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56C10" w14:textId="77777777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Hlk132698572"/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АДМИНИСТРАЦИЯ МУНИЦИПАЛЬНОГО ОБРАЗОВАНИЯ</w:t>
      </w:r>
    </w:p>
    <w:p w14:paraId="78BF622C" w14:textId="17EE3B63" w:rsidR="00884750" w:rsidRPr="00884750" w:rsidRDefault="001A64A3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НИКОЛЬСКОЕ</w:t>
      </w:r>
      <w:r w:rsidR="00884750"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 СЕЛЬСКОЕ</w:t>
      </w:r>
      <w:proofErr w:type="gramEnd"/>
      <w:r w:rsidR="00884750"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 ПОСЕЛЕНИЕ</w:t>
      </w:r>
    </w:p>
    <w:p w14:paraId="6126334F" w14:textId="22B570DC" w:rsidR="00884750" w:rsidRPr="00884750" w:rsidRDefault="001A64A3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ЯРАНСКОГО</w:t>
      </w:r>
      <w:r w:rsidR="00884750"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 РАЙОНА</w:t>
      </w:r>
      <w:proofErr w:type="gramEnd"/>
      <w:r w:rsidR="00884750"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 КИРОВСКОЙ  ОБЛАСТИ</w:t>
      </w:r>
    </w:p>
    <w:p w14:paraId="118B4B53" w14:textId="77777777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</w:p>
    <w:p w14:paraId="27D558AA" w14:textId="5C6364F9" w:rsidR="00884750" w:rsidRPr="00884750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                               </w:t>
      </w:r>
      <w:r w:rsidR="001A64A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</w:t>
      </w: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 П О С Т А Н О В Л Е Н И Е               </w:t>
      </w:r>
    </w:p>
    <w:p w14:paraId="16B9D6D4" w14:textId="6C257B39" w:rsidR="00884750" w:rsidRPr="00884750" w:rsidRDefault="00884750" w:rsidP="001A64A3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  <w:r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727345C6" w14:textId="6A7669BF" w:rsidR="00884750" w:rsidRPr="00884750" w:rsidRDefault="00A13CE2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08.07.2024</w:t>
      </w:r>
      <w:r w:rsidR="00884750" w:rsidRPr="008847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                                                                                                      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40</w:t>
      </w:r>
    </w:p>
    <w:p w14:paraId="4B48B710" w14:textId="3C5D13EA" w:rsidR="00884750" w:rsidRPr="00884750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47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с. </w:t>
      </w:r>
      <w:r w:rsidR="001A64A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Никола</w:t>
      </w:r>
    </w:p>
    <w:p w14:paraId="3FA3BDA6" w14:textId="77777777" w:rsidR="00884750" w:rsidRPr="00147849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4784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 </w:t>
      </w:r>
    </w:p>
    <w:p w14:paraId="775422D3" w14:textId="04AB689A" w:rsidR="00067317" w:rsidRPr="00147849" w:rsidRDefault="00A13CE2" w:rsidP="001478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147849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постановление администрации от </w:t>
      </w:r>
      <w:r w:rsidR="00067317" w:rsidRPr="00147849">
        <w:rPr>
          <w:rFonts w:ascii="Times New Roman" w:hAnsi="Times New Roman" w:cs="Times New Roman"/>
          <w:b/>
          <w:bCs/>
          <w:sz w:val="26"/>
          <w:szCs w:val="26"/>
        </w:rPr>
        <w:t>09.11.2022</w:t>
      </w:r>
      <w:r w:rsidRPr="00147849">
        <w:rPr>
          <w:rFonts w:ascii="Times New Roman" w:hAnsi="Times New Roman" w:cs="Times New Roman"/>
          <w:b/>
          <w:bCs/>
          <w:sz w:val="26"/>
          <w:szCs w:val="26"/>
        </w:rPr>
        <w:t xml:space="preserve"> № </w:t>
      </w:r>
      <w:r w:rsidR="00067317" w:rsidRPr="00147849">
        <w:rPr>
          <w:rFonts w:ascii="Times New Roman" w:hAnsi="Times New Roman" w:cs="Times New Roman"/>
          <w:b/>
          <w:bCs/>
          <w:sz w:val="26"/>
          <w:szCs w:val="26"/>
        </w:rPr>
        <w:t>102</w:t>
      </w:r>
      <w:r w:rsidRPr="00147849">
        <w:rPr>
          <w:rFonts w:ascii="Times New Roman" w:hAnsi="Times New Roman" w:cs="Times New Roman"/>
          <w:b/>
          <w:bCs/>
          <w:sz w:val="26"/>
          <w:szCs w:val="26"/>
        </w:rPr>
        <w:t xml:space="preserve"> «</w:t>
      </w:r>
      <w:r w:rsidR="00067317" w:rsidRPr="0014784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Об утверждении муниципальной </w:t>
      </w:r>
      <w:proofErr w:type="gramStart"/>
      <w:r w:rsidR="00067317" w:rsidRPr="0014784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Программы  «</w:t>
      </w:r>
      <w:proofErr w:type="gramEnd"/>
      <w:r w:rsidR="00067317" w:rsidRPr="0014784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Энергосбережение и повышение энергетической эффективности в муниципальном образовании</w:t>
      </w:r>
    </w:p>
    <w:p w14:paraId="36B26818" w14:textId="77777777" w:rsidR="00067317" w:rsidRPr="00147849" w:rsidRDefault="00067317" w:rsidP="001478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14784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Никольское сельское поселение Яранского района </w:t>
      </w:r>
    </w:p>
    <w:p w14:paraId="5BC3A7F7" w14:textId="75C58CAB" w:rsidR="00A13CE2" w:rsidRPr="00147849" w:rsidRDefault="00067317" w:rsidP="0014784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4784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Кировской области» на 2023-2025 годы</w:t>
      </w:r>
      <w:r w:rsidR="00A13CE2" w:rsidRPr="00147849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7C0F97ED" w14:textId="77777777" w:rsidR="00A13CE2" w:rsidRPr="00147849" w:rsidRDefault="00A13CE2" w:rsidP="00A13CE2">
      <w:pPr>
        <w:rPr>
          <w:rFonts w:ascii="Times New Roman" w:hAnsi="Times New Roman" w:cs="Times New Roman"/>
          <w:sz w:val="26"/>
          <w:szCs w:val="26"/>
        </w:rPr>
      </w:pPr>
    </w:p>
    <w:p w14:paraId="7D446032" w14:textId="4D995C99" w:rsidR="00A13CE2" w:rsidRPr="00147849" w:rsidRDefault="00A13CE2" w:rsidP="00A13CE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47849">
        <w:rPr>
          <w:rFonts w:ascii="Times New Roman" w:hAnsi="Times New Roman" w:cs="Times New Roman"/>
          <w:sz w:val="26"/>
          <w:szCs w:val="26"/>
        </w:rPr>
        <w:t xml:space="preserve">       В соответствии с Федеральными законами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 и от 06.10.2003 №131-ФЗ «Об общих принципах организации местного самоуправления в Российской Федерации», в целях повышения энергетической эффективности при производстве, передаче и потреблении энергетических ресурсов, администрация </w:t>
      </w:r>
      <w:r w:rsidR="00067317" w:rsidRPr="00147849">
        <w:rPr>
          <w:rFonts w:ascii="Times New Roman" w:hAnsi="Times New Roman" w:cs="Times New Roman"/>
          <w:sz w:val="26"/>
          <w:szCs w:val="26"/>
        </w:rPr>
        <w:t>Никольского</w:t>
      </w:r>
      <w:r w:rsidRPr="00147849">
        <w:rPr>
          <w:rFonts w:ascii="Times New Roman" w:hAnsi="Times New Roman" w:cs="Times New Roman"/>
          <w:sz w:val="26"/>
          <w:szCs w:val="26"/>
        </w:rPr>
        <w:t xml:space="preserve"> сельского поселения ПОСТАНОВЛЯЕТ:</w:t>
      </w:r>
    </w:p>
    <w:p w14:paraId="432B5D2B" w14:textId="55F4B8B1" w:rsidR="00A13CE2" w:rsidRPr="00147849" w:rsidRDefault="0022093C" w:rsidP="00067317">
      <w:pPr>
        <w:shd w:val="clear" w:color="auto" w:fill="FFFFFF"/>
        <w:spacing w:before="105" w:after="105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1. </w:t>
      </w:r>
      <w:r w:rsidR="00A13CE2" w:rsidRPr="00147849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от </w:t>
      </w:r>
      <w:proofErr w:type="gramStart"/>
      <w:r w:rsidR="00067317" w:rsidRPr="00147849">
        <w:rPr>
          <w:rFonts w:ascii="Times New Roman" w:hAnsi="Times New Roman" w:cs="Times New Roman"/>
          <w:sz w:val="26"/>
          <w:szCs w:val="26"/>
        </w:rPr>
        <w:t xml:space="preserve">09.11.2022 </w:t>
      </w:r>
      <w:r w:rsidR="00A13CE2" w:rsidRPr="00147849">
        <w:rPr>
          <w:rFonts w:ascii="Times New Roman" w:hAnsi="Times New Roman" w:cs="Times New Roman"/>
          <w:sz w:val="26"/>
          <w:szCs w:val="26"/>
        </w:rPr>
        <w:t xml:space="preserve"> №</w:t>
      </w:r>
      <w:proofErr w:type="gramEnd"/>
      <w:r w:rsidR="00A13CE2" w:rsidRPr="00147849">
        <w:rPr>
          <w:rFonts w:ascii="Times New Roman" w:hAnsi="Times New Roman" w:cs="Times New Roman"/>
          <w:sz w:val="26"/>
          <w:szCs w:val="26"/>
        </w:rPr>
        <w:t xml:space="preserve"> </w:t>
      </w:r>
      <w:r w:rsidR="00067317" w:rsidRPr="00147849">
        <w:rPr>
          <w:rFonts w:ascii="Times New Roman" w:hAnsi="Times New Roman" w:cs="Times New Roman"/>
          <w:sz w:val="26"/>
          <w:szCs w:val="26"/>
        </w:rPr>
        <w:t>102</w:t>
      </w:r>
      <w:r w:rsidR="00A13CE2" w:rsidRPr="00147849">
        <w:rPr>
          <w:rFonts w:ascii="Times New Roman" w:hAnsi="Times New Roman" w:cs="Times New Roman"/>
          <w:sz w:val="26"/>
          <w:szCs w:val="26"/>
        </w:rPr>
        <w:t xml:space="preserve"> «</w:t>
      </w:r>
      <w:r w:rsidR="00067317" w:rsidRPr="0014784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 утверждении муниципальной Программы   «Энергосбережение и повышение энергетической эффективности в муниципальном образовании Никольское сельское поселение Яранского района  Кировской области» на 2023-2025 годы</w:t>
      </w:r>
      <w:r w:rsidR="00067317" w:rsidRPr="00147849">
        <w:rPr>
          <w:rFonts w:ascii="Times New Roman" w:hAnsi="Times New Roman" w:cs="Times New Roman"/>
          <w:sz w:val="26"/>
          <w:szCs w:val="26"/>
        </w:rPr>
        <w:t>»</w:t>
      </w:r>
      <w:r w:rsidR="00A13CE2" w:rsidRPr="00147849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067317" w:rsidRPr="00147849">
        <w:rPr>
          <w:rFonts w:ascii="Times New Roman" w:hAnsi="Times New Roman" w:cs="Times New Roman"/>
          <w:sz w:val="26"/>
          <w:szCs w:val="26"/>
        </w:rPr>
        <w:t xml:space="preserve">- </w:t>
      </w:r>
      <w:r w:rsidR="00A13CE2" w:rsidRPr="00147849">
        <w:rPr>
          <w:rFonts w:ascii="Times New Roman" w:hAnsi="Times New Roman" w:cs="Times New Roman"/>
          <w:sz w:val="26"/>
          <w:szCs w:val="26"/>
        </w:rPr>
        <w:t>Программа) следующие изменения:</w:t>
      </w:r>
    </w:p>
    <w:p w14:paraId="714B4C4C" w14:textId="52230E8E" w:rsidR="00A13CE2" w:rsidRPr="00147849" w:rsidRDefault="00147849" w:rsidP="00A13CE2">
      <w:pPr>
        <w:pStyle w:val="a7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 w:rsidR="00A13CE2" w:rsidRPr="00147849">
        <w:rPr>
          <w:sz w:val="26"/>
          <w:szCs w:val="26"/>
        </w:rPr>
        <w:t xml:space="preserve">1.1  </w:t>
      </w:r>
      <w:r w:rsidRPr="00147849">
        <w:rPr>
          <w:sz w:val="26"/>
          <w:szCs w:val="26"/>
        </w:rPr>
        <w:t>Дополнить</w:t>
      </w:r>
      <w:proofErr w:type="gramEnd"/>
      <w:r w:rsidRPr="00147849">
        <w:rPr>
          <w:sz w:val="26"/>
          <w:szCs w:val="26"/>
        </w:rPr>
        <w:t xml:space="preserve"> постановление</w:t>
      </w:r>
      <w:r w:rsidR="00A13CE2" w:rsidRPr="00147849">
        <w:rPr>
          <w:sz w:val="26"/>
          <w:szCs w:val="26"/>
        </w:rPr>
        <w:t xml:space="preserve"> приложением 2 «Перечень мероприятий по энергосбережению и повышению энергетической эффективности».   </w:t>
      </w:r>
    </w:p>
    <w:p w14:paraId="1AD0BF48" w14:textId="77777777" w:rsidR="00147849" w:rsidRPr="00147849" w:rsidRDefault="00147849" w:rsidP="00147849">
      <w:pPr>
        <w:shd w:val="clear" w:color="auto" w:fill="FFFFFF"/>
        <w:spacing w:line="254" w:lineRule="atLeast"/>
        <w:jc w:val="both"/>
        <w:rPr>
          <w:rFonts w:ascii="Times New Roman" w:hAnsi="Times New Roman" w:cs="Times New Roman"/>
          <w:color w:val="212121"/>
          <w:sz w:val="26"/>
          <w:szCs w:val="26"/>
        </w:rPr>
      </w:pPr>
      <w:r w:rsidRPr="00147849">
        <w:rPr>
          <w:rFonts w:ascii="Times New Roman" w:hAnsi="Times New Roman" w:cs="Times New Roman"/>
          <w:sz w:val="26"/>
          <w:szCs w:val="26"/>
        </w:rPr>
        <w:t xml:space="preserve">           2. Опубликовать настоящее постановление в Информационном бюллетене органов местного самоуправления Никольского сельского поселения, разместить в сети Интернет на официальном сайте администрации Никольского сельского поселения</w:t>
      </w:r>
    </w:p>
    <w:p w14:paraId="5546EF3E" w14:textId="25F237BA" w:rsidR="00147849" w:rsidRPr="00147849" w:rsidRDefault="00147849" w:rsidP="0014784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47849">
        <w:rPr>
          <w:rFonts w:ascii="Times New Roman" w:hAnsi="Times New Roman" w:cs="Times New Roman"/>
          <w:bCs/>
          <w:sz w:val="26"/>
          <w:szCs w:val="26"/>
        </w:rPr>
        <w:t>3. Настоящее постановление вступает в силу с момента опубликования</w:t>
      </w:r>
    </w:p>
    <w:p w14:paraId="1D54FF4F" w14:textId="77777777" w:rsidR="00147849" w:rsidRPr="00147849" w:rsidRDefault="00147849" w:rsidP="00147849">
      <w:pPr>
        <w:ind w:left="4860"/>
        <w:rPr>
          <w:rFonts w:ascii="Times New Roman" w:hAnsi="Times New Roman" w:cs="Times New Roman"/>
          <w:sz w:val="26"/>
          <w:szCs w:val="26"/>
        </w:rPr>
      </w:pPr>
    </w:p>
    <w:p w14:paraId="60D32EBF" w14:textId="77777777" w:rsidR="00147849" w:rsidRPr="00147849" w:rsidRDefault="00147849" w:rsidP="00147849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7849">
        <w:rPr>
          <w:rFonts w:ascii="Times New Roman" w:hAnsi="Times New Roman" w:cs="Times New Roman"/>
          <w:sz w:val="26"/>
          <w:szCs w:val="26"/>
        </w:rPr>
        <w:t>Глава  администрации</w:t>
      </w:r>
      <w:proofErr w:type="gramEnd"/>
      <w:r w:rsidRPr="0014784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B5464E" w14:textId="77777777" w:rsidR="00147849" w:rsidRPr="00147849" w:rsidRDefault="00147849" w:rsidP="00147849">
      <w:pPr>
        <w:jc w:val="both"/>
        <w:rPr>
          <w:rFonts w:ascii="Times New Roman" w:hAnsi="Times New Roman" w:cs="Times New Roman"/>
          <w:sz w:val="26"/>
          <w:szCs w:val="26"/>
        </w:rPr>
      </w:pPr>
      <w:r w:rsidRPr="00147849">
        <w:rPr>
          <w:rFonts w:ascii="Times New Roman" w:hAnsi="Times New Roman" w:cs="Times New Roman"/>
          <w:sz w:val="26"/>
          <w:szCs w:val="26"/>
        </w:rPr>
        <w:t xml:space="preserve">Никольского сельского поселения </w:t>
      </w:r>
      <w:r w:rsidRPr="00147849">
        <w:rPr>
          <w:rFonts w:ascii="Times New Roman" w:hAnsi="Times New Roman" w:cs="Times New Roman"/>
          <w:sz w:val="26"/>
          <w:szCs w:val="26"/>
        </w:rPr>
        <w:tab/>
      </w:r>
      <w:r w:rsidRPr="00147849">
        <w:rPr>
          <w:rFonts w:ascii="Times New Roman" w:hAnsi="Times New Roman" w:cs="Times New Roman"/>
          <w:sz w:val="26"/>
          <w:szCs w:val="26"/>
        </w:rPr>
        <w:tab/>
      </w:r>
      <w:r w:rsidRPr="00147849">
        <w:rPr>
          <w:rFonts w:ascii="Times New Roman" w:hAnsi="Times New Roman" w:cs="Times New Roman"/>
          <w:sz w:val="26"/>
          <w:szCs w:val="26"/>
        </w:rPr>
        <w:tab/>
      </w:r>
      <w:r w:rsidRPr="00147849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147849">
        <w:rPr>
          <w:rFonts w:ascii="Times New Roman" w:hAnsi="Times New Roman" w:cs="Times New Roman"/>
          <w:sz w:val="26"/>
          <w:szCs w:val="26"/>
        </w:rPr>
        <w:t>П.А.Богданов</w:t>
      </w:r>
      <w:proofErr w:type="spellEnd"/>
    </w:p>
    <w:p w14:paraId="6556EDE8" w14:textId="77777777" w:rsidR="00147849" w:rsidRDefault="00147849" w:rsidP="00147849">
      <w:pPr>
        <w:ind w:left="4860"/>
        <w:rPr>
          <w:sz w:val="28"/>
          <w:szCs w:val="28"/>
        </w:rPr>
      </w:pPr>
    </w:p>
    <w:tbl>
      <w:tblPr>
        <w:tblW w:w="0" w:type="auto"/>
        <w:tblCellSpacing w:w="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566"/>
      </w:tblGrid>
      <w:tr w:rsidR="00884750" w:rsidRPr="0022093C" w14:paraId="69D1B08B" w14:textId="77777777" w:rsidTr="00760DA7">
        <w:trPr>
          <w:trHeight w:val="352"/>
          <w:tblCellSpacing w:w="0" w:type="dxa"/>
        </w:trPr>
        <w:tc>
          <w:tcPr>
            <w:tcW w:w="46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6CB97" w14:textId="28C1C987" w:rsidR="00884750" w:rsidRPr="0022093C" w:rsidRDefault="00884750" w:rsidP="00884750">
            <w:pPr>
              <w:spacing w:before="105" w:after="105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  <w:bookmarkEnd w:id="0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</w:t>
            </w:r>
          </w:p>
        </w:tc>
        <w:tc>
          <w:tcPr>
            <w:tcW w:w="45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D45E9" w14:textId="77777777" w:rsidR="00884750" w:rsidRPr="0022093C" w:rsidRDefault="00884750" w:rsidP="00884750">
            <w:pPr>
              <w:spacing w:before="105" w:after="105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УТВЕРЖДЕНА</w:t>
            </w:r>
          </w:p>
          <w:p w14:paraId="13FFBE42" w14:textId="77777777" w:rsidR="00884750" w:rsidRPr="0022093C" w:rsidRDefault="00884750" w:rsidP="00884750">
            <w:pPr>
              <w:spacing w:before="105" w:after="105" w:line="240" w:lineRule="auto"/>
              <w:ind w:left="14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постановлением администрации</w:t>
            </w:r>
          </w:p>
          <w:p w14:paraId="5532AFCF" w14:textId="0BD8622A" w:rsidR="00884750" w:rsidRPr="0022093C" w:rsidRDefault="001A64A3" w:rsidP="00884750">
            <w:pPr>
              <w:spacing w:before="105" w:after="105" w:line="240" w:lineRule="auto"/>
              <w:ind w:left="14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Никольского</w:t>
            </w:r>
            <w:r w:rsidR="00884750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сельского поселения</w:t>
            </w:r>
          </w:p>
          <w:p w14:paraId="148F7D21" w14:textId="56E13303" w:rsidR="00884750" w:rsidRPr="0022093C" w:rsidRDefault="00884750" w:rsidP="00884750">
            <w:pPr>
              <w:spacing w:before="105" w:after="105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 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.11.2022 № 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102</w:t>
            </w:r>
            <w:r w:rsidR="00111C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gramStart"/>
            <w:r w:rsidR="00111C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( </w:t>
            </w:r>
            <w:proofErr w:type="spellStart"/>
            <w:r w:rsidR="00111C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ред</w:t>
            </w:r>
            <w:proofErr w:type="spellEnd"/>
            <w:proofErr w:type="gramEnd"/>
            <w:r w:rsidR="00111C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="00111C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лт</w:t>
            </w:r>
            <w:proofErr w:type="spellEnd"/>
            <w:r w:rsidR="00111C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08.07.2024 № 40)</w:t>
            </w:r>
          </w:p>
          <w:p w14:paraId="5FC0282A" w14:textId="77777777" w:rsidR="00884750" w:rsidRPr="0022093C" w:rsidRDefault="00884750" w:rsidP="00884750">
            <w:pPr>
              <w:spacing w:before="105" w:after="105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2C6EA3CE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5" w:hanging="1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B8EF17A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5" w:hanging="1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5D28E6B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5" w:hanging="1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FC01756" w14:textId="61BB0785" w:rsidR="00884750" w:rsidRPr="0022093C" w:rsidRDefault="00884750" w:rsidP="00884750">
      <w:pPr>
        <w:shd w:val="clear" w:color="auto" w:fill="FFFFFF"/>
        <w:spacing w:before="105" w:after="105" w:line="240" w:lineRule="auto"/>
        <w:ind w:left="15" w:hanging="1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 </w:t>
      </w:r>
    </w:p>
    <w:p w14:paraId="174C0F64" w14:textId="77777777" w:rsidR="00884750" w:rsidRPr="0022093C" w:rsidRDefault="00884750" w:rsidP="00884750">
      <w:pPr>
        <w:shd w:val="clear" w:color="auto" w:fill="FFFFFF"/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МУНИЦИПАЛЬНАЯ ПРОГРАММА</w:t>
      </w:r>
    </w:p>
    <w:p w14:paraId="5BF73E4D" w14:textId="77777777" w:rsidR="00884750" w:rsidRPr="0022093C" w:rsidRDefault="00884750" w:rsidP="00884750">
      <w:pPr>
        <w:shd w:val="clear" w:color="auto" w:fill="FFFFFF"/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</w:p>
    <w:p w14:paraId="371DFB0C" w14:textId="528BE7C3" w:rsidR="00884750" w:rsidRPr="0022093C" w:rsidRDefault="00884750" w:rsidP="00884750">
      <w:pPr>
        <w:shd w:val="clear" w:color="auto" w:fill="FFFFFF"/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«Энергосбережение и повышение энергетической эффективности в </w:t>
      </w:r>
      <w:r w:rsidR="001A64A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Никольском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сельском поселении </w:t>
      </w:r>
      <w:r w:rsidR="001A64A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Яранского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района Кировской области</w:t>
      </w:r>
    </w:p>
    <w:p w14:paraId="1434C47E" w14:textId="77777777" w:rsidR="00884750" w:rsidRPr="0022093C" w:rsidRDefault="00884750" w:rsidP="00884750">
      <w:pPr>
        <w:shd w:val="clear" w:color="auto" w:fill="FFFFFF"/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на 2023-2025 годы»</w:t>
      </w:r>
    </w:p>
    <w:p w14:paraId="4762D40A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12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56D5B4D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F546061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302470D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96C8116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2A0E7C8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1E8C5BD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9F6B495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187A9890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1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23B9D63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411A6F9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43F674A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66AB70CC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C42A29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80494EE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6A4AA4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1BBE375E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6B5ED70E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06D1FFC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215" w:hanging="36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</w:p>
    <w:p w14:paraId="14E6E1DF" w14:textId="0D4C42BB" w:rsidR="00884750" w:rsidRPr="0022093C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0F45EC7" w14:textId="372ACBA2" w:rsidR="00884750" w:rsidRPr="0022093C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 </w:t>
      </w:r>
    </w:p>
    <w:p w14:paraId="79E4CF5B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ПАСПОРТ МУНИЦИПАЛЬНОЙ ПРОГРАММЫ</w:t>
      </w:r>
    </w:p>
    <w:p w14:paraId="59F3D8CF" w14:textId="2B92C178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«Энергосбережение и повышение энергетической эффективности в </w:t>
      </w:r>
      <w:r w:rsidR="001A64A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Никольском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сельском поселении </w:t>
      </w:r>
      <w:r w:rsidR="001A64A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Яранского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района</w:t>
      </w:r>
    </w:p>
    <w:p w14:paraId="7AD155B0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Кировской области на 2023-2025 годы».</w:t>
      </w:r>
    </w:p>
    <w:p w14:paraId="4BD12EA2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 </w:t>
      </w:r>
    </w:p>
    <w:tbl>
      <w:tblPr>
        <w:tblW w:w="9271" w:type="dxa"/>
        <w:tblCellSpacing w:w="0" w:type="dxa"/>
        <w:tblInd w:w="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0"/>
        <w:gridCol w:w="5151"/>
      </w:tblGrid>
      <w:tr w:rsidR="00884750" w:rsidRPr="0022093C" w14:paraId="7E323F37" w14:textId="77777777" w:rsidTr="00081F25">
        <w:trPr>
          <w:trHeight w:val="400"/>
          <w:tblCellSpacing w:w="0" w:type="dxa"/>
        </w:trPr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F6D3B2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Ответственный исполнитель муниципальной программы                               </w:t>
            </w:r>
          </w:p>
        </w:tc>
        <w:tc>
          <w:tcPr>
            <w:tcW w:w="5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241B25" w14:textId="6F38A800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Администрация 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Никольского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сельского поселения 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Яранского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района</w:t>
            </w:r>
          </w:p>
        </w:tc>
      </w:tr>
      <w:tr w:rsidR="00884750" w:rsidRPr="0022093C" w14:paraId="5EDE3E9C" w14:textId="77777777" w:rsidTr="00081F25">
        <w:trPr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B02CF2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подпрограмм *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B92571" w14:textId="77777777" w:rsidR="00884750" w:rsidRPr="0022093C" w:rsidRDefault="00884750" w:rsidP="00081F25">
            <w:pPr>
              <w:spacing w:before="105" w:after="105" w:line="240" w:lineRule="auto"/>
              <w:ind w:right="110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отсутствуют</w:t>
            </w:r>
          </w:p>
        </w:tc>
      </w:tr>
      <w:tr w:rsidR="00884750" w:rsidRPr="0022093C" w14:paraId="047239D5" w14:textId="77777777" w:rsidTr="00081F25">
        <w:trPr>
          <w:trHeight w:val="400"/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14C95B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Программно-целевые инструменты муниципальной программы           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7D6401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отсутствуют</w:t>
            </w:r>
          </w:p>
        </w:tc>
      </w:tr>
      <w:tr w:rsidR="00884750" w:rsidRPr="0022093C" w14:paraId="0C1F393F" w14:textId="77777777" w:rsidTr="00081F25">
        <w:trPr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214E16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Цели муниципальной программы      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BD7430" w14:textId="14C83378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Реализация мер, направленных на стимулирование </w:t>
            </w:r>
            <w:proofErr w:type="gram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энергосбережения  и</w:t>
            </w:r>
            <w:proofErr w:type="gram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повышение энергетической эффективности деятельности, связанной с использованием энергетических ресурсов в 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Никольском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сельском поселении </w:t>
            </w:r>
          </w:p>
        </w:tc>
      </w:tr>
      <w:tr w:rsidR="00884750" w:rsidRPr="0022093C" w14:paraId="79BACE00" w14:textId="77777777" w:rsidTr="00081F25">
        <w:trPr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E3D744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Задачи </w:t>
            </w:r>
            <w:proofErr w:type="gram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муниципальной  программы</w:t>
            </w:r>
            <w:proofErr w:type="gram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  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61A14" w14:textId="77777777" w:rsidR="00884750" w:rsidRPr="0022093C" w:rsidRDefault="00884750" w:rsidP="00884750">
            <w:pPr>
              <w:spacing w:after="200" w:line="240" w:lineRule="auto"/>
              <w:ind w:left="6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    повышение эффективности потребления энергии;</w:t>
            </w:r>
          </w:p>
          <w:p w14:paraId="71E34AF4" w14:textId="77777777" w:rsidR="00884750" w:rsidRPr="0022093C" w:rsidRDefault="00884750" w:rsidP="00884750">
            <w:pPr>
              <w:spacing w:after="200" w:line="240" w:lineRule="auto"/>
              <w:ind w:left="6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    сокращение расхода бюджетных средств на оплату за энергоресурсы, в том числе за счет сокращения потерь тепловой и электрической энергии;</w:t>
            </w:r>
          </w:p>
          <w:p w14:paraId="37BF5CBD" w14:textId="77777777" w:rsidR="00884750" w:rsidRPr="0022093C" w:rsidRDefault="00884750" w:rsidP="00884750">
            <w:pPr>
              <w:spacing w:after="200" w:line="240" w:lineRule="auto"/>
              <w:ind w:left="6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    обеспечение учета всего объема потребляемых энергетических ресурсов;</w:t>
            </w:r>
          </w:p>
          <w:p w14:paraId="4355A04B" w14:textId="77777777" w:rsidR="00884750" w:rsidRPr="0022093C" w:rsidRDefault="00884750" w:rsidP="00884750">
            <w:pPr>
              <w:spacing w:after="200" w:line="240" w:lineRule="auto"/>
              <w:ind w:left="6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    обеспечение мониторинга потребления энергетических ресурсов и их эффективного использования;</w:t>
            </w:r>
          </w:p>
          <w:p w14:paraId="46F32AB9" w14:textId="77777777" w:rsidR="00884750" w:rsidRPr="0022093C" w:rsidRDefault="00884750" w:rsidP="00884750">
            <w:pPr>
              <w:spacing w:after="200" w:line="240" w:lineRule="auto"/>
              <w:ind w:left="6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    повышение эффективности пропаганды энергосбережения.</w:t>
            </w:r>
          </w:p>
        </w:tc>
      </w:tr>
      <w:tr w:rsidR="00884750" w:rsidRPr="0022093C" w14:paraId="202351C7" w14:textId="77777777" w:rsidTr="00081F25">
        <w:trPr>
          <w:trHeight w:val="400"/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7DCB31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Целевые показатели эффективности реализации муниципальной программы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087D06" w14:textId="77777777" w:rsidR="005C78C3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повышения </w:t>
            </w:r>
            <w:proofErr w:type="gram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уровня  энергосбережения</w:t>
            </w:r>
            <w:proofErr w:type="gram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</w:p>
          <w:p w14:paraId="0AE8CD94" w14:textId="41A8C132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повышение энергетической эффективности</w:t>
            </w:r>
          </w:p>
        </w:tc>
      </w:tr>
      <w:tr w:rsidR="00884750" w:rsidRPr="0022093C" w14:paraId="335C7FFA" w14:textId="77777777" w:rsidTr="00081F25">
        <w:trPr>
          <w:trHeight w:val="765"/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04FCD0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Этапы и сроки реализации муниципальной программы</w:t>
            </w:r>
          </w:p>
          <w:p w14:paraId="08636FEA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                         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C907E5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2023-2025 годы</w:t>
            </w:r>
          </w:p>
          <w:p w14:paraId="6040DC9E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Этапов реализации программы нет</w:t>
            </w:r>
          </w:p>
        </w:tc>
      </w:tr>
      <w:tr w:rsidR="00884750" w:rsidRPr="0022093C" w14:paraId="09523DD4" w14:textId="77777777" w:rsidTr="00081F25">
        <w:trPr>
          <w:trHeight w:val="400"/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A666D8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Объемы и источники финансового обеспечения Программы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4622E" w14:textId="1FB29C6F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Общий объем финансовых ресурсов, необходимых для реализации Программы, за период 2023-2025 гг. составит </w:t>
            </w:r>
            <w:r w:rsidR="00DA2B2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480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 тыс. руб.</w:t>
            </w:r>
          </w:p>
          <w:p w14:paraId="21384877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 по годам:</w:t>
            </w:r>
          </w:p>
          <w:p w14:paraId="0740C3AB" w14:textId="3DFDDCFB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2023- 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DA2B2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 тыс. руб.</w:t>
            </w:r>
          </w:p>
          <w:p w14:paraId="5A9F20B4" w14:textId="3440E092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2024 – 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DA2B2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 тыс. руб.</w:t>
            </w:r>
          </w:p>
          <w:p w14:paraId="25B69254" w14:textId="2905EEF1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2025 – 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DA2B2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 тыс. руб.</w:t>
            </w:r>
          </w:p>
          <w:p w14:paraId="68185A6F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Объемы финансирования Программы за счет средств местного и областного бюджетов ежегодно будут уточняться исходя из возможностей бюджетов на соответствующий финансовый год.</w:t>
            </w:r>
          </w:p>
        </w:tc>
      </w:tr>
      <w:tr w:rsidR="00884750" w:rsidRPr="0022093C" w14:paraId="6EC46CCC" w14:textId="77777777" w:rsidTr="00081F25">
        <w:trPr>
          <w:trHeight w:val="400"/>
          <w:tblCellSpacing w:w="0" w:type="dxa"/>
        </w:trPr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1A97E7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Ожидаемые конечные результаты реализации муниципальной программы               </w:t>
            </w:r>
          </w:p>
        </w:tc>
        <w:tc>
          <w:tcPr>
            <w:tcW w:w="51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424100" w14:textId="58CAED3F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Снижение объёма потребления </w:t>
            </w:r>
            <w:proofErr w:type="gram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энергоресурсов  в</w:t>
            </w:r>
            <w:proofErr w:type="gram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администрации </w:t>
            </w:r>
            <w:r w:rsidR="001A64A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Никольского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сельского поселения</w:t>
            </w:r>
          </w:p>
        </w:tc>
      </w:tr>
    </w:tbl>
    <w:p w14:paraId="008EB91C" w14:textId="77777777" w:rsidR="00884750" w:rsidRPr="0022093C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5A747DA8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hanging="36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     Анализ текущего состояния топливно-энергетических ресурсов (ТЭР).</w:t>
      </w:r>
    </w:p>
    <w:p w14:paraId="42058A9F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</w:p>
    <w:p w14:paraId="69A3C183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условиях увеличения тарифов и цен на энергоносители их расточительное и неэффективное использование недопустимо. Повышение эффективности использования ТЭР позволит добиться существенной экономии </w:t>
      </w:r>
      <w:proofErr w:type="gramStart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финансовых  ресурсов</w:t>
      </w:r>
      <w:proofErr w:type="gramEnd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A43B0EE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Программа энергосбережения должна обеспечить снижение потребления энергоносителей за счет внедрения мероприятий, и соответственно, переход на экономичное и рациональное расходование ТЭР при полном удовлетворении количественных и качественных потребностей.</w:t>
      </w:r>
    </w:p>
    <w:p w14:paraId="21E77B58" w14:textId="3C93D761" w:rsidR="00884750" w:rsidRPr="0022093C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 объектам энергосбережения муниципального образования </w:t>
      </w:r>
      <w:r w:rsidR="001A64A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Никольское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сельское поселение относ</w:t>
      </w:r>
      <w:r w:rsidR="001A64A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тся помещени</w:t>
      </w:r>
      <w:r w:rsidR="001A64A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администрации </w:t>
      </w:r>
      <w:r w:rsidR="001A64A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Никольского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в </w:t>
      </w:r>
      <w:proofErr w:type="spellStart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с.</w:t>
      </w:r>
      <w:r w:rsidR="001A64A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Никола</w:t>
      </w:r>
      <w:proofErr w:type="spellEnd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873B37D" w14:textId="256C40F4" w:rsidR="00884750" w:rsidRPr="0022093C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Описание объект</w:t>
      </w:r>
      <w:r w:rsidR="00950610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энергопотребления:</w:t>
      </w:r>
    </w:p>
    <w:p w14:paraId="3836D17A" w14:textId="6FDABC33" w:rsidR="00CB1D53" w:rsidRPr="0022093C" w:rsidRDefault="00884750" w:rsidP="00CB1D53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="00950610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помещение администрации </w:t>
      </w:r>
      <w:proofErr w:type="spellStart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с.</w:t>
      </w:r>
      <w:r w:rsidR="00950610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Никола</w:t>
      </w:r>
      <w:proofErr w:type="spellEnd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площадью </w:t>
      </w:r>
      <w:r w:rsidR="00950610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32,4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ru-RU"/>
          <w14:ligatures w14:val="none"/>
        </w:rPr>
        <w:t>2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располагается в кирпичном </w:t>
      </w:r>
      <w:r w:rsidR="00950610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одноэтажном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здании </w:t>
      </w:r>
      <w:r w:rsidR="00950610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Никольского ФАП Яранской ЦРБ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Здание отапливается от </w:t>
      </w:r>
      <w:r w:rsidR="00950610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одного электрокотла</w:t>
      </w:r>
      <w:r w:rsidR="00CB1D5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CB1D53"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CB1D5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Оконные блоки из ПВХ с двойным остеклением.</w:t>
      </w:r>
    </w:p>
    <w:p w14:paraId="000B1C2B" w14:textId="2A0EFAC8" w:rsidR="00884750" w:rsidRPr="0022093C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0AE581F" w14:textId="57B257AF" w:rsidR="00884750" w:rsidRPr="0022093C" w:rsidRDefault="00884750" w:rsidP="00CB1D53">
      <w:pPr>
        <w:shd w:val="clear" w:color="auto" w:fill="FFFFFF"/>
        <w:spacing w:before="105" w:after="105" w:line="240" w:lineRule="auto"/>
        <w:ind w:right="28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Характеристика наружного (уличного) освещения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43A4E6C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right="282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 1</w:t>
      </w:r>
    </w:p>
    <w:tbl>
      <w:tblPr>
        <w:tblpPr w:leftFromText="180" w:rightFromText="180" w:vertAnchor="text" w:horzAnchor="margin" w:tblpXSpec="center" w:tblpY="205"/>
        <w:tblW w:w="1140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908"/>
        <w:gridCol w:w="1280"/>
        <w:gridCol w:w="1497"/>
        <w:gridCol w:w="1899"/>
        <w:gridCol w:w="1899"/>
        <w:gridCol w:w="2924"/>
      </w:tblGrid>
      <w:tr w:rsidR="005C78C3" w:rsidRPr="0022093C" w14:paraId="0C026F6D" w14:textId="77777777" w:rsidTr="005C78C3">
        <w:trPr>
          <w:tblCellSpacing w:w="0" w:type="dxa"/>
        </w:trPr>
        <w:tc>
          <w:tcPr>
            <w:tcW w:w="114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73253" w14:textId="77777777" w:rsidR="005C78C3" w:rsidRPr="0022093C" w:rsidRDefault="005C78C3" w:rsidP="005C78C3">
            <w:pPr>
              <w:spacing w:before="105" w:after="105" w:line="240" w:lineRule="auto"/>
              <w:ind w:right="322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Наружное (уличное) освещение</w:t>
            </w:r>
          </w:p>
        </w:tc>
      </w:tr>
      <w:tr w:rsidR="005C78C3" w:rsidRPr="0022093C" w14:paraId="2D52F2A1" w14:textId="77777777" w:rsidTr="005C78C3">
        <w:trPr>
          <w:tblCellSpacing w:w="0" w:type="dxa"/>
        </w:trPr>
        <w:tc>
          <w:tcPr>
            <w:tcW w:w="15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950D5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Здания,</w:t>
            </w:r>
          </w:p>
          <w:p w14:paraId="4D1EE9F9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Населённый пункт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2D331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Коли-</w:t>
            </w:r>
            <w:proofErr w:type="spell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чество</w:t>
            </w:r>
            <w:proofErr w:type="spellEnd"/>
            <w:proofErr w:type="gram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свето-</w:t>
            </w:r>
            <w:proofErr w:type="spell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вых</w:t>
            </w:r>
            <w:proofErr w:type="spell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точек, ед.</w:t>
            </w:r>
          </w:p>
        </w:tc>
        <w:tc>
          <w:tcPr>
            <w:tcW w:w="657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CE18F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 них:</w:t>
            </w:r>
          </w:p>
        </w:tc>
        <w:tc>
          <w:tcPr>
            <w:tcW w:w="2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5EDDC" w14:textId="77777777" w:rsidR="005C78C3" w:rsidRPr="0022093C" w:rsidRDefault="005C78C3" w:rsidP="005C78C3">
            <w:pPr>
              <w:spacing w:before="105" w:after="105" w:line="240" w:lineRule="auto"/>
              <w:ind w:right="50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Автоматизированная система управления освещением, тип</w:t>
            </w:r>
          </w:p>
        </w:tc>
      </w:tr>
      <w:tr w:rsidR="005C78C3" w:rsidRPr="0022093C" w14:paraId="0E1D897B" w14:textId="77777777" w:rsidTr="005C78C3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32DEEE" w14:textId="77777777" w:rsidR="005C78C3" w:rsidRPr="0022093C" w:rsidRDefault="005C78C3" w:rsidP="005C78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49F457F" w14:textId="77777777" w:rsidR="005C78C3" w:rsidRPr="0022093C" w:rsidRDefault="005C78C3" w:rsidP="005C78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7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A0EB2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энергосберегающими лампами (светильниками)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2C2A4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использованием датчиков движения, ед./кол-во датчиков, ед.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1F0B4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использованием ЭПРА ед.</w:t>
            </w:r>
          </w:p>
        </w:tc>
        <w:tc>
          <w:tcPr>
            <w:tcW w:w="2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7C3582" w14:textId="77777777" w:rsidR="005C78C3" w:rsidRPr="0022093C" w:rsidRDefault="005C78C3" w:rsidP="005C78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78C3" w:rsidRPr="0022093C" w14:paraId="03398EF5" w14:textId="77777777" w:rsidTr="005C78C3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E2FF194" w14:textId="77777777" w:rsidR="005C78C3" w:rsidRPr="0022093C" w:rsidRDefault="005C78C3" w:rsidP="005C78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0536F97" w14:textId="77777777" w:rsidR="005C78C3" w:rsidRPr="0022093C" w:rsidRDefault="005C78C3" w:rsidP="005C78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CCFDF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Тип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F5397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Количество, ед.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667675" w14:textId="77777777" w:rsidR="005C78C3" w:rsidRPr="0022093C" w:rsidRDefault="005C78C3" w:rsidP="005C78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DB65F5" w14:textId="77777777" w:rsidR="005C78C3" w:rsidRPr="0022093C" w:rsidRDefault="005C78C3" w:rsidP="005C78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E340CC" w14:textId="77777777" w:rsidR="005C78C3" w:rsidRPr="0022093C" w:rsidRDefault="005C78C3" w:rsidP="005C78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78C3" w:rsidRPr="0022093C" w14:paraId="5112C8C4" w14:textId="77777777" w:rsidTr="005C78C3">
        <w:trPr>
          <w:tblCellSpacing w:w="0" w:type="dxa"/>
        </w:trPr>
        <w:tc>
          <w:tcPr>
            <w:tcW w:w="1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DECFF" w14:textId="77777777" w:rsidR="005C78C3" w:rsidRPr="0022093C" w:rsidRDefault="005C78C3" w:rsidP="005C78C3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с. Никла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9E1FB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1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F47E2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светодиод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55995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18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A709D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EF574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B2261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Реле времени</w:t>
            </w:r>
          </w:p>
        </w:tc>
      </w:tr>
      <w:tr w:rsidR="005C78C3" w:rsidRPr="0022093C" w14:paraId="17796A66" w14:textId="77777777" w:rsidTr="005C78C3">
        <w:trPr>
          <w:tblCellSpacing w:w="0" w:type="dxa"/>
        </w:trPr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CE5C3" w14:textId="77777777" w:rsidR="005C78C3" w:rsidRPr="0022093C" w:rsidRDefault="005C78C3" w:rsidP="005C78C3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 Савичи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74C84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128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F6C9F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светодиод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6F596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1899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875EC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99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50D771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5FBCB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Реле времени</w:t>
            </w:r>
          </w:p>
        </w:tc>
      </w:tr>
      <w:tr w:rsidR="005C78C3" w:rsidRPr="0022093C" w14:paraId="6C979241" w14:textId="77777777" w:rsidTr="005C78C3">
        <w:trPr>
          <w:tblCellSpacing w:w="0" w:type="dxa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381C1" w14:textId="77777777" w:rsidR="005C78C3" w:rsidRPr="0022093C" w:rsidRDefault="005C78C3" w:rsidP="005C78C3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Д.Титово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59384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916F5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светодиод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26CFB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B8099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135E3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2A2B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Реле времени</w:t>
            </w:r>
          </w:p>
        </w:tc>
      </w:tr>
      <w:tr w:rsidR="005C78C3" w:rsidRPr="0022093C" w14:paraId="1E221EE1" w14:textId="77777777" w:rsidTr="005C78C3">
        <w:trPr>
          <w:tblCellSpacing w:w="0" w:type="dxa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2B144" w14:textId="77777777" w:rsidR="005C78C3" w:rsidRPr="0022093C" w:rsidRDefault="005C78C3" w:rsidP="005C78C3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Д.Пиштань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735AC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2FB9F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светодиод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BF16E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9EDA9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F7164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DF30C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Реле времени</w:t>
            </w:r>
          </w:p>
        </w:tc>
      </w:tr>
      <w:tr w:rsidR="005C78C3" w:rsidRPr="0022093C" w14:paraId="53F5774E" w14:textId="77777777" w:rsidTr="005C78C3">
        <w:trPr>
          <w:tblCellSpacing w:w="0" w:type="dxa"/>
        </w:trPr>
        <w:tc>
          <w:tcPr>
            <w:tcW w:w="15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7599C" w14:textId="77777777" w:rsidR="005C78C3" w:rsidRPr="0022093C" w:rsidRDefault="005C78C3" w:rsidP="005C78C3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Д.Пушкино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56E2C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03FD0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светодиод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CE063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8F6ED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5CE71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DB7EA" w14:textId="77777777" w:rsidR="005C78C3" w:rsidRPr="0022093C" w:rsidRDefault="005C78C3" w:rsidP="005C78C3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Реле времени</w:t>
            </w:r>
          </w:p>
        </w:tc>
      </w:tr>
    </w:tbl>
    <w:p w14:paraId="5BDF6C1C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D0051C9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85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504E66D5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85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Оплата энергетических ресурсов осуществляется из местного бюджета.</w:t>
      </w:r>
    </w:p>
    <w:p w14:paraId="6ACBD8E9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167D2BB0" w14:textId="0667182F" w:rsidR="00884750" w:rsidRPr="0022093C" w:rsidRDefault="00CB1D53" w:rsidP="00CB1D53">
      <w:pPr>
        <w:shd w:val="clear" w:color="auto" w:fill="FFFFFF"/>
        <w:spacing w:before="105" w:after="105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</w:t>
      </w:r>
      <w:r w:rsidR="00884750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="00884750"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Общие сведения об объеме энергопотребления</w:t>
      </w:r>
    </w:p>
    <w:p w14:paraId="5B01AAD8" w14:textId="3FACD4F8" w:rsidR="00884750" w:rsidRPr="0022093C" w:rsidRDefault="00884750" w:rsidP="00884750">
      <w:pPr>
        <w:shd w:val="clear" w:color="auto" w:fill="FFFFFF"/>
        <w:spacing w:before="105" w:after="6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A040B3D" w14:textId="729B8B69" w:rsidR="00884750" w:rsidRPr="0022093C" w:rsidRDefault="00884750" w:rsidP="00884750">
      <w:pPr>
        <w:shd w:val="clear" w:color="auto" w:fill="FFFFFF"/>
        <w:spacing w:before="105" w:after="6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Помещение здания администрации </w:t>
      </w:r>
      <w:proofErr w:type="spellStart"/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с.</w:t>
      </w:r>
      <w:r w:rsidR="00950610"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Никола</w:t>
      </w:r>
      <w:proofErr w:type="spellEnd"/>
    </w:p>
    <w:p w14:paraId="28DAE331" w14:textId="3C1783BD" w:rsidR="00884750" w:rsidRPr="0022093C" w:rsidRDefault="00884750" w:rsidP="00CB1D53">
      <w:pPr>
        <w:shd w:val="clear" w:color="auto" w:fill="FFFFFF"/>
        <w:spacing w:before="105" w:after="6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 2</w:t>
      </w:r>
    </w:p>
    <w:p w14:paraId="704AA4F7" w14:textId="77777777" w:rsidR="00884750" w:rsidRPr="0022093C" w:rsidRDefault="00884750" w:rsidP="00884750">
      <w:pPr>
        <w:shd w:val="clear" w:color="auto" w:fill="FFFFFF"/>
        <w:spacing w:before="105" w:after="6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47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6"/>
        <w:gridCol w:w="3107"/>
        <w:gridCol w:w="2397"/>
        <w:gridCol w:w="178"/>
      </w:tblGrid>
      <w:tr w:rsidR="00884750" w:rsidRPr="0022093C" w14:paraId="7FCA7082" w14:textId="77777777" w:rsidTr="00950610">
        <w:trPr>
          <w:trHeight w:val="714"/>
          <w:tblHeader/>
          <w:tblCellSpacing w:w="0" w:type="dxa"/>
        </w:trPr>
        <w:tc>
          <w:tcPr>
            <w:tcW w:w="18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79395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Виды энергетических ресурсов (единица измерения)</w:t>
            </w:r>
          </w:p>
        </w:tc>
        <w:tc>
          <w:tcPr>
            <w:tcW w:w="17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5C513" w14:textId="0971F224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Объем потреблённого ЭР* в 202</w:t>
            </w:r>
            <w:r w:rsidR="00950610"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году</w:t>
            </w:r>
          </w:p>
        </w:tc>
        <w:tc>
          <w:tcPr>
            <w:tcW w:w="1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62CD0" w14:textId="77777777" w:rsidR="00884750" w:rsidRPr="0022093C" w:rsidRDefault="00884750" w:rsidP="00884750">
            <w:pPr>
              <w:spacing w:after="60" w:line="240" w:lineRule="auto"/>
              <w:ind w:left="-13" w:firstLine="13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Доля потребления ЭР в общем объеме (%)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220945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22093C" w14:paraId="0FE74BEE" w14:textId="77777777" w:rsidTr="00950610">
        <w:trPr>
          <w:trHeight w:val="322"/>
          <w:tblHeader/>
          <w:tblCellSpacing w:w="0" w:type="dxa"/>
        </w:trPr>
        <w:tc>
          <w:tcPr>
            <w:tcW w:w="180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144B2044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2121A00E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05FA47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5F2A51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22093C" w14:paraId="4A1BEBDC" w14:textId="77777777" w:rsidTr="00950610">
        <w:trPr>
          <w:trHeight w:val="631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8AF85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Теплоэнергия</w:t>
            </w:r>
          </w:p>
          <w:p w14:paraId="605254C9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(Гкал/тонн </w:t>
            </w:r>
            <w:proofErr w:type="spell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у.т</w:t>
            </w:r>
            <w:proofErr w:type="spell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.**)</w:t>
            </w:r>
          </w:p>
        </w:tc>
        <w:tc>
          <w:tcPr>
            <w:tcW w:w="1750" w:type="pct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B8A32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71417E92" w14:textId="5F0E0699" w:rsidR="00884750" w:rsidRPr="0022093C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1A225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BD65010" w14:textId="414451CC" w:rsidR="00884750" w:rsidRPr="0022093C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CA61F0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22093C" w14:paraId="6D3CE825" w14:textId="77777777" w:rsidTr="00950610">
        <w:trPr>
          <w:trHeight w:val="70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2F30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Электроэнергия</w:t>
            </w:r>
          </w:p>
        </w:tc>
        <w:tc>
          <w:tcPr>
            <w:tcW w:w="175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31D3A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51D47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8C0F328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22093C" w14:paraId="6873761C" w14:textId="77777777" w:rsidTr="00950610">
        <w:trPr>
          <w:trHeight w:val="316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2D07F" w14:textId="7BB38A62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(кВт*ч/</w:t>
            </w:r>
            <w:proofErr w:type="spellStart"/>
            <w:r w:rsidR="00CB1D5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т.руб</w:t>
            </w:r>
            <w:proofErr w:type="spell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.)</w:t>
            </w:r>
          </w:p>
        </w:tc>
        <w:tc>
          <w:tcPr>
            <w:tcW w:w="175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57820" w14:textId="65C7E450" w:rsidR="00884750" w:rsidRPr="0022093C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15649</w:t>
            </w:r>
            <w:r w:rsidR="00CB1D5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/150,2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E0AE4" w14:textId="46A253C2" w:rsidR="00884750" w:rsidRPr="0022093C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748733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22093C" w14:paraId="366E64A6" w14:textId="77777777" w:rsidTr="00DA2B23">
        <w:trPr>
          <w:trHeight w:val="205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EAECF" w14:textId="780DA4BC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  <w:r w:rsidR="00DA2B2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кВт*ч</w:t>
            </w:r>
            <w:r w:rsidR="00CB1D5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proofErr w:type="spellStart"/>
            <w:proofErr w:type="gramStart"/>
            <w:r w:rsidR="00CB1D5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т.руб</w:t>
            </w:r>
            <w:proofErr w:type="spellEnd"/>
            <w:proofErr w:type="gramEnd"/>
          </w:p>
        </w:tc>
        <w:tc>
          <w:tcPr>
            <w:tcW w:w="1750" w:type="pc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526B8" w14:textId="1022373A" w:rsidR="00884750" w:rsidRPr="0022093C" w:rsidRDefault="00DA2B23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15649</w:t>
            </w:r>
            <w:r w:rsidR="00884750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="00CB1D53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/150,2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B53CA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100%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5A11EC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22093C" w14:paraId="4ABB4800" w14:textId="77777777" w:rsidTr="00950610">
        <w:trPr>
          <w:trHeight w:val="405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80CF2" w14:textId="5C742632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5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5752E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D5AAC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6C6715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22093C" w14:paraId="6CDD78A2" w14:textId="77777777" w:rsidTr="00950610">
        <w:trPr>
          <w:trHeight w:val="514"/>
          <w:tblCellSpacing w:w="0" w:type="dxa"/>
        </w:trPr>
        <w:tc>
          <w:tcPr>
            <w:tcW w:w="18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60AC2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Водопотребление (м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t>3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75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77764" w14:textId="2AF9C0EC" w:rsidR="00884750" w:rsidRPr="0022093C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BF2AC" w14:textId="43A9325B" w:rsidR="00884750" w:rsidRPr="0022093C" w:rsidRDefault="0095061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2984ED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769E31B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 ЭР – энергетический ресурс</w:t>
      </w:r>
    </w:p>
    <w:p w14:paraId="043A26DA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** </w:t>
      </w:r>
      <w:proofErr w:type="spellStart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у.т</w:t>
      </w:r>
      <w:proofErr w:type="spellEnd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.- условное топливо;</w:t>
      </w:r>
    </w:p>
    <w:p w14:paraId="45F13AD5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5711DFC8" w14:textId="20060389" w:rsidR="00884750" w:rsidRPr="0022093C" w:rsidRDefault="00884750" w:rsidP="00884750">
      <w:pPr>
        <w:shd w:val="clear" w:color="auto" w:fill="FFFFFF"/>
        <w:spacing w:before="105" w:after="105" w:line="240" w:lineRule="auto"/>
        <w:ind w:firstLine="111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Сведения о затратах на энергоресурсы в 202</w:t>
      </w:r>
      <w:r w:rsidR="00D95477"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</w:t>
      </w: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году</w:t>
      </w:r>
    </w:p>
    <w:p w14:paraId="63C2E06F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111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</w:p>
    <w:p w14:paraId="4628E7ED" w14:textId="3390CF60" w:rsidR="00884750" w:rsidRPr="0022093C" w:rsidRDefault="00884750" w:rsidP="00884750">
      <w:pPr>
        <w:shd w:val="clear" w:color="auto" w:fill="FFFFFF"/>
        <w:spacing w:before="105" w:after="105" w:line="240" w:lineRule="auto"/>
        <w:ind w:firstLine="111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Таблица </w:t>
      </w:r>
      <w:r w:rsidR="00D95477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</w:p>
    <w:p w14:paraId="2A5654A1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111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4519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3113"/>
        <w:gridCol w:w="2402"/>
        <w:gridCol w:w="91"/>
      </w:tblGrid>
      <w:tr w:rsidR="00884750" w:rsidRPr="0022093C" w14:paraId="0EDB1FA7" w14:textId="77777777" w:rsidTr="005C78C3">
        <w:trPr>
          <w:trHeight w:val="714"/>
          <w:tblHeader/>
          <w:tblCellSpacing w:w="0" w:type="dxa"/>
        </w:trPr>
        <w:tc>
          <w:tcPr>
            <w:tcW w:w="168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95CAF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Виды энергетических ресурсов</w:t>
            </w:r>
          </w:p>
          <w:p w14:paraId="15658842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(ед. изм.)</w:t>
            </w:r>
          </w:p>
        </w:tc>
        <w:tc>
          <w:tcPr>
            <w:tcW w:w="18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907EB" w14:textId="3B635850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Объем затрат на обеспечение энергетических ресурсов в 202</w:t>
            </w:r>
            <w:r w:rsidR="00D95477"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году (тыс. руб.)</w:t>
            </w:r>
          </w:p>
        </w:tc>
        <w:tc>
          <w:tcPr>
            <w:tcW w:w="142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1A834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Доля затрат на энергетические </w:t>
            </w:r>
            <w:proofErr w:type="spellStart"/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ресурсовы</w:t>
            </w:r>
            <w:proofErr w:type="spellEnd"/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в общем объеме (%)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E3E80AD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22093C" w14:paraId="09C77BB1" w14:textId="77777777" w:rsidTr="005C78C3">
        <w:trPr>
          <w:trHeight w:val="322"/>
          <w:tblCellSpacing w:w="0" w:type="dxa"/>
        </w:trPr>
        <w:tc>
          <w:tcPr>
            <w:tcW w:w="16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075A02FE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3317C07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2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3C6FE366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738524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22093C" w14:paraId="19AC4BD4" w14:textId="77777777" w:rsidTr="005C78C3">
        <w:trPr>
          <w:tblCellSpacing w:w="0" w:type="dxa"/>
        </w:trPr>
        <w:tc>
          <w:tcPr>
            <w:tcW w:w="168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0DEF6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Электроэнергия</w:t>
            </w:r>
          </w:p>
        </w:tc>
        <w:tc>
          <w:tcPr>
            <w:tcW w:w="18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65CE9" w14:textId="304FA0EF" w:rsidR="00884750" w:rsidRPr="0022093C" w:rsidRDefault="00CB1D53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150,2</w:t>
            </w:r>
          </w:p>
        </w:tc>
        <w:tc>
          <w:tcPr>
            <w:tcW w:w="142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70C72" w14:textId="011C2D7C" w:rsidR="00884750" w:rsidRPr="0022093C" w:rsidRDefault="00D95477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100%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46534ED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884750" w:rsidRPr="0022093C" w14:paraId="3B8E3824" w14:textId="77777777" w:rsidTr="005C78C3">
        <w:trPr>
          <w:tblCellSpacing w:w="0" w:type="dxa"/>
        </w:trPr>
        <w:tc>
          <w:tcPr>
            <w:tcW w:w="168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5D4CB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Твёрдое топливо, всего</w:t>
            </w:r>
          </w:p>
        </w:tc>
        <w:tc>
          <w:tcPr>
            <w:tcW w:w="18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11BE0" w14:textId="4195A0C0" w:rsidR="00884750" w:rsidRPr="0022093C" w:rsidRDefault="00D95477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42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7600E" w14:textId="79DBF387" w:rsidR="00884750" w:rsidRPr="0022093C" w:rsidRDefault="00D95477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6CD75A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884750" w:rsidRPr="0022093C" w14:paraId="6DBD7A80" w14:textId="77777777" w:rsidTr="005C78C3">
        <w:trPr>
          <w:tblCellSpacing w:w="0" w:type="dxa"/>
        </w:trPr>
        <w:tc>
          <w:tcPr>
            <w:tcW w:w="168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C8981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Теплоэнергия</w:t>
            </w:r>
          </w:p>
        </w:tc>
        <w:tc>
          <w:tcPr>
            <w:tcW w:w="18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3FE32" w14:textId="417F4295" w:rsidR="00884750" w:rsidRPr="0022093C" w:rsidRDefault="00D95477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42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B7FF4" w14:textId="4EEFFF65" w:rsidR="00884750" w:rsidRPr="0022093C" w:rsidRDefault="00D95477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A8B1E6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884750" w:rsidRPr="0022093C" w14:paraId="0FD4E488" w14:textId="77777777" w:rsidTr="005C78C3">
        <w:trPr>
          <w:tblCellSpacing w:w="0" w:type="dxa"/>
        </w:trPr>
        <w:tc>
          <w:tcPr>
            <w:tcW w:w="168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17850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</w:t>
            </w:r>
          </w:p>
        </w:tc>
        <w:tc>
          <w:tcPr>
            <w:tcW w:w="18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599F" w14:textId="5A7D53B6" w:rsidR="00884750" w:rsidRPr="0022093C" w:rsidRDefault="00CB1D53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150,2</w:t>
            </w:r>
          </w:p>
        </w:tc>
        <w:tc>
          <w:tcPr>
            <w:tcW w:w="142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80A52" w14:textId="77777777" w:rsidR="00884750" w:rsidRPr="0022093C" w:rsidRDefault="00884750" w:rsidP="00884750">
            <w:pPr>
              <w:spacing w:before="105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100%</w:t>
            </w:r>
          </w:p>
        </w:tc>
        <w:tc>
          <w:tcPr>
            <w:tcW w:w="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50B24D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754FDD7E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</w:p>
    <w:p w14:paraId="13F116EF" w14:textId="5B0D51C3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Наблюдается рост потребления энергетических ресурсов.</w:t>
      </w:r>
    </w:p>
    <w:p w14:paraId="23099D20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C69C930" w14:textId="3109ABB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Основными проблемами, приводящими к нерациональному использованию энергетических ресурсов, являются:</w:t>
      </w:r>
    </w:p>
    <w:p w14:paraId="115817B3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слабая мотивация работников организации к энергосбережению и повышению энергетической эффективности;</w:t>
      </w:r>
    </w:p>
    <w:p w14:paraId="7B91D8A9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износ здания, сооружений;</w:t>
      </w:r>
    </w:p>
    <w:p w14:paraId="2531B2CC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отсутствие системы контроль над рациональным расходованием топлива.</w:t>
      </w:r>
    </w:p>
    <w:p w14:paraId="7EA5090F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РАЗДЕЛ 2. ЦЕЛИ И ЗАДАЧИ ПРОГРАММЫ</w:t>
      </w:r>
    </w:p>
    <w:p w14:paraId="1C597332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</w:p>
    <w:p w14:paraId="2EA50AA0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Цели программы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 Создание правовых, экономических и организационных основ стимулирования энергосбережения и повышения энергетической эффективности.</w:t>
      </w:r>
    </w:p>
    <w:p w14:paraId="0C955E37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 программы: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Реализация организационных, правовых, технических, технологических, экономических и иных мер, направленных на уменьшение объема используемых энергетических ресурсов при сохранении соответствующего полезного эффекта от их использования</w:t>
      </w:r>
    </w:p>
    <w:p w14:paraId="594C1F66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585D6777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9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РАЗДЕЛ 3. ОБОСНОВАНИЕ РАЗРАБОТКИ ПРОГРАММЫ</w:t>
      </w:r>
    </w:p>
    <w:p w14:paraId="12573127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6054E61" w14:textId="356AD418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Муниципальная программа «Энергосбережение и повышение энергетической эффективности на территории </w:t>
      </w:r>
      <w:r w:rsidR="001A64A3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Никольского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поселения» на 2023-2025 годы (далее - Программа) разработана во исполнение  федерального закона № 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Федерации», а также для более эффективной реализации на территории области энергетической стратегии России до 2030 года и стратегии социально-экономического развития Кировской области на период до 2020 года и постановления Правительства РФ от 31.12.2009 № 1225 «О требованиях к региональным и муниципальным программам в области энергосбережения и повышения энергетической эффективности».</w:t>
      </w:r>
    </w:p>
    <w:p w14:paraId="049CB556" w14:textId="77777777" w:rsidR="00884750" w:rsidRPr="0022093C" w:rsidRDefault="00884750" w:rsidP="00884750">
      <w:pPr>
        <w:shd w:val="clear" w:color="auto" w:fill="FFFFFF"/>
        <w:spacing w:before="105" w:after="105" w:line="270" w:lineRule="atLeast"/>
        <w:ind w:firstLine="70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0AE54C68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РАЗДЕЛ 4. ЦЕЛЕВЫЕ ПОКАЗАТЕЛИ</w:t>
      </w:r>
    </w:p>
    <w:p w14:paraId="19B0F30C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468CEDA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4.1. Общие целевые показатели в области энергосбережения и повышения энергетической эффективности:</w:t>
      </w:r>
    </w:p>
    <w:p w14:paraId="33D46394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 </w:t>
      </w:r>
    </w:p>
    <w:p w14:paraId="75FCEB32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</w:r>
    </w:p>
    <w:p w14:paraId="02D7D37B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 </w:t>
      </w:r>
    </w:p>
    <w:p w14:paraId="2CD8C1F8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</w:r>
    </w:p>
    <w:p w14:paraId="129607FD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0BD2491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</w:p>
    <w:p w14:paraId="1330963C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A00412E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устанавливается;</w:t>
      </w:r>
    </w:p>
    <w:p w14:paraId="06D16332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9D734B4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</w:t>
      </w:r>
    </w:p>
    <w:p w14:paraId="400DB86E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69692209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014B9774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BFDEAFF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4.2. Целевые показатели в области энергосбережения и повышения энергетической эффективности в муниципальном секторе:</w:t>
      </w:r>
    </w:p>
    <w:p w14:paraId="672D18C5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81C2498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удельный расход электрической энергии на снабжение органов местного самоуправления и муниципальных учреждений (в расчете на 1 кв. метр общей площади);</w:t>
      </w:r>
    </w:p>
    <w:p w14:paraId="7AB4ABB0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002B824B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удельный расход тепловой энергии на снабжение органов местного самоуправления и муниципальных учреждений (в расчете на 1 кв. метр общей площади)—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20321465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C45336C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удельный расход холодной воды на снабжение органов местного самоуправления и муниципальных учреждений (в расчете на 1 человека)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</w:p>
    <w:p w14:paraId="45D27819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65623F6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1AE55C8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удельный расход горячей воды на снабжение органов местного самоуправления и муниципальных учреждений (в расчете на 1 человека)—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381DA316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64065D21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удельный расход природного газа на снабжение органов местного самоуправления и муниципальных учреждений (в расчете на 1 человека)—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632FA888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66158AD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отношение экономии энергетических ресурсов и воды в стоимостном выражении, достижение которой планируется в результате реализации </w:t>
      </w:r>
      <w:proofErr w:type="spellStart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энергосервисных</w:t>
      </w:r>
      <w:proofErr w:type="spellEnd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договоров (контрактов), заключенных органами местного самоуправления и муниципальными 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учреждениями, к общему объему финансирования муниципальной программы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устанавливается;</w:t>
      </w:r>
    </w:p>
    <w:p w14:paraId="4F93B492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70832911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количество </w:t>
      </w:r>
      <w:proofErr w:type="spellStart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энергосервисных</w:t>
      </w:r>
      <w:proofErr w:type="spellEnd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договоров (контрактов), заключенных органами местного самоуправления и муниципальными учреждениями.</w:t>
      </w:r>
    </w:p>
    <w:p w14:paraId="72CB5DD2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7EDB29CF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8DFF963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4.3. Целевые показатели в области энергосбережения и повышения энергетической эффективности в жилищном фонде:</w:t>
      </w:r>
    </w:p>
    <w:p w14:paraId="036F294E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удельный расход тепловой энергии в многоквартирных домах (в расчете на 1 кв. метр общей площади)—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5A903CBF" w14:textId="6292E6F6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                   </w:t>
      </w:r>
    </w:p>
    <w:p w14:paraId="6A775A0E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удельный расход холодной воды в многоквартирных домах (в расчете на 1 жителя)—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0452B705" w14:textId="4DD83896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- удельный расход горячей воды в многоквартирных домах (в расчете на 1 жителя)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6F7AE980" w14:textId="6FA952BE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- удельный расход электрической энергии в многоквартирных домах (в расчете на 1 кв. метр общей площади)—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54B4A5DE" w14:textId="019FEF3B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- удельный расход природного газа в многоквартирных домах с индивидуальными системами газового отопления (в расчете на 1 кв. метр общей </w:t>
      </w:r>
      <w:proofErr w:type="gramStart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площади) 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</w:t>
      </w:r>
      <w:proofErr w:type="gramEnd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 xml:space="preserve">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314C14CF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EC716E6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удельный расход природного газа в многоквартирных домах с иными системами теплоснабжения (в расчете на 1 жителя)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– 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42F46F70" w14:textId="3745C54F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- удельный суммарный расход энергетических ресурсов в многоквартирных домах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663F9F3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478A616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4.4. Целевые показатели в области энергосбережения и повышения энергетической эффективности в системах коммунальной инфраструктуры:</w:t>
      </w:r>
    </w:p>
    <w:p w14:paraId="72CDFB33" w14:textId="6747599D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- удельный расход топлива на выработку тепловой энергии на тепловых электростанциях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7888D29D" w14:textId="4DD62592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- удельный расход топлива на выработку тепловой энергии на котельных;</w:t>
      </w:r>
    </w:p>
    <w:p w14:paraId="3491A8E0" w14:textId="2B6C37A5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- удельный расход электрической энергии, используемой при передаче тепловой энергии в системах теплоснабжения -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0539022B" w14:textId="37EBAC8C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- доля потерь тепловой энергии при ее передаче в общем объеме переданной тепловой энергии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 xml:space="preserve">не </w:t>
      </w:r>
      <w:proofErr w:type="gramStart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;</w:t>
      </w:r>
      <w:proofErr w:type="gramEnd"/>
    </w:p>
    <w:p w14:paraId="7714CDC9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742791A0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доля потерь воды при ее передаче в общем объеме переданной воды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устанавливается;</w:t>
      </w:r>
    </w:p>
    <w:p w14:paraId="78E874A1" w14:textId="3B808E0C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- удельный расход электрической энергии, используемой для передачи (транспортировки) воды в системах водоснабжения (на 1 куб. метр);</w:t>
      </w:r>
    </w:p>
    <w:p w14:paraId="1051E5A8" w14:textId="025D03AF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- удельный расход электрической энергии, используемой в системах водоотведения (на 1 куб. метр)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3B073CCD" w14:textId="2F41977B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 - удельный расход электрической энергии в системах уличного освещения (на 1 кв. метр освещаемой площади с уровнем освещенности, соответствующим установленным нормативам).</w:t>
      </w:r>
    </w:p>
    <w:p w14:paraId="1FB45758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6487A0C2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4.5. Целевые показатели в области энергосбережения и повышения энергетической эффективности в транспортном комплексе:</w:t>
      </w:r>
    </w:p>
    <w:p w14:paraId="2798704F" w14:textId="4F8EAAF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- 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устанавливается;</w:t>
      </w:r>
    </w:p>
    <w:p w14:paraId="49D3B6C5" w14:textId="7EE5C39F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- 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5A176FB1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</w:t>
      </w:r>
      <w:proofErr w:type="gramStart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 перевозке</w:t>
      </w:r>
      <w:proofErr w:type="gramEnd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которых осуществляется муниципальным образованием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2E1E198A" w14:textId="6DEED81D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- 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</w:t>
      </w:r>
      <w:proofErr w:type="gramStart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 перевозке</w:t>
      </w:r>
      <w:proofErr w:type="gramEnd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которых осуществляется муниципальным образованием 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53C69986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04FC9415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  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</w:r>
    </w:p>
    <w:p w14:paraId="19356B24" w14:textId="22A11B0A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учреждениями–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не устанавливается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15BF203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508F92A2" w14:textId="77777777" w:rsidR="00CB1D53" w:rsidRPr="0022093C" w:rsidRDefault="00CB1D53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601DD4" w14:textId="38B345F5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Сведения о целевых показателях эффективности реализации Программы представлены в таблице</w:t>
      </w:r>
    </w:p>
    <w:p w14:paraId="645AD25E" w14:textId="6D25BA21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 </w:t>
      </w:r>
    </w:p>
    <w:tbl>
      <w:tblPr>
        <w:tblW w:w="9045" w:type="dxa"/>
        <w:tblCellSpacing w:w="0" w:type="dxa"/>
        <w:tblInd w:w="-1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275"/>
        <w:gridCol w:w="1364"/>
        <w:gridCol w:w="1111"/>
        <w:gridCol w:w="1315"/>
        <w:gridCol w:w="1176"/>
        <w:gridCol w:w="1633"/>
      </w:tblGrid>
      <w:tr w:rsidR="00884750" w:rsidRPr="0022093C" w14:paraId="141C33D4" w14:textId="77777777" w:rsidTr="00884750">
        <w:trPr>
          <w:trHeight w:val="270"/>
          <w:tblCellSpacing w:w="0" w:type="dxa"/>
        </w:trPr>
        <w:tc>
          <w:tcPr>
            <w:tcW w:w="5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54A53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7C411463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3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809AE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       Наименование показателей</w:t>
            </w:r>
          </w:p>
        </w:tc>
        <w:tc>
          <w:tcPr>
            <w:tcW w:w="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851D2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Ед.</w:t>
            </w:r>
          </w:p>
          <w:p w14:paraId="4947B78F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изм.</w:t>
            </w:r>
          </w:p>
        </w:tc>
        <w:tc>
          <w:tcPr>
            <w:tcW w:w="43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9D3B8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Значение целевых показателей                                           программы по годам</w:t>
            </w:r>
          </w:p>
        </w:tc>
      </w:tr>
      <w:tr w:rsidR="00884750" w:rsidRPr="0022093C" w14:paraId="20D2E4C1" w14:textId="77777777" w:rsidTr="00884750">
        <w:trPr>
          <w:trHeight w:val="36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18FD1AC5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40F8A75F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1E39BD02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4B2DF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ED0E1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02699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2024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593C6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</w:t>
            </w:r>
          </w:p>
        </w:tc>
      </w:tr>
      <w:tr w:rsidR="00884750" w:rsidRPr="0022093C" w14:paraId="609CD4DD" w14:textId="77777777" w:rsidTr="00884750">
        <w:trPr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E8113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AA240" w14:textId="77777777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  <w:p w14:paraId="44BF3DC0" w14:textId="77777777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0DA0B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56A9DC65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4D78E708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%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3FDAA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756741D7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555C234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100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80A5A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4D81E0C8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A993A71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 100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3B61A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34DCE01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2AE4A593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100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0CE7F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9EEACAA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462B706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 100     </w:t>
            </w:r>
          </w:p>
          <w:p w14:paraId="2A141CAD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  </w:t>
            </w:r>
          </w:p>
        </w:tc>
      </w:tr>
      <w:tr w:rsidR="00884750" w:rsidRPr="0022093C" w14:paraId="7507DE4A" w14:textId="77777777" w:rsidTr="00D95477">
        <w:trPr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F0F14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26894" w14:textId="77777777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Удельный расход электрической энергии на снабжение органов местного самоуправления и муниципальных учреждений (в расчете на 1 кв. метр общей площади)</w:t>
            </w:r>
          </w:p>
          <w:p w14:paraId="7D42C868" w14:textId="77777777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F4B66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Квт.ч</w:t>
            </w:r>
            <w:proofErr w:type="spell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/кв.м.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C4739" w14:textId="6000B812" w:rsidR="00884750" w:rsidRPr="0022093C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0,48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50DE8" w14:textId="258558BD" w:rsidR="00884750" w:rsidRPr="0022093C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0,48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33999" w14:textId="0E38C035" w:rsidR="00884750" w:rsidRPr="0022093C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0,48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584E3" w14:textId="68B349AA" w:rsidR="00884750" w:rsidRPr="0022093C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0,48</w:t>
            </w:r>
          </w:p>
        </w:tc>
      </w:tr>
      <w:tr w:rsidR="00884750" w:rsidRPr="0022093C" w14:paraId="076DE4B8" w14:textId="77777777" w:rsidTr="00D95477">
        <w:trPr>
          <w:trHeight w:val="982"/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7B751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3274F" w14:textId="752B8BDA" w:rsidR="00884750" w:rsidRPr="0022093C" w:rsidRDefault="00884750" w:rsidP="00D95477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Количество </w:t>
            </w:r>
            <w:proofErr w:type="spell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энергосервисных</w:t>
            </w:r>
            <w:proofErr w:type="spell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договоров (контрактов), заключенных органами местного самоуправления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7D134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шт.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160A6" w14:textId="19971764" w:rsidR="00884750" w:rsidRPr="0022093C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5B950" w14:textId="5469191D" w:rsidR="00884750" w:rsidRPr="0022093C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1963" w14:textId="5EF559CE" w:rsidR="00884750" w:rsidRPr="0022093C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1D74F" w14:textId="05831FBD" w:rsidR="00884750" w:rsidRPr="0022093C" w:rsidRDefault="00D95477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884750" w:rsidRPr="0022093C" w14:paraId="307F06CC" w14:textId="77777777" w:rsidTr="00884750">
        <w:trPr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C135B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F397E" w14:textId="77777777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</w:t>
            </w:r>
          </w:p>
          <w:p w14:paraId="513D496D" w14:textId="77777777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6AC58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Квт.ч</w:t>
            </w:r>
            <w:proofErr w:type="spell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/кв.м.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E8C54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1,10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A3C9E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1,08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46BE4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1,07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BD249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1,07</w:t>
            </w:r>
          </w:p>
        </w:tc>
      </w:tr>
      <w:tr w:rsidR="00884750" w:rsidRPr="0022093C" w14:paraId="3165B2E2" w14:textId="77777777" w:rsidTr="00884750">
        <w:trPr>
          <w:trHeight w:val="313"/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49681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E96E6" w14:textId="77777777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Количество транспортных 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</w:p>
          <w:p w14:paraId="536FCCB2" w14:textId="77777777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CAC06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1830101D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шт.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6E948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639010DF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28E4312D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  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F4FFB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78EC38B5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19486082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    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B0C4F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2503E534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217CBFB4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   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31EA1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434ACFD8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 </w:t>
            </w:r>
          </w:p>
          <w:p w14:paraId="281464A4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     0</w:t>
            </w:r>
          </w:p>
        </w:tc>
      </w:tr>
      <w:tr w:rsidR="00884750" w:rsidRPr="0022093C" w14:paraId="3DED59B1" w14:textId="77777777" w:rsidTr="00884750">
        <w:trPr>
          <w:trHeight w:val="796"/>
          <w:tblCellSpacing w:w="0" w:type="dxa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C50A2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6.</w:t>
            </w:r>
          </w:p>
        </w:tc>
        <w:tc>
          <w:tcPr>
            <w:tcW w:w="3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E2A1A" w14:textId="77777777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Доля осветительных устройств с использованием светодиодов в общем объёме используемых осветительных устройств в административном здании</w:t>
            </w:r>
          </w:p>
          <w:p w14:paraId="3BA1D35B" w14:textId="77777777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60E78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%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5E537" w14:textId="2EC4F6B4" w:rsidR="00884750" w:rsidRPr="0022093C" w:rsidRDefault="0074626F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73DBB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8051A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88BF1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</w:tr>
    </w:tbl>
    <w:p w14:paraId="424CA806" w14:textId="77777777" w:rsidR="0074626F" w:rsidRPr="0022093C" w:rsidRDefault="0074626F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365448D" w14:textId="77777777" w:rsidR="00AE03A1" w:rsidRDefault="00AE03A1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563AF6A" w14:textId="77777777" w:rsidR="00AE03A1" w:rsidRDefault="00AE03A1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2F1E945" w14:textId="2F038720" w:rsidR="00884750" w:rsidRPr="0022093C" w:rsidRDefault="00884750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РАЗДЕЛ 5. ИНФОРМАЦИЯ О ПЛАНИРУЕМЫХ МЕРОПРИЯТИЯХ ПО ЭНЕРГОСБЕРЕЖЕНИЮ</w:t>
      </w:r>
    </w:p>
    <w:p w14:paraId="658EADE4" w14:textId="77777777" w:rsidR="00884750" w:rsidRPr="0022093C" w:rsidRDefault="00884750" w:rsidP="00884750">
      <w:pPr>
        <w:shd w:val="clear" w:color="auto" w:fill="FFFFFF"/>
        <w:spacing w:before="105" w:after="105" w:line="360" w:lineRule="atLeas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5.1 Реализация организационных мероприятий по экономии ТЭР.</w:t>
      </w:r>
    </w:p>
    <w:p w14:paraId="2DB1FC04" w14:textId="77963B8E" w:rsidR="00884750" w:rsidRPr="0022093C" w:rsidRDefault="00884750" w:rsidP="00884750">
      <w:pPr>
        <w:shd w:val="clear" w:color="auto" w:fill="FFFFFF"/>
        <w:spacing w:before="105" w:after="105" w:line="360" w:lineRule="atLeas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Таблица </w:t>
      </w:r>
      <w:r w:rsidR="0074626F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</w:p>
    <w:p w14:paraId="201DE66B" w14:textId="77777777" w:rsidR="00884750" w:rsidRPr="0022093C" w:rsidRDefault="00884750" w:rsidP="00884750">
      <w:pPr>
        <w:shd w:val="clear" w:color="auto" w:fill="FFFFFF"/>
        <w:spacing w:before="105" w:after="105" w:line="360" w:lineRule="atLeas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10924" w:type="dxa"/>
        <w:tblCellSpacing w:w="0" w:type="dxa"/>
        <w:tblInd w:w="-10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1801"/>
        <w:gridCol w:w="1040"/>
        <w:gridCol w:w="1237"/>
        <w:gridCol w:w="1602"/>
        <w:gridCol w:w="9"/>
        <w:gridCol w:w="1661"/>
        <w:gridCol w:w="520"/>
        <w:gridCol w:w="540"/>
        <w:gridCol w:w="500"/>
        <w:gridCol w:w="4209"/>
      </w:tblGrid>
      <w:tr w:rsidR="0074626F" w:rsidRPr="0022093C" w14:paraId="0303CB73" w14:textId="77777777" w:rsidTr="00AE03A1">
        <w:trPr>
          <w:trHeight w:val="253"/>
          <w:tblCellSpacing w:w="0" w:type="dxa"/>
        </w:trPr>
        <w:tc>
          <w:tcPr>
            <w:tcW w:w="4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FA602" w14:textId="77777777" w:rsidR="0074626F" w:rsidRPr="0022093C" w:rsidRDefault="0074626F" w:rsidP="00996204">
            <w:pPr>
              <w:spacing w:before="105" w:after="105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  <w:p w14:paraId="48C065E1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149B3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50D26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Ед. изм.</w:t>
            </w:r>
          </w:p>
        </w:tc>
        <w:tc>
          <w:tcPr>
            <w:tcW w:w="12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662B0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Количество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4EBC1" w14:textId="77777777" w:rsidR="0074626F" w:rsidRPr="00AE03A1" w:rsidRDefault="0074626F" w:rsidP="0022093C">
            <w:pPr>
              <w:spacing w:before="105" w:after="105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Ответственный исполнитель</w:t>
            </w:r>
          </w:p>
        </w:tc>
        <w:tc>
          <w:tcPr>
            <w:tcW w:w="16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521A8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Источники финансирования</w:t>
            </w:r>
          </w:p>
        </w:tc>
        <w:tc>
          <w:tcPr>
            <w:tcW w:w="15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4C8FC02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Финансовые затраты на реализацию (тыс. рублей)</w:t>
            </w:r>
          </w:p>
        </w:tc>
        <w:tc>
          <w:tcPr>
            <w:tcW w:w="15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788144" w14:textId="77777777" w:rsidR="0074626F" w:rsidRPr="00AE03A1" w:rsidRDefault="0074626F" w:rsidP="00996204">
            <w:pPr>
              <w:spacing w:before="105" w:after="105" w:line="240" w:lineRule="auto"/>
              <w:ind w:right="2812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Ожидаемый результат</w:t>
            </w:r>
          </w:p>
        </w:tc>
      </w:tr>
      <w:tr w:rsidR="0074626F" w:rsidRPr="0022093C" w14:paraId="2044AC0F" w14:textId="77777777" w:rsidTr="00AE03A1">
        <w:trPr>
          <w:trHeight w:val="276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3A0A1AA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466DB05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ECF447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564411A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225F48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AE2904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36872D1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99924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4626F" w:rsidRPr="0022093C" w14:paraId="76DD3887" w14:textId="77777777" w:rsidTr="00AE03A1">
        <w:trPr>
          <w:trHeight w:val="781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58974D9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554618F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2F4B52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E694E3F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1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8EBAF57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4B25806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8E7B997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2023 г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CC7C6C6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2024 г.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7216981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 г.</w:t>
            </w: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94FF5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4626F" w:rsidRPr="0022093C" w14:paraId="2B2F0166" w14:textId="77777777" w:rsidTr="00AE03A1">
        <w:trPr>
          <w:trHeight w:val="990"/>
          <w:tblCellSpacing w:w="0" w:type="dxa"/>
        </w:trPr>
        <w:tc>
          <w:tcPr>
            <w:tcW w:w="4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E7AAC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4D40D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Корректировка программы, в том числе значений показателей энергосбережения и повышения энергетической эффективности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7E013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BFB36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61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13D4E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Глава администрации</w:t>
            </w:r>
          </w:p>
        </w:tc>
        <w:tc>
          <w:tcPr>
            <w:tcW w:w="16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9A862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82DA9A4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AD1E3F3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122C648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D8C4D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5E9C3F23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4626F" w:rsidRPr="0022093C" w14:paraId="2F3650D6" w14:textId="77777777" w:rsidTr="00AE03A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5557E2C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D628D6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1E98530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A76E8F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04941E8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258F1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ECAF289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AC75B91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D10B5CC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1B3111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4626F" w:rsidRPr="0022093C" w14:paraId="1CC35BD8" w14:textId="77777777" w:rsidTr="00AE03A1">
        <w:trPr>
          <w:trHeight w:val="895"/>
          <w:tblCellSpacing w:w="0" w:type="dxa"/>
        </w:trPr>
        <w:tc>
          <w:tcPr>
            <w:tcW w:w="4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7FEBA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40F60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Обучение работников основам энергосбережения и повышения энергетической эффективности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E7545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человек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5B608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61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5074E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Глава администрации </w:t>
            </w:r>
          </w:p>
        </w:tc>
        <w:tc>
          <w:tcPr>
            <w:tcW w:w="16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6103B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EA9798E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6A9196C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041201A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92D15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4626F" w:rsidRPr="0022093C" w14:paraId="1B6EE02D" w14:textId="77777777" w:rsidTr="00AE03A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A71F73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F6E382C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26DCF12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9ADAC45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6B6BEE3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5F2EA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404DCCB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9970CDE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2D59888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498B39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4626F" w:rsidRPr="0022093C" w14:paraId="6F91CF4E" w14:textId="77777777" w:rsidTr="00AE03A1">
        <w:trPr>
          <w:trHeight w:val="707"/>
          <w:tblCellSpacing w:w="0" w:type="dxa"/>
        </w:trPr>
        <w:tc>
          <w:tcPr>
            <w:tcW w:w="4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AE95B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6F4B7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Составление, оформление и анализ топливно- энергетического баланса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6F437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38C64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61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DAAD3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Глава, бухгалтер</w:t>
            </w:r>
          </w:p>
        </w:tc>
        <w:tc>
          <w:tcPr>
            <w:tcW w:w="16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F39F8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27FA65A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61D9A93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8BF9EA4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5DDFC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4626F" w:rsidRPr="0022093C" w14:paraId="0BE2C322" w14:textId="77777777" w:rsidTr="00AE03A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7CADD78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9F216E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FD254D4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0CF0A8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7913E0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C7715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5711A19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F031722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49B5C53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31C86D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4626F" w:rsidRPr="0022093C" w14:paraId="066F5B70" w14:textId="77777777" w:rsidTr="00AE03A1">
        <w:trPr>
          <w:trHeight w:val="587"/>
          <w:tblCellSpacing w:w="0" w:type="dxa"/>
        </w:trPr>
        <w:tc>
          <w:tcPr>
            <w:tcW w:w="6145" w:type="dxa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4B869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ИТОГО ПО РАЗДЕЛУ ЗАТРАТ, тыс. руб.</w:t>
            </w:r>
          </w:p>
        </w:tc>
        <w:tc>
          <w:tcPr>
            <w:tcW w:w="16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34B71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D7209D7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AF04423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E72D40C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DA854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4626F" w:rsidRPr="0022093C" w14:paraId="64094CDD" w14:textId="77777777" w:rsidTr="00AE03A1">
        <w:trPr>
          <w:trHeight w:val="144"/>
          <w:tblCellSpacing w:w="0" w:type="dxa"/>
        </w:trPr>
        <w:tc>
          <w:tcPr>
            <w:tcW w:w="6145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9137EA6" w14:textId="77777777" w:rsidR="0074626F" w:rsidRPr="00AE03A1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E9186" w14:textId="77777777" w:rsidR="0074626F" w:rsidRPr="00AE03A1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E03A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A51BF30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D205180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BE39D20" w14:textId="77777777" w:rsidR="0074626F" w:rsidRPr="0022093C" w:rsidRDefault="0074626F" w:rsidP="00996204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5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FB7C1" w14:textId="77777777" w:rsidR="0074626F" w:rsidRPr="0022093C" w:rsidRDefault="0074626F" w:rsidP="009962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679057BA" w14:textId="77777777" w:rsidR="0022093C" w:rsidRDefault="0022093C" w:rsidP="00884750">
      <w:pPr>
        <w:shd w:val="clear" w:color="auto" w:fill="FFFFFF"/>
        <w:spacing w:before="105" w:after="105" w:line="36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5306171A" w14:textId="77777777" w:rsidR="0022093C" w:rsidRDefault="0022093C" w:rsidP="00884750">
      <w:pPr>
        <w:shd w:val="clear" w:color="auto" w:fill="FFFFFF"/>
        <w:spacing w:before="105" w:after="105" w:line="36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458C25B5" w14:textId="77777777" w:rsidR="0022093C" w:rsidRDefault="0022093C" w:rsidP="00884750">
      <w:pPr>
        <w:shd w:val="clear" w:color="auto" w:fill="FFFFFF"/>
        <w:spacing w:before="105" w:after="105" w:line="36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4B9DDBD" w14:textId="77777777" w:rsidR="0022093C" w:rsidRDefault="0022093C" w:rsidP="00884750">
      <w:pPr>
        <w:shd w:val="clear" w:color="auto" w:fill="FFFFFF"/>
        <w:spacing w:before="105" w:after="105" w:line="36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2FA2C1B" w14:textId="77777777" w:rsidR="0022093C" w:rsidRDefault="0022093C" w:rsidP="00884750">
      <w:pPr>
        <w:shd w:val="clear" w:color="auto" w:fill="FFFFFF"/>
        <w:spacing w:before="105" w:after="105" w:line="36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04BEB8D" w14:textId="397C5CA0" w:rsidR="00884750" w:rsidRDefault="00884750" w:rsidP="00884750">
      <w:pPr>
        <w:shd w:val="clear" w:color="auto" w:fill="FFFFFF"/>
        <w:spacing w:before="105" w:after="105" w:line="36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</w:p>
    <w:p w14:paraId="6F334E52" w14:textId="77777777" w:rsidR="00AE03A1" w:rsidRDefault="00AE03A1" w:rsidP="00884750">
      <w:pPr>
        <w:shd w:val="clear" w:color="auto" w:fill="FFFFFF"/>
        <w:spacing w:before="105" w:after="105" w:line="36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4E5F2BB" w14:textId="77777777" w:rsidR="00AE03A1" w:rsidRPr="0022093C" w:rsidRDefault="00AE03A1" w:rsidP="00884750">
      <w:pPr>
        <w:shd w:val="clear" w:color="auto" w:fill="FFFFFF"/>
        <w:spacing w:before="105" w:after="105" w:line="360" w:lineRule="atLeas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2EA8426" w14:textId="77777777" w:rsidR="0074626F" w:rsidRPr="0022093C" w:rsidRDefault="0074626F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65E603C" w14:textId="552A9022" w:rsidR="00884750" w:rsidRPr="0022093C" w:rsidRDefault="00884750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5.</w:t>
      </w:r>
      <w:r w:rsidR="00CB1D53"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</w:t>
      </w: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Ремонт уличного освещения</w:t>
      </w:r>
    </w:p>
    <w:p w14:paraId="3D9E99D1" w14:textId="77777777" w:rsidR="00884750" w:rsidRPr="0022093C" w:rsidRDefault="00884750" w:rsidP="00884750">
      <w:pPr>
        <w:shd w:val="clear" w:color="auto" w:fill="FFFFFF"/>
        <w:spacing w:before="105" w:after="105" w:line="270" w:lineRule="atLeas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</w:p>
    <w:p w14:paraId="087FAD5D" w14:textId="3C8D638D" w:rsidR="00884750" w:rsidRPr="0022093C" w:rsidRDefault="00884750" w:rsidP="00884750">
      <w:pPr>
        <w:shd w:val="clear" w:color="auto" w:fill="FFFFFF"/>
        <w:spacing w:before="105" w:after="105" w:line="270" w:lineRule="atLeas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Таблица </w:t>
      </w:r>
      <w:r w:rsidR="0074626F"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</w:p>
    <w:tbl>
      <w:tblPr>
        <w:tblW w:w="10856" w:type="dxa"/>
        <w:tblCellSpacing w:w="0" w:type="dxa"/>
        <w:tblInd w:w="-9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"/>
        <w:gridCol w:w="1957"/>
        <w:gridCol w:w="841"/>
        <w:gridCol w:w="1008"/>
        <w:gridCol w:w="2219"/>
        <w:gridCol w:w="767"/>
        <w:gridCol w:w="787"/>
        <w:gridCol w:w="807"/>
        <w:gridCol w:w="1861"/>
      </w:tblGrid>
      <w:tr w:rsidR="00884750" w:rsidRPr="0022093C" w14:paraId="04705AA4" w14:textId="77777777" w:rsidTr="006C1CAC">
        <w:trPr>
          <w:trHeight w:val="755"/>
          <w:tblCellSpacing w:w="0" w:type="dxa"/>
        </w:trPr>
        <w:tc>
          <w:tcPr>
            <w:tcW w:w="6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A725F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27915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BFAEA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Ед. изм.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5A625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Ко-ли-</w:t>
            </w:r>
            <w:proofErr w:type="spellStart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чество</w:t>
            </w:r>
            <w:proofErr w:type="spellEnd"/>
            <w:proofErr w:type="gramEnd"/>
          </w:p>
          <w:p w14:paraId="16F3A9B1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1B362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Источники финансирования</w:t>
            </w:r>
          </w:p>
        </w:tc>
        <w:tc>
          <w:tcPr>
            <w:tcW w:w="23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E0B8666" w14:textId="77777777" w:rsidR="00884750" w:rsidRPr="0022093C" w:rsidRDefault="00884750" w:rsidP="00884750">
            <w:pPr>
              <w:spacing w:before="105" w:after="200" w:line="207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Финансовые затраты на реализацию (тыс. рублей)</w:t>
            </w:r>
          </w:p>
        </w:tc>
        <w:tc>
          <w:tcPr>
            <w:tcW w:w="174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B2FE20E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Ожидаемый</w:t>
            </w:r>
          </w:p>
          <w:p w14:paraId="66FFF53F" w14:textId="77777777" w:rsidR="00884750" w:rsidRPr="0022093C" w:rsidRDefault="00884750" w:rsidP="006C1CAC">
            <w:pPr>
              <w:spacing w:before="105" w:after="105" w:line="240" w:lineRule="auto"/>
              <w:ind w:right="353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результат</w:t>
            </w:r>
          </w:p>
        </w:tc>
      </w:tr>
      <w:tr w:rsidR="00884750" w:rsidRPr="0022093C" w14:paraId="426FF62B" w14:textId="77777777" w:rsidTr="006C1CAC">
        <w:trPr>
          <w:trHeight w:val="256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6551F681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146AA428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5A285E95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59C161FA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AD8AA94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514EC26" w14:textId="77777777" w:rsidR="00884750" w:rsidRPr="0022093C" w:rsidRDefault="00884750" w:rsidP="00884750">
            <w:pPr>
              <w:spacing w:before="105" w:after="200" w:line="207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74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EB4355C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22093C" w14:paraId="463205AD" w14:textId="77777777" w:rsidTr="006C1CAC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5C43B11A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BEE1859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6828E95E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048DAF97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A95F1AC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527B3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2023 г.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10486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2024 г.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76451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 г.</w:t>
            </w:r>
          </w:p>
        </w:tc>
        <w:tc>
          <w:tcPr>
            <w:tcW w:w="174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A056E2" w14:textId="77777777" w:rsidR="00884750" w:rsidRPr="0022093C" w:rsidRDefault="00884750" w:rsidP="0088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84750" w:rsidRPr="0022093C" w14:paraId="615786E9" w14:textId="77777777" w:rsidTr="006C1CAC">
        <w:trPr>
          <w:trHeight w:val="477"/>
          <w:tblCellSpacing w:w="0" w:type="dxa"/>
        </w:trPr>
        <w:tc>
          <w:tcPr>
            <w:tcW w:w="6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09525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65101" w14:textId="2D9E2954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Ремонт уличного освещения д. </w:t>
            </w:r>
            <w:r w:rsidR="0074626F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Пушкино, д. Савичи, </w:t>
            </w:r>
            <w:proofErr w:type="spellStart"/>
            <w:r w:rsidR="0074626F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д.Пиштань</w:t>
            </w:r>
            <w:proofErr w:type="spellEnd"/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 заменой (установкой новых) светодиодных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E85C7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штук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F0B38" w14:textId="448053A0" w:rsidR="00884750" w:rsidRPr="0022093C" w:rsidRDefault="0074626F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  <w:p w14:paraId="4F8E3AB6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F2A04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Областной бюджет, местный бюджет, внебюджетные источники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BA363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7CED4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8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667E5" w14:textId="6B71034D" w:rsidR="00884750" w:rsidRPr="0022093C" w:rsidRDefault="00037232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884750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7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C7D9B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22B6CBD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36F768CD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4C7C47A7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Уменьшение затрат электроэнергии</w:t>
            </w:r>
          </w:p>
          <w:p w14:paraId="56D5C0EF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884750" w:rsidRPr="0022093C" w14:paraId="765DBA19" w14:textId="77777777" w:rsidTr="006C1CAC">
        <w:trPr>
          <w:tblCellSpacing w:w="0" w:type="dxa"/>
        </w:trPr>
        <w:tc>
          <w:tcPr>
            <w:tcW w:w="447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F7CAC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 ЗАТРАТ, тыс. руб.</w:t>
            </w:r>
          </w:p>
        </w:tc>
        <w:tc>
          <w:tcPr>
            <w:tcW w:w="22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EBF22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73D83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FB357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8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FE7E5" w14:textId="1B3BDD69" w:rsidR="00884750" w:rsidRPr="0022093C" w:rsidRDefault="00037232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884750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7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02D7B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04B938F0" w14:textId="77777777" w:rsidR="00884750" w:rsidRPr="0022093C" w:rsidRDefault="00884750" w:rsidP="00884750">
      <w:pPr>
        <w:shd w:val="clear" w:color="auto" w:fill="FFFFFF"/>
        <w:spacing w:before="105" w:after="105" w:line="27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30FFDE2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1290" w:hanging="57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РАЗДЕЛ 6. ОРГАНИЗАЦИОННЫЕ МЕРОПРИЯТИЯ И ПРОПАГАНДА ЭНЕРГОСБЕРЕЖЕНИЯ</w:t>
      </w:r>
    </w:p>
    <w:p w14:paraId="578BB10D" w14:textId="77777777" w:rsidR="00884750" w:rsidRPr="0022093C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514136B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Назначение в бюджетных учреждениях ответственных за контролем расходов энергоносителей и проведения мероприятий по энергосбережению. Соблюдение правил эксплуатации и обслуживания систем </w:t>
      </w:r>
      <w:proofErr w:type="spellStart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энергоиспользования</w:t>
      </w:r>
      <w:proofErr w:type="spellEnd"/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отдельных энергоустановок, введение графиков включения и отключения систем освещения. Децентрализация включения освещения на необходимые зоны. Назначение ответственных за контроль включения - отключения систем.</w:t>
      </w:r>
    </w:p>
    <w:p w14:paraId="0E39C598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Организация работ по эксплуатации светильников, их чистке, своевременному ремонту оконных рам, оклейка окон, ремонт санузлов и т.п.</w:t>
      </w:r>
    </w:p>
    <w:p w14:paraId="595E03E7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Ведение разъяснительной работы с сотрудниками по вопросам энергосбережения.</w:t>
      </w:r>
    </w:p>
    <w:p w14:paraId="06C88ACA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Проведение периодических энергетических обследований, составление и корректировка энергетических паспортов.</w:t>
      </w:r>
    </w:p>
    <w:p w14:paraId="56812100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Постоянный мониторинг энергопотребления.</w:t>
      </w:r>
    </w:p>
    <w:p w14:paraId="32DBF0FD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Агитационная работа, таблички о необходимости экономии энергоресурсов (дрова, моторное топливо), о выключении света, закрытии окон, входных дверей.</w:t>
      </w:r>
    </w:p>
    <w:p w14:paraId="3AB8FAA5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63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Разработка и введения в действие систему поощрения работников учреждений за снижение потерь топлива, электрической и тепловой энергии, воды с одновременным 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введением мер административной ответственности за неэффективное потребление (использование) энергоресурсов.</w:t>
      </w:r>
    </w:p>
    <w:p w14:paraId="65745286" w14:textId="77777777" w:rsidR="00884750" w:rsidRPr="0022093C" w:rsidRDefault="00884750" w:rsidP="00884750">
      <w:pPr>
        <w:shd w:val="clear" w:color="auto" w:fill="FFFFFF"/>
        <w:spacing w:before="105" w:after="105" w:line="270" w:lineRule="atLeast"/>
        <w:ind w:left="1290" w:hanging="57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</w:p>
    <w:p w14:paraId="3A8EBC91" w14:textId="77777777" w:rsidR="00884750" w:rsidRPr="0022093C" w:rsidRDefault="00884750" w:rsidP="00884750">
      <w:pPr>
        <w:shd w:val="clear" w:color="auto" w:fill="FFFFFF"/>
        <w:spacing w:before="105" w:after="105" w:line="270" w:lineRule="atLeast"/>
        <w:ind w:left="1290" w:hanging="57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РАЗДЕЛ 7. Ожидаемые результаты</w:t>
      </w:r>
    </w:p>
    <w:p w14:paraId="10E4D102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532F465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708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 итогам реализации Программы прогнозируется достижение следующих основных результатов:</w:t>
      </w:r>
    </w:p>
    <w:p w14:paraId="7ED6A925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стимулирование энергосберегающего поведения работников;</w:t>
      </w:r>
    </w:p>
    <w:p w14:paraId="0C23E436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снижение потребления энергетических ресурсов органов местного самоуправления и затрат на них;</w:t>
      </w:r>
    </w:p>
    <w:p w14:paraId="57F69128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снижение нерациональных расходов энергоресурсов;</w:t>
      </w:r>
    </w:p>
    <w:p w14:paraId="292B8572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повышение эффективности использования энергетических ресурсов;</w:t>
      </w:r>
    </w:p>
    <w:p w14:paraId="05AB3F0F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модернизация системы энергопотребления;</w:t>
      </w:r>
    </w:p>
    <w:p w14:paraId="159ED15B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информирование потребителей о потенциале энергосбережения.</w:t>
      </w:r>
    </w:p>
    <w:p w14:paraId="08D25EA9" w14:textId="77777777" w:rsidR="00884750" w:rsidRPr="0022093C" w:rsidRDefault="00884750" w:rsidP="00884750">
      <w:pPr>
        <w:shd w:val="clear" w:color="auto" w:fill="FFFFFF"/>
        <w:spacing w:before="105" w:after="105" w:line="240" w:lineRule="auto"/>
        <w:ind w:left="708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Реализация Программы также обеспечит высвобождение дополнительных финансовых средств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ресурсов.»</w:t>
      </w:r>
    </w:p>
    <w:p w14:paraId="2BDE3919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D4EDFD0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3E36C82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C251A93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5D1D656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95AD8C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2733F66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1E95117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CCC733F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DD88527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C4FAB91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E31AA21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3977CA3" w14:textId="77777777" w:rsidR="00760DA7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76C00C2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56F0B56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7989C64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AF588AC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E9ACC98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230B0D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C0C6E71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AEC23D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3A0B675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3D763A4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5B92C5C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1C408D7" w14:textId="77777777" w:rsidR="0022093C" w:rsidRDefault="0022093C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789528C" w14:textId="77777777" w:rsidR="00760DA7" w:rsidRPr="0022093C" w:rsidRDefault="00760DA7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1B6C70C" w14:textId="079E860D" w:rsidR="00884750" w:rsidRPr="0022093C" w:rsidRDefault="00884750" w:rsidP="00884750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Приложение №1</w:t>
      </w:r>
    </w:p>
    <w:p w14:paraId="1BFEF3E6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Форма</w:t>
      </w:r>
    </w:p>
    <w:p w14:paraId="1EDF7E8C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ежегодной отчетности целевых показателей Программы на 2023-2025 годы</w:t>
      </w:r>
    </w:p>
    <w:p w14:paraId="7F0678FA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отчетный период </w:t>
      </w: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(2023-2024-2025 г.)</w:t>
      </w:r>
      <w:r w:rsidRPr="0022093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                 </w:t>
      </w:r>
    </w:p>
    <w:p w14:paraId="365C10E6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 </w:t>
      </w:r>
    </w:p>
    <w:p w14:paraId="0501079F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Перечень</w:t>
      </w:r>
    </w:p>
    <w:p w14:paraId="138E1DDB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мероприятий Программы на 2023-2025 годы</w:t>
      </w:r>
    </w:p>
    <w:p w14:paraId="4E1C0BC9" w14:textId="77777777" w:rsidR="00884750" w:rsidRPr="0022093C" w:rsidRDefault="00884750" w:rsidP="0088475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991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2284"/>
        <w:gridCol w:w="1660"/>
        <w:gridCol w:w="1453"/>
        <w:gridCol w:w="2116"/>
        <w:gridCol w:w="1841"/>
      </w:tblGrid>
      <w:tr w:rsidR="00884750" w:rsidRPr="0022093C" w14:paraId="07A2CBD2" w14:textId="77777777" w:rsidTr="00037232">
        <w:trPr>
          <w:trHeight w:val="1203"/>
          <w:tblHeader/>
          <w:tblCellSpacing w:w="0" w:type="dxa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FD04D3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19AECE39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A23B1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825FB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Сроки</w:t>
            </w:r>
          </w:p>
          <w:p w14:paraId="1EC5B825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выполнения,</w:t>
            </w:r>
          </w:p>
          <w:p w14:paraId="2236327E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годы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BD774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Стоимость работ,</w:t>
            </w:r>
          </w:p>
          <w:p w14:paraId="56C54226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тыс. руб.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790CE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Источники</w:t>
            </w:r>
          </w:p>
          <w:p w14:paraId="33CB2958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финансирования</w:t>
            </w:r>
          </w:p>
          <w:p w14:paraId="13FDEE23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56E0A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Ожидаемый</w:t>
            </w:r>
          </w:p>
          <w:p w14:paraId="587B2762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эффект</w:t>
            </w:r>
          </w:p>
        </w:tc>
      </w:tr>
      <w:tr w:rsidR="00884750" w:rsidRPr="0022093C" w14:paraId="7C9299C1" w14:textId="77777777" w:rsidTr="00037232">
        <w:trPr>
          <w:trHeight w:val="2736"/>
          <w:tblCellSpacing w:w="0" w:type="dxa"/>
        </w:trPr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1FC60" w14:textId="77777777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BB47C" w14:textId="44AB9D7A" w:rsidR="00884750" w:rsidRPr="0022093C" w:rsidRDefault="00884750" w:rsidP="00884750">
            <w:pPr>
              <w:spacing w:before="105" w:after="105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Ремонт уличного освещения д. </w:t>
            </w:r>
            <w:proofErr w:type="spellStart"/>
            <w:r w:rsidR="00037232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Пиштань</w:t>
            </w:r>
            <w:proofErr w:type="spellEnd"/>
            <w:r w:rsidR="00037232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="00037232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д.Савичи</w:t>
            </w:r>
            <w:proofErr w:type="spellEnd"/>
            <w:r w:rsidR="00037232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="00037232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д.Пушкино</w:t>
            </w:r>
            <w:proofErr w:type="spellEnd"/>
            <w:r w:rsidR="00037232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заменой (установкой новых) светодиодных светильников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7C913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</w:t>
            </w:r>
          </w:p>
        </w:tc>
        <w:tc>
          <w:tcPr>
            <w:tcW w:w="14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99114" w14:textId="2167DF0D" w:rsidR="00884750" w:rsidRPr="0022093C" w:rsidRDefault="00037232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884750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21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F886D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Областной бюджет, местный бюджет, внебюджетные источники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1A778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Уменьшение затрат электроэнергии</w:t>
            </w:r>
          </w:p>
        </w:tc>
      </w:tr>
      <w:tr w:rsidR="00884750" w:rsidRPr="0022093C" w14:paraId="2D7B4D3A" w14:textId="77777777" w:rsidTr="00037232">
        <w:trPr>
          <w:trHeight w:val="653"/>
          <w:tblCellSpacing w:w="0" w:type="dxa"/>
        </w:trPr>
        <w:tc>
          <w:tcPr>
            <w:tcW w:w="5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562C3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ADA63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  <w:p w14:paraId="07E8D213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 Программе</w:t>
            </w:r>
          </w:p>
        </w:tc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FC8AB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</w:t>
            </w:r>
          </w:p>
          <w:p w14:paraId="03521095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31.12.2025</w:t>
            </w:r>
          </w:p>
        </w:tc>
        <w:tc>
          <w:tcPr>
            <w:tcW w:w="14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2CA0A" w14:textId="58848175" w:rsidR="00884750" w:rsidRPr="0022093C" w:rsidRDefault="005D1473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  <w:r w:rsidR="00884750"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</w:t>
            </w:r>
          </w:p>
        </w:tc>
        <w:tc>
          <w:tcPr>
            <w:tcW w:w="21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DDE64" w14:textId="77777777" w:rsidR="00884750" w:rsidRPr="0022093C" w:rsidRDefault="00884750" w:rsidP="00884750">
            <w:pPr>
              <w:spacing w:before="105" w:after="105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97D5E" w14:textId="77777777" w:rsidR="00884750" w:rsidRPr="0022093C" w:rsidRDefault="00884750" w:rsidP="00884750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09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6E4E67E2" w14:textId="77777777" w:rsidR="00884750" w:rsidRPr="0022093C" w:rsidRDefault="00884750" w:rsidP="00884750">
      <w:pPr>
        <w:shd w:val="clear" w:color="auto" w:fill="FFFFFF"/>
        <w:spacing w:before="105" w:after="105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09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5004C727" w14:textId="77777777" w:rsidR="005C78C3" w:rsidRDefault="005C78C3" w:rsidP="005C78C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5C78C3" w:rsidSect="00147849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6258F9B5" w14:textId="77777777" w:rsidR="005C78C3" w:rsidRDefault="005C78C3" w:rsidP="005C78C3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lastRenderedPageBreak/>
        <w:t>Приложение 2</w:t>
      </w:r>
    </w:p>
    <w:p w14:paraId="0A708D18" w14:textId="77777777" w:rsidR="005C78C3" w:rsidRDefault="005C78C3" w:rsidP="005C78C3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к Постановлению Администрации</w:t>
      </w:r>
    </w:p>
    <w:p w14:paraId="1AE17A42" w14:textId="4DFBAEF3" w:rsidR="005C78C3" w:rsidRDefault="005C78C3" w:rsidP="005C78C3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Никольского сельского поселения</w:t>
      </w:r>
    </w:p>
    <w:p w14:paraId="6661A718" w14:textId="04BDD12D" w:rsidR="005C78C3" w:rsidRDefault="00147849" w:rsidP="005C78C3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О</w:t>
      </w:r>
      <w:r w:rsidR="005C78C3">
        <w:rPr>
          <w:rFonts w:ascii="Times New Roman" w:eastAsia="Times New Roman" w:hAnsi="Times New Roman" w:cs="Times New Roman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09.11.2022 № 102 (ред. от</w:t>
      </w:r>
      <w:r w:rsidR="005C78C3">
        <w:rPr>
          <w:rFonts w:ascii="Times New Roman" w:eastAsia="Times New Roman" w:hAnsi="Times New Roman" w:cs="Times New Roman"/>
          <w:sz w:val="18"/>
          <w:szCs w:val="18"/>
        </w:rPr>
        <w:t xml:space="preserve"> 08.07.2024 № 40</w:t>
      </w:r>
      <w:r>
        <w:rPr>
          <w:rFonts w:ascii="Times New Roman" w:eastAsia="Times New Roman" w:hAnsi="Times New Roman" w:cs="Times New Roman"/>
          <w:sz w:val="18"/>
          <w:szCs w:val="18"/>
        </w:rPr>
        <w:t>)</w:t>
      </w:r>
    </w:p>
    <w:p w14:paraId="4B5427F9" w14:textId="77777777" w:rsidR="005C78C3" w:rsidRDefault="005C78C3" w:rsidP="005C78C3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 </w:t>
      </w:r>
    </w:p>
    <w:p w14:paraId="4D9ED3F4" w14:textId="59ACF7A3" w:rsidR="005C78C3" w:rsidRPr="00813276" w:rsidRDefault="005C78C3" w:rsidP="00A13CE2">
      <w:pPr>
        <w:pStyle w:val="a6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73"/>
        <w:gridCol w:w="1559"/>
        <w:gridCol w:w="1560"/>
        <w:gridCol w:w="1559"/>
        <w:gridCol w:w="1276"/>
        <w:gridCol w:w="1559"/>
        <w:gridCol w:w="1240"/>
      </w:tblGrid>
      <w:tr w:rsidR="005C78C3" w:rsidRPr="00AB0CF9" w14:paraId="07503327" w14:textId="77777777" w:rsidTr="006633C7">
        <w:tc>
          <w:tcPr>
            <w:tcW w:w="534" w:type="dxa"/>
            <w:vMerge w:val="restart"/>
          </w:tcPr>
          <w:p w14:paraId="61361393" w14:textId="77777777" w:rsidR="005C78C3" w:rsidRPr="00AB0CF9" w:rsidRDefault="005C78C3" w:rsidP="006633C7">
            <w:pPr>
              <w:pStyle w:val="a6"/>
              <w:jc w:val="center"/>
            </w:pPr>
            <w:r w:rsidRPr="00AB0CF9">
              <w:t>№ п\п</w:t>
            </w:r>
          </w:p>
        </w:tc>
        <w:tc>
          <w:tcPr>
            <w:tcW w:w="5273" w:type="dxa"/>
            <w:vMerge w:val="restart"/>
          </w:tcPr>
          <w:p w14:paraId="7299E9BB" w14:textId="77777777" w:rsidR="005C78C3" w:rsidRPr="00AB0CF9" w:rsidRDefault="005C78C3" w:rsidP="006633C7">
            <w:pPr>
              <w:pStyle w:val="a6"/>
              <w:jc w:val="center"/>
            </w:pPr>
            <w:r w:rsidRPr="00AB0CF9">
              <w:t>Наименование мероприятия программы</w:t>
            </w:r>
          </w:p>
        </w:tc>
        <w:tc>
          <w:tcPr>
            <w:tcW w:w="3119" w:type="dxa"/>
            <w:gridSpan w:val="2"/>
          </w:tcPr>
          <w:p w14:paraId="15A8AA64" w14:textId="77777777" w:rsidR="005C78C3" w:rsidRPr="00AB0CF9" w:rsidRDefault="005C78C3" w:rsidP="006633C7">
            <w:pPr>
              <w:pStyle w:val="a6"/>
              <w:jc w:val="center"/>
            </w:pPr>
            <w:r w:rsidRPr="00AB0CF9">
              <w:t>2023 год</w:t>
            </w:r>
          </w:p>
        </w:tc>
        <w:tc>
          <w:tcPr>
            <w:tcW w:w="2835" w:type="dxa"/>
            <w:gridSpan w:val="2"/>
          </w:tcPr>
          <w:p w14:paraId="029D70C2" w14:textId="77777777" w:rsidR="005C78C3" w:rsidRPr="00AB0CF9" w:rsidRDefault="005C78C3" w:rsidP="006633C7">
            <w:pPr>
              <w:pStyle w:val="a6"/>
              <w:jc w:val="center"/>
            </w:pPr>
            <w:r w:rsidRPr="00AB0CF9">
              <w:t>2024 год</w:t>
            </w:r>
          </w:p>
        </w:tc>
        <w:tc>
          <w:tcPr>
            <w:tcW w:w="2799" w:type="dxa"/>
            <w:gridSpan w:val="2"/>
          </w:tcPr>
          <w:p w14:paraId="6CFB7F51" w14:textId="77777777" w:rsidR="005C78C3" w:rsidRPr="00AB0CF9" w:rsidRDefault="005C78C3" w:rsidP="006633C7">
            <w:pPr>
              <w:pStyle w:val="a6"/>
              <w:jc w:val="center"/>
            </w:pPr>
            <w:r w:rsidRPr="00AB0CF9">
              <w:t>2025 год</w:t>
            </w:r>
          </w:p>
        </w:tc>
      </w:tr>
      <w:tr w:rsidR="005C78C3" w:rsidRPr="00AB0CF9" w14:paraId="42B0F4A8" w14:textId="77777777" w:rsidTr="006633C7">
        <w:tc>
          <w:tcPr>
            <w:tcW w:w="534" w:type="dxa"/>
            <w:vMerge/>
          </w:tcPr>
          <w:p w14:paraId="2AC718CA" w14:textId="77777777" w:rsidR="005C78C3" w:rsidRPr="00AB0CF9" w:rsidRDefault="005C78C3" w:rsidP="006633C7">
            <w:pPr>
              <w:pStyle w:val="a6"/>
              <w:jc w:val="center"/>
            </w:pPr>
          </w:p>
        </w:tc>
        <w:tc>
          <w:tcPr>
            <w:tcW w:w="5273" w:type="dxa"/>
            <w:vMerge/>
          </w:tcPr>
          <w:p w14:paraId="330ECB02" w14:textId="77777777" w:rsidR="005C78C3" w:rsidRPr="00AB0CF9" w:rsidRDefault="005C78C3" w:rsidP="006633C7">
            <w:pPr>
              <w:pStyle w:val="a6"/>
              <w:jc w:val="center"/>
            </w:pPr>
          </w:p>
        </w:tc>
        <w:tc>
          <w:tcPr>
            <w:tcW w:w="1559" w:type="dxa"/>
          </w:tcPr>
          <w:p w14:paraId="598EEC75" w14:textId="77777777" w:rsidR="005C78C3" w:rsidRPr="00AB0CF9" w:rsidRDefault="005C78C3" w:rsidP="006633C7">
            <w:pPr>
              <w:pStyle w:val="a6"/>
              <w:jc w:val="center"/>
            </w:pPr>
            <w:r w:rsidRPr="00AB0CF9">
              <w:t>Финансовое обеспечение реализации мероприятий</w:t>
            </w:r>
          </w:p>
          <w:p w14:paraId="5B123173" w14:textId="77777777" w:rsidR="005C78C3" w:rsidRPr="00AB0CF9" w:rsidRDefault="005C78C3" w:rsidP="006633C7">
            <w:pPr>
              <w:pStyle w:val="a6"/>
              <w:jc w:val="center"/>
            </w:pPr>
            <w:r>
              <w:t>тыс. руб.</w:t>
            </w:r>
          </w:p>
        </w:tc>
        <w:tc>
          <w:tcPr>
            <w:tcW w:w="1560" w:type="dxa"/>
          </w:tcPr>
          <w:p w14:paraId="63FFE6A9" w14:textId="77777777" w:rsidR="005C78C3" w:rsidRDefault="005C78C3" w:rsidP="006633C7">
            <w:pPr>
              <w:pStyle w:val="a6"/>
              <w:jc w:val="center"/>
            </w:pPr>
            <w:r w:rsidRPr="00AB0CF9">
              <w:t xml:space="preserve">Экономия </w:t>
            </w:r>
            <w:proofErr w:type="spellStart"/>
            <w:r w:rsidRPr="00AB0CF9">
              <w:t>топливно</w:t>
            </w:r>
            <w:proofErr w:type="spellEnd"/>
          </w:p>
          <w:p w14:paraId="6B40D216" w14:textId="77777777" w:rsidR="005C78C3" w:rsidRPr="00AB0CF9" w:rsidRDefault="005C78C3" w:rsidP="006633C7">
            <w:pPr>
              <w:pStyle w:val="a6"/>
              <w:jc w:val="center"/>
            </w:pPr>
            <w:r w:rsidRPr="00AB0CF9">
              <w:t>энергетических ресурсов</w:t>
            </w:r>
            <w:r>
              <w:t>, %</w:t>
            </w:r>
          </w:p>
        </w:tc>
        <w:tc>
          <w:tcPr>
            <w:tcW w:w="1559" w:type="dxa"/>
          </w:tcPr>
          <w:p w14:paraId="30C87707" w14:textId="77777777" w:rsidR="005C78C3" w:rsidRPr="00AB0CF9" w:rsidRDefault="005C78C3" w:rsidP="006633C7">
            <w:pPr>
              <w:pStyle w:val="a6"/>
              <w:jc w:val="center"/>
            </w:pPr>
            <w:r w:rsidRPr="00AB0CF9">
              <w:t>Финансовое обеспечение реализации мероприятий</w:t>
            </w:r>
          </w:p>
          <w:p w14:paraId="158B03B7" w14:textId="77777777" w:rsidR="005C78C3" w:rsidRPr="00AB0CF9" w:rsidRDefault="005C78C3" w:rsidP="006633C7">
            <w:pPr>
              <w:pStyle w:val="a6"/>
              <w:jc w:val="center"/>
            </w:pPr>
            <w:r>
              <w:t>тыс. руб.</w:t>
            </w:r>
          </w:p>
        </w:tc>
        <w:tc>
          <w:tcPr>
            <w:tcW w:w="1276" w:type="dxa"/>
          </w:tcPr>
          <w:p w14:paraId="111A317D" w14:textId="77777777" w:rsidR="005C78C3" w:rsidRDefault="005C78C3" w:rsidP="006633C7">
            <w:pPr>
              <w:pStyle w:val="a6"/>
              <w:jc w:val="center"/>
            </w:pPr>
            <w:r w:rsidRPr="00AB0CF9">
              <w:t xml:space="preserve">Экономия </w:t>
            </w:r>
            <w:proofErr w:type="spellStart"/>
            <w:r w:rsidRPr="00AB0CF9">
              <w:t>топливно</w:t>
            </w:r>
            <w:proofErr w:type="spellEnd"/>
          </w:p>
          <w:p w14:paraId="34E9501E" w14:textId="77777777" w:rsidR="005C78C3" w:rsidRPr="00AB0CF9" w:rsidRDefault="005C78C3" w:rsidP="006633C7">
            <w:pPr>
              <w:pStyle w:val="a6"/>
              <w:jc w:val="center"/>
            </w:pPr>
            <w:r w:rsidRPr="00AB0CF9">
              <w:t>энергетических ресурсов</w:t>
            </w:r>
          </w:p>
        </w:tc>
        <w:tc>
          <w:tcPr>
            <w:tcW w:w="1559" w:type="dxa"/>
          </w:tcPr>
          <w:p w14:paraId="75B36237" w14:textId="77777777" w:rsidR="005C78C3" w:rsidRPr="00AB0CF9" w:rsidRDefault="005C78C3" w:rsidP="006633C7">
            <w:pPr>
              <w:pStyle w:val="a6"/>
              <w:jc w:val="center"/>
            </w:pPr>
            <w:r w:rsidRPr="00AB0CF9">
              <w:t>Финансовое обеспечение реализации мероприятий</w:t>
            </w:r>
          </w:p>
          <w:p w14:paraId="7DCBD794" w14:textId="77777777" w:rsidR="005C78C3" w:rsidRPr="00AB0CF9" w:rsidRDefault="005C78C3" w:rsidP="006633C7">
            <w:pPr>
              <w:pStyle w:val="a6"/>
              <w:jc w:val="center"/>
              <w:rPr>
                <w:b/>
                <w:bCs/>
              </w:rPr>
            </w:pPr>
            <w:r>
              <w:t>тыс. руб.</w:t>
            </w:r>
          </w:p>
        </w:tc>
        <w:tc>
          <w:tcPr>
            <w:tcW w:w="1240" w:type="dxa"/>
          </w:tcPr>
          <w:p w14:paraId="101A55DC" w14:textId="77777777" w:rsidR="005C78C3" w:rsidRDefault="005C78C3" w:rsidP="006633C7">
            <w:pPr>
              <w:pStyle w:val="a6"/>
              <w:jc w:val="center"/>
            </w:pPr>
            <w:r w:rsidRPr="00AB0CF9">
              <w:t xml:space="preserve">Экономия </w:t>
            </w:r>
            <w:proofErr w:type="spellStart"/>
            <w:r w:rsidRPr="00AB0CF9">
              <w:t>топливно</w:t>
            </w:r>
            <w:proofErr w:type="spellEnd"/>
          </w:p>
          <w:p w14:paraId="5D5C8D98" w14:textId="77777777" w:rsidR="005C78C3" w:rsidRPr="00AB0CF9" w:rsidRDefault="005C78C3" w:rsidP="006633C7">
            <w:pPr>
              <w:pStyle w:val="a6"/>
              <w:jc w:val="center"/>
              <w:rPr>
                <w:b/>
                <w:bCs/>
              </w:rPr>
            </w:pPr>
            <w:r w:rsidRPr="00AB0CF9">
              <w:t>энергетических ресурсов</w:t>
            </w:r>
          </w:p>
        </w:tc>
      </w:tr>
      <w:tr w:rsidR="005C78C3" w:rsidRPr="00AB0CF9" w14:paraId="4F2D6DE0" w14:textId="77777777" w:rsidTr="006633C7">
        <w:tc>
          <w:tcPr>
            <w:tcW w:w="534" w:type="dxa"/>
          </w:tcPr>
          <w:p w14:paraId="19A6B537" w14:textId="77777777" w:rsidR="005C78C3" w:rsidRPr="00813276" w:rsidRDefault="005C78C3" w:rsidP="006633C7">
            <w:pPr>
              <w:pStyle w:val="a6"/>
              <w:jc w:val="center"/>
              <w:rPr>
                <w:b/>
                <w:bCs/>
              </w:rPr>
            </w:pPr>
            <w:r w:rsidRPr="00813276">
              <w:rPr>
                <w:b/>
                <w:bCs/>
              </w:rPr>
              <w:t>1</w:t>
            </w:r>
          </w:p>
        </w:tc>
        <w:tc>
          <w:tcPr>
            <w:tcW w:w="14026" w:type="dxa"/>
            <w:gridSpan w:val="7"/>
          </w:tcPr>
          <w:p w14:paraId="2B82ACD7" w14:textId="77777777" w:rsidR="005C78C3" w:rsidRPr="00813276" w:rsidRDefault="005C78C3" w:rsidP="006633C7">
            <w:pPr>
              <w:pStyle w:val="a6"/>
              <w:rPr>
                <w:b/>
                <w:bCs/>
              </w:rPr>
            </w:pPr>
            <w:r w:rsidRPr="00813276">
              <w:rPr>
                <w:b/>
                <w:bCs/>
              </w:rPr>
              <w:t>Организационные мероприятия</w:t>
            </w:r>
          </w:p>
        </w:tc>
      </w:tr>
      <w:tr w:rsidR="005C78C3" w:rsidRPr="00AB0CF9" w14:paraId="69D0FFF0" w14:textId="77777777" w:rsidTr="006633C7">
        <w:tc>
          <w:tcPr>
            <w:tcW w:w="534" w:type="dxa"/>
          </w:tcPr>
          <w:p w14:paraId="1CDD05F1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1.1</w:t>
            </w:r>
          </w:p>
        </w:tc>
        <w:tc>
          <w:tcPr>
            <w:tcW w:w="5273" w:type="dxa"/>
          </w:tcPr>
          <w:p w14:paraId="6639A0AD" w14:textId="77777777" w:rsidR="005C78C3" w:rsidRPr="00813276" w:rsidRDefault="005C78C3" w:rsidP="006633C7">
            <w:pPr>
              <w:pStyle w:val="a6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Проведение разъяснительной работы с сотрудниками по вопросам энергосбережения</w:t>
            </w:r>
          </w:p>
        </w:tc>
        <w:tc>
          <w:tcPr>
            <w:tcW w:w="1559" w:type="dxa"/>
          </w:tcPr>
          <w:p w14:paraId="4BD5FA8B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560" w:type="dxa"/>
          </w:tcPr>
          <w:p w14:paraId="6AF97D56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004A3A17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76" w:type="dxa"/>
          </w:tcPr>
          <w:p w14:paraId="3AA342EC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244B24EA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40" w:type="dxa"/>
          </w:tcPr>
          <w:p w14:paraId="71D3EA50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</w:tr>
      <w:tr w:rsidR="005C78C3" w:rsidRPr="00AB0CF9" w14:paraId="42646907" w14:textId="77777777" w:rsidTr="006633C7">
        <w:tc>
          <w:tcPr>
            <w:tcW w:w="534" w:type="dxa"/>
          </w:tcPr>
          <w:p w14:paraId="11F78437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1.2</w:t>
            </w:r>
          </w:p>
        </w:tc>
        <w:tc>
          <w:tcPr>
            <w:tcW w:w="5273" w:type="dxa"/>
          </w:tcPr>
          <w:p w14:paraId="5F97E647" w14:textId="77777777" w:rsidR="005C78C3" w:rsidRPr="00813276" w:rsidRDefault="005C78C3" w:rsidP="006633C7">
            <w:pPr>
              <w:pStyle w:val="a6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Повышение технических знаний в вопросах энергосбережения отдельных категорий сотрудников</w:t>
            </w:r>
          </w:p>
        </w:tc>
        <w:tc>
          <w:tcPr>
            <w:tcW w:w="1559" w:type="dxa"/>
          </w:tcPr>
          <w:p w14:paraId="616A29C0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560" w:type="dxa"/>
          </w:tcPr>
          <w:p w14:paraId="40D0A389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1F1E911E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76" w:type="dxa"/>
          </w:tcPr>
          <w:p w14:paraId="72B1F746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30682E4B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40" w:type="dxa"/>
          </w:tcPr>
          <w:p w14:paraId="27C4C272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</w:tr>
      <w:tr w:rsidR="005C78C3" w:rsidRPr="00AB0CF9" w14:paraId="570C2143" w14:textId="77777777" w:rsidTr="006633C7">
        <w:tc>
          <w:tcPr>
            <w:tcW w:w="534" w:type="dxa"/>
          </w:tcPr>
          <w:p w14:paraId="211E14AD" w14:textId="77777777" w:rsidR="005C78C3" w:rsidRPr="00813276" w:rsidRDefault="005C78C3" w:rsidP="006633C7">
            <w:pPr>
              <w:pStyle w:val="a6"/>
              <w:jc w:val="center"/>
              <w:rPr>
                <w:b/>
                <w:bCs/>
              </w:rPr>
            </w:pPr>
            <w:r w:rsidRPr="00813276">
              <w:rPr>
                <w:b/>
                <w:bCs/>
              </w:rPr>
              <w:t>2</w:t>
            </w:r>
          </w:p>
        </w:tc>
        <w:tc>
          <w:tcPr>
            <w:tcW w:w="14026" w:type="dxa"/>
            <w:gridSpan w:val="7"/>
          </w:tcPr>
          <w:p w14:paraId="1A0BF03D" w14:textId="77777777" w:rsidR="005C78C3" w:rsidRPr="00813276" w:rsidRDefault="005C78C3" w:rsidP="006633C7">
            <w:pPr>
              <w:pStyle w:val="a6"/>
              <w:rPr>
                <w:b/>
                <w:bCs/>
              </w:rPr>
            </w:pPr>
            <w:r w:rsidRPr="00813276">
              <w:rPr>
                <w:b/>
                <w:bCs/>
              </w:rPr>
              <w:t>Технические и технологические мероприятия</w:t>
            </w:r>
          </w:p>
        </w:tc>
      </w:tr>
      <w:tr w:rsidR="005C78C3" w:rsidRPr="00AB0CF9" w14:paraId="146B01DC" w14:textId="77777777" w:rsidTr="006633C7">
        <w:tc>
          <w:tcPr>
            <w:tcW w:w="534" w:type="dxa"/>
          </w:tcPr>
          <w:p w14:paraId="0764DDA9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2.1</w:t>
            </w:r>
          </w:p>
        </w:tc>
        <w:tc>
          <w:tcPr>
            <w:tcW w:w="5273" w:type="dxa"/>
          </w:tcPr>
          <w:p w14:paraId="43985976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Обеспечение выключения электроприборов из сети при их неиспользовании</w:t>
            </w:r>
          </w:p>
        </w:tc>
        <w:tc>
          <w:tcPr>
            <w:tcW w:w="1559" w:type="dxa"/>
          </w:tcPr>
          <w:p w14:paraId="46ACDF21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560" w:type="dxa"/>
          </w:tcPr>
          <w:p w14:paraId="70F8D7F7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15821CEA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76" w:type="dxa"/>
          </w:tcPr>
          <w:p w14:paraId="3B9BEBFD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67B91E7A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40" w:type="dxa"/>
          </w:tcPr>
          <w:p w14:paraId="43D318CB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</w:tr>
      <w:tr w:rsidR="005C78C3" w:rsidRPr="00AB0CF9" w14:paraId="24CFBE05" w14:textId="77777777" w:rsidTr="006633C7">
        <w:tc>
          <w:tcPr>
            <w:tcW w:w="534" w:type="dxa"/>
          </w:tcPr>
          <w:p w14:paraId="68330DCA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2.2</w:t>
            </w:r>
          </w:p>
        </w:tc>
        <w:tc>
          <w:tcPr>
            <w:tcW w:w="5273" w:type="dxa"/>
          </w:tcPr>
          <w:p w14:paraId="09A4F96B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Замена светильников на светодиодные</w:t>
            </w:r>
          </w:p>
        </w:tc>
        <w:tc>
          <w:tcPr>
            <w:tcW w:w="1559" w:type="dxa"/>
          </w:tcPr>
          <w:p w14:paraId="19013B17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5.00</w:t>
            </w:r>
          </w:p>
        </w:tc>
        <w:tc>
          <w:tcPr>
            <w:tcW w:w="1560" w:type="dxa"/>
          </w:tcPr>
          <w:p w14:paraId="5F44A431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675BC689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5.00</w:t>
            </w:r>
          </w:p>
        </w:tc>
        <w:tc>
          <w:tcPr>
            <w:tcW w:w="1276" w:type="dxa"/>
          </w:tcPr>
          <w:p w14:paraId="46DC74B3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1275C555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5.00</w:t>
            </w:r>
          </w:p>
        </w:tc>
        <w:tc>
          <w:tcPr>
            <w:tcW w:w="1240" w:type="dxa"/>
          </w:tcPr>
          <w:p w14:paraId="4B1FFA3C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3</w:t>
            </w:r>
          </w:p>
        </w:tc>
      </w:tr>
      <w:tr w:rsidR="005C78C3" w:rsidRPr="00AB0CF9" w14:paraId="41311AF0" w14:textId="77777777" w:rsidTr="006633C7">
        <w:tc>
          <w:tcPr>
            <w:tcW w:w="534" w:type="dxa"/>
          </w:tcPr>
          <w:p w14:paraId="50B980B6" w14:textId="77777777" w:rsidR="005C78C3" w:rsidRPr="00813276" w:rsidRDefault="005C78C3" w:rsidP="006633C7">
            <w:pPr>
              <w:pStyle w:val="a6"/>
              <w:jc w:val="center"/>
              <w:rPr>
                <w:b/>
                <w:bCs/>
              </w:rPr>
            </w:pPr>
            <w:r w:rsidRPr="00813276">
              <w:rPr>
                <w:b/>
                <w:bCs/>
              </w:rPr>
              <w:t>3</w:t>
            </w:r>
          </w:p>
        </w:tc>
        <w:tc>
          <w:tcPr>
            <w:tcW w:w="14026" w:type="dxa"/>
            <w:gridSpan w:val="7"/>
          </w:tcPr>
          <w:p w14:paraId="778B971D" w14:textId="77777777" w:rsidR="005C78C3" w:rsidRPr="00813276" w:rsidRDefault="005C78C3" w:rsidP="006633C7">
            <w:pPr>
              <w:pStyle w:val="a6"/>
              <w:rPr>
                <w:b/>
                <w:bCs/>
              </w:rPr>
            </w:pPr>
            <w:r w:rsidRPr="00813276">
              <w:rPr>
                <w:b/>
                <w:bCs/>
              </w:rPr>
              <w:t>Мероприятия по учету бесхозных объектов</w:t>
            </w:r>
          </w:p>
        </w:tc>
      </w:tr>
      <w:tr w:rsidR="005C78C3" w:rsidRPr="00AB0CF9" w14:paraId="788A6E99" w14:textId="77777777" w:rsidTr="006633C7">
        <w:tc>
          <w:tcPr>
            <w:tcW w:w="534" w:type="dxa"/>
          </w:tcPr>
          <w:p w14:paraId="13E33624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3.1</w:t>
            </w:r>
          </w:p>
        </w:tc>
        <w:tc>
          <w:tcPr>
            <w:tcW w:w="5273" w:type="dxa"/>
          </w:tcPr>
          <w:p w14:paraId="0EA0CB76" w14:textId="77777777" w:rsidR="005C78C3" w:rsidRPr="00813276" w:rsidRDefault="005C78C3" w:rsidP="006633C7">
            <w:pPr>
              <w:pStyle w:val="a6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Контроль за оснащением приборами учета используемых энергетических ресурсов в жилищном фонде, в том числе с использованием интеллектуальных приборов учета</w:t>
            </w:r>
          </w:p>
        </w:tc>
        <w:tc>
          <w:tcPr>
            <w:tcW w:w="1559" w:type="dxa"/>
          </w:tcPr>
          <w:p w14:paraId="49AA332D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560" w:type="dxa"/>
          </w:tcPr>
          <w:p w14:paraId="217A1FDD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652524F2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76" w:type="dxa"/>
          </w:tcPr>
          <w:p w14:paraId="5D073293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782C295C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40" w:type="dxa"/>
          </w:tcPr>
          <w:p w14:paraId="513BA735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</w:tr>
      <w:tr w:rsidR="005C78C3" w:rsidRPr="00AB0CF9" w14:paraId="4C3878DB" w14:textId="77777777" w:rsidTr="006633C7">
        <w:tc>
          <w:tcPr>
            <w:tcW w:w="534" w:type="dxa"/>
          </w:tcPr>
          <w:p w14:paraId="71C1D552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3.2</w:t>
            </w:r>
          </w:p>
        </w:tc>
        <w:tc>
          <w:tcPr>
            <w:tcW w:w="5273" w:type="dxa"/>
          </w:tcPr>
          <w:p w14:paraId="3421A0CD" w14:textId="77777777" w:rsidR="005C78C3" w:rsidRPr="00813276" w:rsidRDefault="005C78C3" w:rsidP="006633C7">
            <w:pPr>
              <w:pStyle w:val="a6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по энергосбережению и повышению энергетической эффективности систем коммунальной инфраструктуры, направленных в том числе на развитие жилищно-коммунального хозяйства</w:t>
            </w:r>
          </w:p>
        </w:tc>
        <w:tc>
          <w:tcPr>
            <w:tcW w:w="1559" w:type="dxa"/>
          </w:tcPr>
          <w:p w14:paraId="0922B59D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15.00</w:t>
            </w:r>
          </w:p>
        </w:tc>
        <w:tc>
          <w:tcPr>
            <w:tcW w:w="1560" w:type="dxa"/>
          </w:tcPr>
          <w:p w14:paraId="139DF30C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2D81D0E1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15.00</w:t>
            </w:r>
          </w:p>
        </w:tc>
        <w:tc>
          <w:tcPr>
            <w:tcW w:w="1276" w:type="dxa"/>
          </w:tcPr>
          <w:p w14:paraId="68370015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210B1640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15.00</w:t>
            </w:r>
          </w:p>
        </w:tc>
        <w:tc>
          <w:tcPr>
            <w:tcW w:w="1240" w:type="dxa"/>
          </w:tcPr>
          <w:p w14:paraId="416148F3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3</w:t>
            </w:r>
          </w:p>
        </w:tc>
      </w:tr>
      <w:tr w:rsidR="005C78C3" w:rsidRPr="00AB0CF9" w14:paraId="1F9CB825" w14:textId="77777777" w:rsidTr="006633C7">
        <w:tc>
          <w:tcPr>
            <w:tcW w:w="534" w:type="dxa"/>
          </w:tcPr>
          <w:p w14:paraId="2D813696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3.3</w:t>
            </w:r>
          </w:p>
        </w:tc>
        <w:tc>
          <w:tcPr>
            <w:tcW w:w="5273" w:type="dxa"/>
          </w:tcPr>
          <w:p w14:paraId="5117E7D7" w14:textId="77777777" w:rsidR="005C78C3" w:rsidRPr="00813276" w:rsidRDefault="005C78C3" w:rsidP="006633C7">
            <w:pPr>
              <w:pStyle w:val="a6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по энергосбережению в организациях, находящихся на территории муниципального образования(беседы)</w:t>
            </w:r>
          </w:p>
        </w:tc>
        <w:tc>
          <w:tcPr>
            <w:tcW w:w="1559" w:type="dxa"/>
          </w:tcPr>
          <w:p w14:paraId="1D260AA9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560" w:type="dxa"/>
          </w:tcPr>
          <w:p w14:paraId="5773A9EB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0B4A82E0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76" w:type="dxa"/>
          </w:tcPr>
          <w:p w14:paraId="448B916F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395722CC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40" w:type="dxa"/>
          </w:tcPr>
          <w:p w14:paraId="5EDEACEC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</w:tr>
      <w:tr w:rsidR="005C78C3" w:rsidRPr="00AB0CF9" w14:paraId="1C98475D" w14:textId="77777777" w:rsidTr="006633C7">
        <w:tc>
          <w:tcPr>
            <w:tcW w:w="534" w:type="dxa"/>
          </w:tcPr>
          <w:p w14:paraId="5A51382F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3.4</w:t>
            </w:r>
          </w:p>
        </w:tc>
        <w:tc>
          <w:tcPr>
            <w:tcW w:w="5273" w:type="dxa"/>
          </w:tcPr>
          <w:p w14:paraId="78E54D9E" w14:textId="77777777" w:rsidR="005C78C3" w:rsidRPr="00813276" w:rsidRDefault="005C78C3" w:rsidP="006633C7">
            <w:pPr>
              <w:pStyle w:val="a6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по выявлению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организации</w:t>
            </w:r>
            <w:r>
              <w:rPr>
                <w:sz w:val="20"/>
                <w:szCs w:val="20"/>
              </w:rPr>
              <w:t xml:space="preserve"> </w:t>
            </w:r>
            <w:r w:rsidRPr="00813276">
              <w:rPr>
                <w:sz w:val="20"/>
                <w:szCs w:val="20"/>
              </w:rPr>
              <w:t>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1559" w:type="dxa"/>
          </w:tcPr>
          <w:p w14:paraId="0FDFB1D8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560" w:type="dxa"/>
          </w:tcPr>
          <w:p w14:paraId="13B6604C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5698F942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76" w:type="dxa"/>
          </w:tcPr>
          <w:p w14:paraId="459F34EA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14:paraId="07BDC9FB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Без затрат</w:t>
            </w:r>
          </w:p>
        </w:tc>
        <w:tc>
          <w:tcPr>
            <w:tcW w:w="1240" w:type="dxa"/>
          </w:tcPr>
          <w:p w14:paraId="16FA54EA" w14:textId="77777777" w:rsidR="005C78C3" w:rsidRPr="00813276" w:rsidRDefault="005C78C3" w:rsidP="006633C7">
            <w:pPr>
              <w:pStyle w:val="a6"/>
              <w:jc w:val="center"/>
              <w:rPr>
                <w:sz w:val="20"/>
                <w:szCs w:val="20"/>
              </w:rPr>
            </w:pPr>
            <w:r w:rsidRPr="00813276">
              <w:rPr>
                <w:sz w:val="20"/>
                <w:szCs w:val="20"/>
              </w:rPr>
              <w:t>--</w:t>
            </w:r>
          </w:p>
        </w:tc>
      </w:tr>
    </w:tbl>
    <w:p w14:paraId="2A1A5A3E" w14:textId="77777777" w:rsidR="005C78C3" w:rsidRPr="00884750" w:rsidRDefault="005C78C3">
      <w:pPr>
        <w:rPr>
          <w:rFonts w:ascii="Times New Roman" w:hAnsi="Times New Roman" w:cs="Times New Roman"/>
          <w:sz w:val="28"/>
          <w:szCs w:val="28"/>
        </w:rPr>
      </w:pPr>
    </w:p>
    <w:sectPr w:rsidR="005C78C3" w:rsidRPr="00884750" w:rsidSect="00A13CE2">
      <w:pgSz w:w="16838" w:h="11906" w:orient="landscape"/>
      <w:pgMar w:top="426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5D3FAA"/>
    <w:multiLevelType w:val="hybridMultilevel"/>
    <w:tmpl w:val="0F2EBAEE"/>
    <w:lvl w:ilvl="0" w:tplc="29085BD2">
      <w:start w:val="1"/>
      <w:numFmt w:val="decimal"/>
      <w:lvlText w:val="%1."/>
      <w:lvlJc w:val="left"/>
      <w:pPr>
        <w:ind w:left="450" w:hanging="360"/>
      </w:pPr>
    </w:lvl>
    <w:lvl w:ilvl="1" w:tplc="04190019">
      <w:start w:val="1"/>
      <w:numFmt w:val="lowerLetter"/>
      <w:lvlText w:val="%2."/>
      <w:lvlJc w:val="left"/>
      <w:pPr>
        <w:ind w:left="1170" w:hanging="360"/>
      </w:pPr>
    </w:lvl>
    <w:lvl w:ilvl="2" w:tplc="0419001B">
      <w:start w:val="1"/>
      <w:numFmt w:val="lowerRoman"/>
      <w:lvlText w:val="%3."/>
      <w:lvlJc w:val="right"/>
      <w:pPr>
        <w:ind w:left="1890" w:hanging="180"/>
      </w:pPr>
    </w:lvl>
    <w:lvl w:ilvl="3" w:tplc="0419000F">
      <w:start w:val="1"/>
      <w:numFmt w:val="decimal"/>
      <w:lvlText w:val="%4."/>
      <w:lvlJc w:val="left"/>
      <w:pPr>
        <w:ind w:left="2610" w:hanging="360"/>
      </w:pPr>
    </w:lvl>
    <w:lvl w:ilvl="4" w:tplc="04190019">
      <w:start w:val="1"/>
      <w:numFmt w:val="lowerLetter"/>
      <w:lvlText w:val="%5."/>
      <w:lvlJc w:val="left"/>
      <w:pPr>
        <w:ind w:left="3330" w:hanging="360"/>
      </w:pPr>
    </w:lvl>
    <w:lvl w:ilvl="5" w:tplc="0419001B">
      <w:start w:val="1"/>
      <w:numFmt w:val="lowerRoman"/>
      <w:lvlText w:val="%6."/>
      <w:lvlJc w:val="right"/>
      <w:pPr>
        <w:ind w:left="4050" w:hanging="180"/>
      </w:pPr>
    </w:lvl>
    <w:lvl w:ilvl="6" w:tplc="0419000F">
      <w:start w:val="1"/>
      <w:numFmt w:val="decimal"/>
      <w:lvlText w:val="%7."/>
      <w:lvlJc w:val="left"/>
      <w:pPr>
        <w:ind w:left="4770" w:hanging="360"/>
      </w:pPr>
    </w:lvl>
    <w:lvl w:ilvl="7" w:tplc="04190019">
      <w:start w:val="1"/>
      <w:numFmt w:val="lowerLetter"/>
      <w:lvlText w:val="%8."/>
      <w:lvlJc w:val="left"/>
      <w:pPr>
        <w:ind w:left="5490" w:hanging="360"/>
      </w:pPr>
    </w:lvl>
    <w:lvl w:ilvl="8" w:tplc="0419001B">
      <w:start w:val="1"/>
      <w:numFmt w:val="lowerRoman"/>
      <w:lvlText w:val="%9."/>
      <w:lvlJc w:val="right"/>
      <w:pPr>
        <w:ind w:left="6210" w:hanging="180"/>
      </w:pPr>
    </w:lvl>
  </w:abstractNum>
  <w:num w:numId="1" w16cid:durableId="28989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7E"/>
    <w:rsid w:val="00006192"/>
    <w:rsid w:val="00037232"/>
    <w:rsid w:val="0006016A"/>
    <w:rsid w:val="00067317"/>
    <w:rsid w:val="00081F25"/>
    <w:rsid w:val="00111CA7"/>
    <w:rsid w:val="00147849"/>
    <w:rsid w:val="001A64A3"/>
    <w:rsid w:val="0022093C"/>
    <w:rsid w:val="005C78C3"/>
    <w:rsid w:val="005D1473"/>
    <w:rsid w:val="0068777E"/>
    <w:rsid w:val="006C1CAC"/>
    <w:rsid w:val="0074626F"/>
    <w:rsid w:val="00760DA7"/>
    <w:rsid w:val="00884750"/>
    <w:rsid w:val="00950610"/>
    <w:rsid w:val="009F1403"/>
    <w:rsid w:val="00A13CE2"/>
    <w:rsid w:val="00AE03A1"/>
    <w:rsid w:val="00BE19FB"/>
    <w:rsid w:val="00CB1D53"/>
    <w:rsid w:val="00D95477"/>
    <w:rsid w:val="00DA2B23"/>
    <w:rsid w:val="00F9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50881"/>
  <w15:chartTrackingRefBased/>
  <w15:docId w15:val="{3A02868D-012F-4FA1-B74D-7F81692D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3C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847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475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msonormal0">
    <w:name w:val="msonormal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88475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4750"/>
    <w:rPr>
      <w:color w:val="800080"/>
      <w:u w:val="single"/>
    </w:rPr>
  </w:style>
  <w:style w:type="paragraph" w:customStyle="1" w:styleId="11">
    <w:name w:val="1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heading">
    <w:name w:val="heading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No Spacing"/>
    <w:basedOn w:val="a"/>
    <w:uiPriority w:val="1"/>
    <w:qFormat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andard">
    <w:name w:val="standard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ablecontents">
    <w:name w:val="tablecontents"/>
    <w:basedOn w:val="a"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10">
    <w:name w:val="11"/>
    <w:basedOn w:val="a0"/>
    <w:rsid w:val="00884750"/>
  </w:style>
  <w:style w:type="paragraph" w:styleId="a7">
    <w:name w:val="List Paragraph"/>
    <w:basedOn w:val="a"/>
    <w:uiPriority w:val="34"/>
    <w:qFormat/>
    <w:rsid w:val="0088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8">
    <w:name w:val="Table Grid"/>
    <w:basedOn w:val="a1"/>
    <w:uiPriority w:val="39"/>
    <w:rsid w:val="005C78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3C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9">
    <w:name w:val="annotation reference"/>
    <w:basedOn w:val="a0"/>
    <w:uiPriority w:val="99"/>
    <w:semiHidden/>
    <w:unhideWhenUsed/>
    <w:rsid w:val="0006731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6731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6731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6731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673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3480</Words>
  <Characters>19839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Токтаева</dc:creator>
  <cp:keywords/>
  <dc:description/>
  <cp:lastModifiedBy>Татьяна Токтаева</cp:lastModifiedBy>
  <cp:revision>10</cp:revision>
  <cp:lastPrinted>2024-07-08T07:43:00Z</cp:lastPrinted>
  <dcterms:created xsi:type="dcterms:W3CDTF">2023-04-18T05:14:00Z</dcterms:created>
  <dcterms:modified xsi:type="dcterms:W3CDTF">2024-07-08T07:44:00Z</dcterms:modified>
</cp:coreProperties>
</file>