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732"/>
        <w:gridCol w:w="2373"/>
        <w:gridCol w:w="1985"/>
      </w:tblGrid>
      <w:tr w:rsidR="00AE0938" w:rsidRPr="00AE0938" w14:paraId="111860F9" w14:textId="77777777" w:rsidTr="00AE0938">
        <w:trPr>
          <w:trHeight w:val="1680"/>
          <w:jc w:val="center"/>
        </w:trPr>
        <w:tc>
          <w:tcPr>
            <w:tcW w:w="9072" w:type="dxa"/>
            <w:gridSpan w:val="4"/>
            <w:hideMark/>
          </w:tcPr>
          <w:p w14:paraId="51B9639F" w14:textId="77777777" w:rsidR="00AE0938" w:rsidRPr="00AE0938" w:rsidRDefault="00AE0938" w:rsidP="00AE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НИКОЛЬСКОГО СЕЛЬСКОГО ПОСЕЛЕНИЯ ЯРАНСКОГО </w:t>
            </w:r>
            <w:proofErr w:type="gramStart"/>
            <w:r w:rsidRPr="00AE0938">
              <w:rPr>
                <w:rFonts w:ascii="Times New Roman" w:hAnsi="Times New Roman" w:cs="Times New Roman"/>
                <w:b/>
                <w:sz w:val="28"/>
                <w:szCs w:val="28"/>
              </w:rPr>
              <w:t>РАЙОНА  КИРОВСКОЙ</w:t>
            </w:r>
            <w:proofErr w:type="gramEnd"/>
            <w:r w:rsidRPr="00AE0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</w:t>
            </w:r>
          </w:p>
          <w:p w14:paraId="502FB59C" w14:textId="77777777" w:rsidR="00AE0938" w:rsidRPr="00AE0938" w:rsidRDefault="00AE0938" w:rsidP="00AE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938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14:paraId="5156FC42" w14:textId="77777777" w:rsidR="00AE0938" w:rsidRPr="00AE0938" w:rsidRDefault="00AE0938" w:rsidP="00AE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93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AE0938" w:rsidRPr="00AE0938" w14:paraId="041A3D3D" w14:textId="77777777" w:rsidTr="00AE0938">
        <w:trPr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4CE0A2" w14:textId="77777777" w:rsidR="00AE0938" w:rsidRPr="00AE0938" w:rsidRDefault="00AE0938" w:rsidP="00AE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938">
              <w:rPr>
                <w:rFonts w:ascii="Times New Roman" w:hAnsi="Times New Roman" w:cs="Times New Roman"/>
                <w:b/>
                <w:sz w:val="28"/>
                <w:szCs w:val="28"/>
              </w:rPr>
              <w:t>22.01.2016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29F2F" w14:textId="77777777" w:rsidR="00AE0938" w:rsidRPr="00AE0938" w:rsidRDefault="00AE0938" w:rsidP="00AE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B1C37D" w14:textId="77777777" w:rsidR="00AE0938" w:rsidRPr="00AE0938" w:rsidRDefault="00AE0938" w:rsidP="00AE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A55E2A" w14:textId="77777777" w:rsidR="00AE0938" w:rsidRPr="00AE0938" w:rsidRDefault="00AE0938" w:rsidP="00AE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</w:tr>
      <w:tr w:rsidR="00AE0938" w:rsidRPr="00AE0938" w14:paraId="4BAF72BB" w14:textId="77777777" w:rsidTr="00AE0938">
        <w:trPr>
          <w:jc w:val="center"/>
        </w:trPr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AC07AD" w14:textId="77777777" w:rsidR="00AE0938" w:rsidRPr="00AE0938" w:rsidRDefault="00AE0938" w:rsidP="00AE0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938">
              <w:rPr>
                <w:rFonts w:ascii="Times New Roman" w:hAnsi="Times New Roman" w:cs="Times New Roman"/>
                <w:b/>
                <w:sz w:val="28"/>
                <w:szCs w:val="28"/>
              </w:rPr>
              <w:t>с.Никола</w:t>
            </w:r>
            <w:proofErr w:type="spellEnd"/>
            <w:r w:rsidRPr="00AE0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24D14594" w14:textId="77777777" w:rsidR="00AE0938" w:rsidRPr="00AE0938" w:rsidRDefault="00AE0938" w:rsidP="00AE09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9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B6709D9" w14:textId="77777777" w:rsidR="00AE0938" w:rsidRPr="00AE0938" w:rsidRDefault="00AE0938" w:rsidP="00AE09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938">
        <w:rPr>
          <w:rFonts w:ascii="Times New Roman" w:hAnsi="Times New Roman" w:cs="Times New Roman"/>
          <w:b/>
          <w:sz w:val="28"/>
          <w:szCs w:val="28"/>
        </w:rPr>
        <w:br/>
      </w:r>
      <w:r w:rsidRPr="00AE093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об общественной комиссии </w:t>
      </w:r>
      <w:r w:rsidRPr="00AE0938">
        <w:rPr>
          <w:rFonts w:ascii="Times New Roman" w:hAnsi="Times New Roman" w:cs="Times New Roman"/>
          <w:b/>
          <w:sz w:val="28"/>
          <w:szCs w:val="28"/>
        </w:rPr>
        <w:br/>
      </w:r>
      <w:r w:rsidRPr="00AE0938">
        <w:rPr>
          <w:rFonts w:ascii="Times New Roman" w:hAnsi="Times New Roman" w:cs="Times New Roman"/>
          <w:b/>
          <w:bCs/>
          <w:sz w:val="28"/>
          <w:szCs w:val="28"/>
        </w:rPr>
        <w:t xml:space="preserve">по делам </w:t>
      </w:r>
      <w:proofErr w:type="gramStart"/>
      <w:r w:rsidRPr="00AE0938">
        <w:rPr>
          <w:rFonts w:ascii="Times New Roman" w:hAnsi="Times New Roman" w:cs="Times New Roman"/>
          <w:b/>
          <w:bCs/>
          <w:sz w:val="28"/>
          <w:szCs w:val="28"/>
        </w:rPr>
        <w:t>несовершеннолетних  при</w:t>
      </w:r>
      <w:proofErr w:type="gramEnd"/>
      <w:r w:rsidRPr="00AE0938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</w:p>
    <w:p w14:paraId="0AF17D76" w14:textId="77777777" w:rsidR="00AE0938" w:rsidRPr="00AE0938" w:rsidRDefault="00AE0938" w:rsidP="00AE09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938">
        <w:rPr>
          <w:rFonts w:ascii="Times New Roman" w:hAnsi="Times New Roman" w:cs="Times New Roman"/>
          <w:b/>
          <w:bCs/>
          <w:sz w:val="28"/>
          <w:szCs w:val="28"/>
        </w:rPr>
        <w:t>Никольского сельского поселения</w:t>
      </w:r>
    </w:p>
    <w:p w14:paraId="6D66D11C" w14:textId="77777777" w:rsidR="00AE0938" w:rsidRPr="00AE0938" w:rsidRDefault="00AE0938" w:rsidP="00AE09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7116AF" w14:textId="77777777" w:rsidR="00AE0938" w:rsidRPr="00AE0938" w:rsidRDefault="00AE0938" w:rsidP="00AE09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8006A0" w14:textId="77777777" w:rsidR="00AE0938" w:rsidRPr="00AE0938" w:rsidRDefault="00AE0938" w:rsidP="00AE093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938">
        <w:rPr>
          <w:rFonts w:ascii="Times New Roman" w:hAnsi="Times New Roman" w:cs="Times New Roman"/>
          <w:bCs/>
          <w:sz w:val="28"/>
          <w:szCs w:val="28"/>
        </w:rPr>
        <w:t xml:space="preserve">       В соответствии с Федеральным законом от 24.06.1999 №120-ФЗ «Об основах системы профилактики безнадзорности и правонарушений несовершеннолетних», частью 3 статьи 3 Закона Кировской области от 25.11.2010 № 578-ЗО «О комиссиях по делам несовершеннолетних и защите их прав в Кировской области», Уставом  муниципального образования Никольское сельское поселение Яранского района Кировской области, в целях предупреждения безнадзорности, правонарушений несовершеннолетних и проведению индивидуальной профилактической работы с несовершеннолетними и семьями, находящимися в социально-опасном положении в поселении администрация Никольского сельского поселения ПОСТАНОВЛЯЕТ:</w:t>
      </w:r>
    </w:p>
    <w:p w14:paraId="7F8AF3CD" w14:textId="77777777" w:rsidR="00AE0938" w:rsidRPr="00AE0938" w:rsidRDefault="00AE0938" w:rsidP="00AE093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938">
        <w:rPr>
          <w:rFonts w:ascii="Times New Roman" w:hAnsi="Times New Roman" w:cs="Times New Roman"/>
          <w:bCs/>
          <w:sz w:val="28"/>
          <w:szCs w:val="28"/>
        </w:rPr>
        <w:t xml:space="preserve">1. Утвердить Положение об общественной комиссии по делам </w:t>
      </w:r>
      <w:proofErr w:type="gramStart"/>
      <w:r w:rsidRPr="00AE0938">
        <w:rPr>
          <w:rFonts w:ascii="Times New Roman" w:hAnsi="Times New Roman" w:cs="Times New Roman"/>
          <w:bCs/>
          <w:sz w:val="28"/>
          <w:szCs w:val="28"/>
        </w:rPr>
        <w:t>несовершеннолетних  при</w:t>
      </w:r>
      <w:proofErr w:type="gramEnd"/>
      <w:r w:rsidRPr="00AE0938">
        <w:rPr>
          <w:rFonts w:ascii="Times New Roman" w:hAnsi="Times New Roman" w:cs="Times New Roman"/>
          <w:bCs/>
          <w:sz w:val="28"/>
          <w:szCs w:val="28"/>
        </w:rPr>
        <w:t xml:space="preserve"> администрации Никольского сельского поселения.</w:t>
      </w:r>
    </w:p>
    <w:p w14:paraId="10B7EAD9" w14:textId="77777777" w:rsidR="00AE0938" w:rsidRPr="00AE0938" w:rsidRDefault="00AE0938" w:rsidP="00AE093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938">
        <w:rPr>
          <w:rFonts w:ascii="Times New Roman" w:hAnsi="Times New Roman" w:cs="Times New Roman"/>
          <w:bCs/>
          <w:sz w:val="28"/>
          <w:szCs w:val="28"/>
        </w:rPr>
        <w:t xml:space="preserve">   2. Утвердить состав общественной комиссии по делам </w:t>
      </w:r>
      <w:proofErr w:type="gramStart"/>
      <w:r w:rsidRPr="00AE0938">
        <w:rPr>
          <w:rFonts w:ascii="Times New Roman" w:hAnsi="Times New Roman" w:cs="Times New Roman"/>
          <w:bCs/>
          <w:sz w:val="28"/>
          <w:szCs w:val="28"/>
        </w:rPr>
        <w:t>несовершеннолетних  при</w:t>
      </w:r>
      <w:proofErr w:type="gramEnd"/>
      <w:r w:rsidRPr="00AE0938">
        <w:rPr>
          <w:rFonts w:ascii="Times New Roman" w:hAnsi="Times New Roman" w:cs="Times New Roman"/>
          <w:bCs/>
          <w:sz w:val="28"/>
          <w:szCs w:val="28"/>
        </w:rPr>
        <w:t xml:space="preserve"> администрации Никольского сельского поселения (Приложение № 1).</w:t>
      </w:r>
    </w:p>
    <w:p w14:paraId="7AB9458B" w14:textId="77777777" w:rsidR="00AE0938" w:rsidRPr="00AE0938" w:rsidRDefault="00AE0938" w:rsidP="00AE093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938">
        <w:rPr>
          <w:rFonts w:ascii="Times New Roman" w:hAnsi="Times New Roman" w:cs="Times New Roman"/>
          <w:bCs/>
          <w:sz w:val="28"/>
          <w:szCs w:val="28"/>
        </w:rPr>
        <w:t xml:space="preserve">              3.  Опубликовать настоящее постановление в информационном бюллетене органов местного </w:t>
      </w:r>
      <w:proofErr w:type="gramStart"/>
      <w:r w:rsidRPr="00AE0938">
        <w:rPr>
          <w:rFonts w:ascii="Times New Roman" w:hAnsi="Times New Roman" w:cs="Times New Roman"/>
          <w:bCs/>
          <w:sz w:val="28"/>
          <w:szCs w:val="28"/>
        </w:rPr>
        <w:t>самоуправления  Никольского</w:t>
      </w:r>
      <w:proofErr w:type="gramEnd"/>
      <w:r w:rsidRPr="00AE093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и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14:paraId="30ADE6F9" w14:textId="77777777" w:rsidR="00AE0938" w:rsidRPr="00AE0938" w:rsidRDefault="00AE0938" w:rsidP="00AE093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938">
        <w:rPr>
          <w:rFonts w:ascii="Times New Roman" w:hAnsi="Times New Roman" w:cs="Times New Roman"/>
          <w:bCs/>
          <w:sz w:val="28"/>
          <w:szCs w:val="28"/>
        </w:rPr>
        <w:t xml:space="preserve">             5. Контроль за исполнением настоящего </w:t>
      </w:r>
      <w:proofErr w:type="gramStart"/>
      <w:r w:rsidRPr="00AE0938">
        <w:rPr>
          <w:rFonts w:ascii="Times New Roman" w:hAnsi="Times New Roman" w:cs="Times New Roman"/>
          <w:bCs/>
          <w:sz w:val="28"/>
          <w:szCs w:val="28"/>
        </w:rPr>
        <w:t>постановления  оставляю</w:t>
      </w:r>
      <w:proofErr w:type="gramEnd"/>
      <w:r w:rsidRPr="00AE0938">
        <w:rPr>
          <w:rFonts w:ascii="Times New Roman" w:hAnsi="Times New Roman" w:cs="Times New Roman"/>
          <w:bCs/>
          <w:sz w:val="28"/>
          <w:szCs w:val="28"/>
        </w:rPr>
        <w:t xml:space="preserve"> за собой.</w:t>
      </w:r>
    </w:p>
    <w:p w14:paraId="1A82B381" w14:textId="77777777" w:rsidR="00AE0938" w:rsidRPr="00AE0938" w:rsidRDefault="00AE0938" w:rsidP="00AE093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2D158F" w14:textId="77777777" w:rsidR="00AE0938" w:rsidRPr="00AE0938" w:rsidRDefault="00AE0938" w:rsidP="00AE093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A0E38C" w14:textId="77777777" w:rsidR="00AE0938" w:rsidRPr="00AE0938" w:rsidRDefault="00AE0938" w:rsidP="00AE093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46281C" w14:textId="77777777" w:rsidR="00AE0938" w:rsidRPr="00AE0938" w:rsidRDefault="00AE0938" w:rsidP="00AE093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7D8122" w14:textId="431677A0" w:rsidR="00AE0938" w:rsidRPr="00AE0938" w:rsidRDefault="00AE0938" w:rsidP="00AE093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E0938">
        <w:rPr>
          <w:rFonts w:ascii="Times New Roman" w:hAnsi="Times New Roman" w:cs="Times New Roman"/>
          <w:bCs/>
          <w:sz w:val="28"/>
          <w:szCs w:val="28"/>
        </w:rPr>
        <w:t>Глава  Никольского</w:t>
      </w:r>
      <w:proofErr w:type="gramEnd"/>
      <w:r w:rsidRPr="00AE093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r w:rsidRPr="00AE0938">
        <w:rPr>
          <w:rFonts w:ascii="Times New Roman" w:hAnsi="Times New Roman" w:cs="Times New Roman"/>
          <w:bCs/>
          <w:sz w:val="28"/>
          <w:szCs w:val="28"/>
        </w:rPr>
        <w:tab/>
      </w:r>
      <w:r w:rsidRPr="00AE0938">
        <w:rPr>
          <w:rFonts w:ascii="Times New Roman" w:hAnsi="Times New Roman" w:cs="Times New Roman"/>
          <w:bCs/>
          <w:sz w:val="28"/>
          <w:szCs w:val="28"/>
        </w:rPr>
        <w:tab/>
        <w:t xml:space="preserve">              </w:t>
      </w:r>
      <w:proofErr w:type="spellStart"/>
      <w:r w:rsidRPr="00AE0938">
        <w:rPr>
          <w:rFonts w:ascii="Times New Roman" w:hAnsi="Times New Roman" w:cs="Times New Roman"/>
          <w:bCs/>
          <w:sz w:val="28"/>
          <w:szCs w:val="28"/>
        </w:rPr>
        <w:t>Н.П.Зверев</w:t>
      </w:r>
      <w:proofErr w:type="spellEnd"/>
    </w:p>
    <w:p w14:paraId="5DCFA95A" w14:textId="77777777" w:rsidR="00AE0938" w:rsidRPr="00AE0938" w:rsidRDefault="00AE0938" w:rsidP="00AE0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938">
        <w:rPr>
          <w:rFonts w:ascii="Times New Roman" w:hAnsi="Times New Roman" w:cs="Times New Roman"/>
          <w:b/>
          <w:sz w:val="28"/>
          <w:szCs w:val="28"/>
        </w:rPr>
        <w:br/>
      </w:r>
    </w:p>
    <w:p w14:paraId="02A0BDC9" w14:textId="77777777" w:rsidR="00AE0938" w:rsidRPr="00AE0938" w:rsidRDefault="00AE0938" w:rsidP="00AE09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9D848F" w14:textId="77777777" w:rsidR="00AE0938" w:rsidRPr="00AE0938" w:rsidRDefault="00AE0938" w:rsidP="00AE0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938">
        <w:rPr>
          <w:rFonts w:ascii="Times New Roman" w:hAnsi="Times New Roman" w:cs="Times New Roman"/>
          <w:b/>
          <w:sz w:val="28"/>
          <w:szCs w:val="28"/>
        </w:rPr>
        <w:lastRenderedPageBreak/>
        <w:br/>
      </w:r>
    </w:p>
    <w:p w14:paraId="14F3592A" w14:textId="77777777" w:rsidR="00AE0938" w:rsidRPr="00AE0938" w:rsidRDefault="00AE0938" w:rsidP="00AE09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D1874" w14:textId="77777777" w:rsidR="00635F55" w:rsidRDefault="00635F55" w:rsidP="00635F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EFE8F6" w14:textId="77777777" w:rsidR="00635F55" w:rsidRDefault="00635F55" w:rsidP="00635F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E660E0" w14:textId="77777777" w:rsidR="00213A72" w:rsidRDefault="00213A72" w:rsidP="00213A72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541BE">
        <w:rPr>
          <w:rFonts w:ascii="Times New Roman" w:hAnsi="Times New Roman" w:cs="Times New Roman"/>
          <w:spacing w:val="2"/>
          <w:sz w:val="24"/>
          <w:szCs w:val="24"/>
        </w:rPr>
        <w:t>УТВЕРЖДЕНО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  <w:t>постановлением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администрации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  <w:t xml:space="preserve">от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22.01.2016 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>
        <w:rPr>
          <w:rFonts w:ascii="Times New Roman" w:hAnsi="Times New Roman" w:cs="Times New Roman"/>
          <w:spacing w:val="2"/>
          <w:sz w:val="24"/>
          <w:szCs w:val="24"/>
        </w:rPr>
        <w:t>2</w:t>
      </w:r>
    </w:p>
    <w:p w14:paraId="2B1424EF" w14:textId="0DFCE0D7" w:rsidR="00213A72" w:rsidRPr="00A12972" w:rsidRDefault="00213A72" w:rsidP="00213A72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(ред. от 19.01.2023 № </w:t>
      </w:r>
      <w:r w:rsidR="00B2146C">
        <w:rPr>
          <w:rFonts w:ascii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hAnsi="Times New Roman" w:cs="Times New Roman"/>
          <w:spacing w:val="2"/>
          <w:sz w:val="24"/>
          <w:szCs w:val="24"/>
        </w:rPr>
        <w:t>)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</w:p>
    <w:p w14:paraId="3ED9A94F" w14:textId="77777777" w:rsidR="00213A72" w:rsidRPr="00A12972" w:rsidRDefault="00213A72" w:rsidP="00213A72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Cs/>
          <w:spacing w:val="2"/>
          <w:sz w:val="24"/>
          <w:szCs w:val="24"/>
        </w:rPr>
      </w:pPr>
    </w:p>
    <w:p w14:paraId="3F41164A" w14:textId="77777777" w:rsidR="00213A72" w:rsidRPr="00A12972" w:rsidRDefault="00213A72" w:rsidP="00213A72">
      <w:pPr>
        <w:shd w:val="clear" w:color="auto" w:fill="FFFFFF"/>
        <w:spacing w:line="315" w:lineRule="atLeast"/>
        <w:jc w:val="center"/>
        <w:textAlignment w:val="baseline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541BE">
        <w:rPr>
          <w:rFonts w:ascii="Times New Roman" w:hAnsi="Times New Roman" w:cs="Times New Roman"/>
          <w:bCs/>
          <w:spacing w:val="2"/>
          <w:sz w:val="24"/>
          <w:szCs w:val="24"/>
        </w:rPr>
        <w:t>ПОЛОЖЕНИЕ</w:t>
      </w:r>
      <w:r w:rsidRPr="009541BE">
        <w:rPr>
          <w:rFonts w:ascii="Times New Roman" w:hAnsi="Times New Roman" w:cs="Times New Roman"/>
          <w:bCs/>
          <w:spacing w:val="2"/>
          <w:sz w:val="24"/>
          <w:szCs w:val="24"/>
        </w:rPr>
        <w:br/>
      </w:r>
      <w:r w:rsidRPr="00A12972">
        <w:rPr>
          <w:rStyle w:val="a3"/>
          <w:rFonts w:ascii="Times New Roman" w:hAnsi="Times New Roman" w:cs="Times New Roman"/>
          <w:sz w:val="24"/>
          <w:szCs w:val="24"/>
        </w:rPr>
        <w:t xml:space="preserve">об общественной комиссии </w:t>
      </w:r>
      <w:r w:rsidRPr="00A12972">
        <w:rPr>
          <w:rFonts w:ascii="Times New Roman" w:hAnsi="Times New Roman" w:cs="Times New Roman"/>
          <w:sz w:val="24"/>
          <w:szCs w:val="24"/>
        </w:rPr>
        <w:br/>
      </w:r>
      <w:r w:rsidRPr="00A12972">
        <w:rPr>
          <w:rStyle w:val="a3"/>
          <w:rFonts w:ascii="Times New Roman" w:hAnsi="Times New Roman" w:cs="Times New Roman"/>
          <w:sz w:val="24"/>
          <w:szCs w:val="24"/>
        </w:rPr>
        <w:t xml:space="preserve">по делам </w:t>
      </w:r>
      <w:proofErr w:type="gramStart"/>
      <w:r w:rsidRPr="00A12972">
        <w:rPr>
          <w:rStyle w:val="a3"/>
          <w:rFonts w:ascii="Times New Roman" w:hAnsi="Times New Roman" w:cs="Times New Roman"/>
          <w:sz w:val="24"/>
          <w:szCs w:val="24"/>
        </w:rPr>
        <w:t>несовершеннолетних  при</w:t>
      </w:r>
      <w:proofErr w:type="gramEnd"/>
      <w:r w:rsidRPr="00A12972">
        <w:rPr>
          <w:rStyle w:val="a3"/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3F00DF83" w14:textId="77777777" w:rsidR="00213A72" w:rsidRPr="00A12972" w:rsidRDefault="00213A72" w:rsidP="00213A72">
      <w:pPr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12972">
        <w:rPr>
          <w:rStyle w:val="a3"/>
          <w:rFonts w:ascii="Times New Roman" w:hAnsi="Times New Roman" w:cs="Times New Roman"/>
          <w:sz w:val="24"/>
          <w:szCs w:val="24"/>
        </w:rPr>
        <w:t>Никольского сельского поселения</w:t>
      </w:r>
    </w:p>
    <w:p w14:paraId="1F8B7B22" w14:textId="77777777" w:rsidR="00213A72" w:rsidRPr="009541BE" w:rsidRDefault="00213A72" w:rsidP="00213A72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  <w:t>1. Общие положения</w:t>
      </w:r>
    </w:p>
    <w:p w14:paraId="44FF9953" w14:textId="77777777" w:rsidR="00213A72" w:rsidRPr="00A12972" w:rsidRDefault="00213A72" w:rsidP="00213A7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  <w:t>1.1. Общественн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ая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 xml:space="preserve"> комисси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 xml:space="preserve"> по делам несовершеннолетних и защите их прав (далее - общественн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ая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 xml:space="preserve"> комисси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>) создан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 xml:space="preserve"> в соответствии с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 </w:t>
      </w:r>
      <w:hyperlink r:id="rId4" w:history="1">
        <w:r w:rsidRPr="00A12972">
          <w:rPr>
            <w:rFonts w:ascii="Times New Roman" w:hAnsi="Times New Roman" w:cs="Times New Roman"/>
            <w:spacing w:val="2"/>
            <w:sz w:val="24"/>
            <w:szCs w:val="24"/>
            <w:u w:val="single"/>
          </w:rPr>
          <w:t>Законом Кировской области от 25.11.2010 № 578-ЗО "О комиссиях по делам несовершеннолетних и защите их прав в Кировской области"</w:t>
        </w:r>
      </w:hyperlink>
      <w:r w:rsidRPr="00A12972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 xml:space="preserve">при 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администрации Никольского сельского поселения Яранского района Кировской области</w:t>
      </w:r>
    </w:p>
    <w:p w14:paraId="1CA9D40E" w14:textId="77777777" w:rsidR="00213A72" w:rsidRPr="009541BE" w:rsidRDefault="00213A72" w:rsidP="00213A7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541BE">
        <w:rPr>
          <w:rFonts w:ascii="Times New Roman" w:hAnsi="Times New Roman" w:cs="Times New Roman"/>
          <w:spacing w:val="2"/>
          <w:sz w:val="24"/>
          <w:szCs w:val="24"/>
        </w:rPr>
        <w:t>1.2. Общественн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ая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 xml:space="preserve"> комисси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 xml:space="preserve"> действу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>т на основе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 </w:t>
      </w:r>
      <w:hyperlink r:id="rId5" w:history="1">
        <w:r w:rsidRPr="00A12972">
          <w:rPr>
            <w:rFonts w:ascii="Times New Roman" w:hAnsi="Times New Roman" w:cs="Times New Roman"/>
            <w:spacing w:val="2"/>
            <w:sz w:val="24"/>
            <w:szCs w:val="24"/>
            <w:u w:val="single"/>
          </w:rPr>
          <w:t>Конституции Российской Федерации</w:t>
        </w:r>
      </w:hyperlink>
      <w:r w:rsidRPr="00A12972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>и иных законодательных актов Российской Федерации, руководствуются в своей деятельности нормативными правовыми актами Кировской области, муниципальными правовыми актами.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  <w:t>1.3. Общественн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ая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 xml:space="preserve"> комисси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 xml:space="preserve"> в своей деятельности взаимодействуют с комисси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ей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 xml:space="preserve"> по делам несовершеннолетних и защите их прав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 xml:space="preserve"> района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 xml:space="preserve">,  а также с другими органами и учреждениями системы профилактики безнадзорности и правонарушений несовершеннолетних на подведомственной 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её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 xml:space="preserve"> территории.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</w:p>
    <w:p w14:paraId="3A38DAD4" w14:textId="77777777" w:rsidR="00213A72" w:rsidRPr="009541BE" w:rsidRDefault="00213A72" w:rsidP="00213A72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541BE">
        <w:rPr>
          <w:rFonts w:ascii="Times New Roman" w:hAnsi="Times New Roman" w:cs="Times New Roman"/>
          <w:spacing w:val="2"/>
          <w:sz w:val="24"/>
          <w:szCs w:val="24"/>
        </w:rPr>
        <w:t>2. Основные полномочия общественн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ой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 xml:space="preserve"> комисси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и</w:t>
      </w:r>
    </w:p>
    <w:p w14:paraId="322FC445" w14:textId="77777777" w:rsidR="00213A72" w:rsidRPr="009541BE" w:rsidRDefault="00213A72" w:rsidP="00213A7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  <w:t>2.1. Общественн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ая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 xml:space="preserve"> комисси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я: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</w:rPr>
        <w:t>2.1.1.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организуе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>т мероприятия по профилактике безнадзорности и правонарушений несовершенноле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тних и защите их прав;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</w:rPr>
        <w:t>2.1.2.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участвуе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>т в организации работы по профилактике се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мейного неблагополучия;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</w:rPr>
        <w:t>2.1.3.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выявляе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>т несовершеннолетних и семьи, находящиеся в трудной жизненной ситуации и социально опасном положении, безнадзорных и беспризорных н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есовершеннолетних;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</w:rPr>
        <w:lastRenderedPageBreak/>
        <w:t>2.1.4.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рассматривае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>т на заседаниях комиссии вопросы по профилактике безнадзорности, правонарушений несовершеннолетних и защит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е их прав;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</w:rPr>
        <w:t>2.1.5.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направляе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>т сведения в органы местного самоуправления о состоянии работы по профилактике безнадзорности, беспризорности, правонарушений несовершеннолетних и защите их п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рав;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</w:rPr>
        <w:t>2.1.6.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незамедлительно информируе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>т органы и учреждения системы профилактики о выявленных фактах жестокого обращения с несовершеннолетними, нарушениях прав и законных интересо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в несовершеннолетних;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</w:rPr>
        <w:t>2.1.7.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организуе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 xml:space="preserve">т обмен информацией с комиссией по делам несовершеннолетних и защите их прав 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Яранского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 xml:space="preserve"> муниципального района о выявлении несовершеннолетних и семей, находящихся в трудной жизненной ситуации или социально опасном положении, о проведенной с ними профилактической работе.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</w:p>
    <w:p w14:paraId="6D8948F4" w14:textId="77777777" w:rsidR="00213A72" w:rsidRPr="009541BE" w:rsidRDefault="00213A72" w:rsidP="00213A72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541BE">
        <w:rPr>
          <w:rFonts w:ascii="Times New Roman" w:hAnsi="Times New Roman" w:cs="Times New Roman"/>
          <w:spacing w:val="2"/>
          <w:sz w:val="24"/>
          <w:szCs w:val="24"/>
        </w:rPr>
        <w:t xml:space="preserve">3. Права </w:t>
      </w:r>
      <w:proofErr w:type="gramStart"/>
      <w:r w:rsidRPr="009541BE">
        <w:rPr>
          <w:rFonts w:ascii="Times New Roman" w:hAnsi="Times New Roman" w:cs="Times New Roman"/>
          <w:spacing w:val="2"/>
          <w:sz w:val="24"/>
          <w:szCs w:val="24"/>
        </w:rPr>
        <w:t>общественн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 xml:space="preserve">ой 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 xml:space="preserve"> комисси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и</w:t>
      </w:r>
      <w:proofErr w:type="gramEnd"/>
    </w:p>
    <w:p w14:paraId="46C0BA31" w14:textId="77777777" w:rsidR="00213A72" w:rsidRPr="009541BE" w:rsidRDefault="00213A72" w:rsidP="00213A7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  <w:t>3.1. Общественн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ая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 xml:space="preserve"> комисси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 xml:space="preserve"> имеют право: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</w:rPr>
        <w:t>3.1.1.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>запрашивать и получать в соответствии с действующим законодательством от органов местного самоуправления, организаций независимо от организационно-правовых форм и форм собственности необходимые для работы комиссии сведения;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</w:rPr>
        <w:t>3.1.2.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>приглашать на заседания комиссии должностных лиц, специалистов и граждан для получения от них информации и иных сведений по вопросам компетенции общественн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 xml:space="preserve">ой 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 xml:space="preserve"> комисси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>;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</w:rPr>
        <w:t>3.1.3.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>вносить предложения в органы местного самоуправления, в органы системы профилактики, в организации независимо от организационно-правовых форм и форм собственности по вопросам компетенции общественн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ой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 xml:space="preserve"> комисси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  <w:t>4. Организация деятельности общественн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 xml:space="preserve">ой 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 xml:space="preserve"> комисси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и</w:t>
      </w:r>
    </w:p>
    <w:p w14:paraId="6AB3C5E3" w14:textId="710470CC" w:rsidR="00213A72" w:rsidRPr="00A12972" w:rsidRDefault="00213A72" w:rsidP="00213A72">
      <w:pPr>
        <w:shd w:val="clear" w:color="auto" w:fill="FFFFFF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  <w:t>4.1. Общественн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ая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 xml:space="preserve"> комисси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образуе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 xml:space="preserve">тся в составе председателя, заместителя председателя, секретаря и </w:t>
      </w:r>
      <w:r w:rsidRPr="00213A72">
        <w:rPr>
          <w:rFonts w:ascii="Times New Roman" w:hAnsi="Times New Roman" w:cs="Times New Roman"/>
          <w:color w:val="FF0000"/>
          <w:spacing w:val="2"/>
          <w:sz w:val="24"/>
          <w:szCs w:val="24"/>
        </w:rPr>
        <w:t>8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 xml:space="preserve"> членов комиссии.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  <w:t>4.2. Председатель общественной комиссии: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</w:rPr>
        <w:t>4.2.1.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>руководит деятельностью комиссии;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</w:rPr>
        <w:t>4.2.2.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>утверждает план работы комиссии;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</w:rPr>
        <w:t>4.2.3.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>распределяет обязанности между членами комиссии;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</w:rPr>
        <w:t>4.2.4.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>определяет дату проведения заседаний общественной комиссии;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</w:rPr>
        <w:t>4.2.5.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 xml:space="preserve">отчитывается о результатах деятельности общественной комиссии перед комиссией по делам несовершеннолетних и защите их прав </w:t>
      </w:r>
      <w:r w:rsidRPr="00A12972">
        <w:rPr>
          <w:rFonts w:ascii="Times New Roman" w:hAnsi="Times New Roman" w:cs="Times New Roman"/>
          <w:spacing w:val="2"/>
          <w:sz w:val="24"/>
          <w:szCs w:val="24"/>
        </w:rPr>
        <w:t>Яранского  муниципального района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>;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spacing w:val="2"/>
          <w:sz w:val="24"/>
          <w:szCs w:val="24"/>
        </w:rPr>
        <w:t>4.2.6.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>председательствует на заседаниях общественной комиссии;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</w:rPr>
        <w:t>4.2.7.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>решает иные вопросы в пределах полномочий комиссии.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  <w:t>4.3. Секретарь общественной комиссии: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</w:rPr>
        <w:t>4.3.1.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>организует планирование и текущую деятельность комиссии;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</w:rPr>
        <w:t>4.3.2.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>контролирует выполнение планов работы комиссии, ее решений;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</w:rPr>
        <w:t>4.3.3.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>ведет делопроизводство общественной комиссии.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  <w:t>4.4. Заседания общественных комиссий проводятся по мере необходимости, но не реже 1 раза в квартал.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</w:rPr>
        <w:t>4.4.1.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>Заседание общественной комиссии является правомочным при наличии не менее половины ее состава. Ведет заседание комиссии ее председатель или по его поручению заместитель председателя.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</w:rPr>
        <w:t>4.4.2.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>Решение общественной комиссии считается принятым, если за него проголосовало простое большинство присутствующего на заседании состава комиссии.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</w:rPr>
        <w:t>4.4.3.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t>На заседании общественной комиссии ведется протокол, составленный по прилагаемой форме, который подписывается председательствующим и секретарем.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  <w:t>4.5. Организационно-техническое обеспечение деятельности общественной комиссии осуществляется уполномоченным органом местного самоуправления муниципального образования.</w:t>
      </w:r>
      <w:r w:rsidRPr="009541BE">
        <w:rPr>
          <w:rFonts w:ascii="Times New Roman" w:hAnsi="Times New Roman" w:cs="Times New Roman"/>
          <w:spacing w:val="2"/>
          <w:sz w:val="24"/>
          <w:szCs w:val="24"/>
        </w:rPr>
        <w:br/>
      </w:r>
    </w:p>
    <w:p w14:paraId="0DBB7860" w14:textId="77777777" w:rsidR="00213A72" w:rsidRPr="00A12972" w:rsidRDefault="00213A72" w:rsidP="00213A7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6C05A55B" w14:textId="77777777" w:rsidR="00213A72" w:rsidRPr="00A12972" w:rsidRDefault="00213A72" w:rsidP="00213A7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2FA593E3" w14:textId="77777777" w:rsidR="00213A72" w:rsidRPr="00A12972" w:rsidRDefault="00213A72" w:rsidP="00213A7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7E2740CE" w14:textId="77777777" w:rsidR="00213A72" w:rsidRPr="00A12972" w:rsidRDefault="00213A72" w:rsidP="00213A7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42EE1AC4" w14:textId="77777777" w:rsidR="00213A72" w:rsidRPr="00A12972" w:rsidRDefault="00213A72" w:rsidP="00213A7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4385BBD4" w14:textId="77777777" w:rsidR="00213A72" w:rsidRPr="00A12972" w:rsidRDefault="00213A72" w:rsidP="00213A7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7C8379B2" w14:textId="77777777" w:rsidR="00213A72" w:rsidRPr="00A12972" w:rsidRDefault="00213A72" w:rsidP="00213A7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5AE09F05" w14:textId="77777777" w:rsidR="00213A72" w:rsidRPr="00A12972" w:rsidRDefault="00213A72" w:rsidP="00213A7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7641584E" w14:textId="77777777" w:rsidR="00213A72" w:rsidRPr="00A12972" w:rsidRDefault="00213A72" w:rsidP="00213A7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43E5B234" w14:textId="77777777" w:rsidR="00213A72" w:rsidRPr="00A12972" w:rsidRDefault="00213A72" w:rsidP="00213A7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5DF2571F" w14:textId="77777777" w:rsidR="00213A72" w:rsidRPr="00A12972" w:rsidRDefault="00213A72" w:rsidP="00213A7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35051F1F" w14:textId="77777777" w:rsidR="00213A72" w:rsidRPr="00A12972" w:rsidRDefault="00213A72" w:rsidP="00213A7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2087C074" w14:textId="77777777" w:rsidR="00213A72" w:rsidRPr="00A12972" w:rsidRDefault="00213A72" w:rsidP="00213A7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12EEF3F7" w14:textId="77777777" w:rsidR="00213A72" w:rsidRPr="00A12972" w:rsidRDefault="00213A72" w:rsidP="00213A7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74120BB1" w14:textId="77777777" w:rsidR="00213A72" w:rsidRPr="00A12972" w:rsidRDefault="00213A72" w:rsidP="00213A7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735771A5" w14:textId="77777777" w:rsidR="00213A72" w:rsidRPr="00A12972" w:rsidRDefault="00213A72" w:rsidP="00213A7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7CAFB9F4" w14:textId="77777777" w:rsidR="00213A72" w:rsidRDefault="00213A72" w:rsidP="00213A7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7C7DBEF2" w14:textId="77777777" w:rsidR="00213A72" w:rsidRDefault="00213A72" w:rsidP="00213A7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7F134D1C" w14:textId="77777777" w:rsidR="00213A72" w:rsidRDefault="00213A72" w:rsidP="00213A7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22822D79" w14:textId="77777777" w:rsidR="00213A72" w:rsidRDefault="00213A72" w:rsidP="00213A7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77174FFF" w14:textId="77777777" w:rsidR="00213A72" w:rsidRDefault="00213A72" w:rsidP="00213A7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5464F00F" w14:textId="77777777" w:rsidR="00213A72" w:rsidRDefault="00213A72" w:rsidP="00213A7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1214FCAF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26AFD">
        <w:rPr>
          <w:rFonts w:ascii="Times New Roman" w:hAnsi="Times New Roman" w:cs="Times New Roman"/>
          <w:spacing w:val="2"/>
          <w:sz w:val="24"/>
          <w:szCs w:val="24"/>
        </w:rPr>
        <w:t>УТВЕРЖДЕН</w:t>
      </w:r>
    </w:p>
    <w:p w14:paraId="4A2E8E7B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26AFD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</w:t>
      </w:r>
      <w:proofErr w:type="gramStart"/>
      <w:r w:rsidRPr="00826AFD">
        <w:rPr>
          <w:rFonts w:ascii="Times New Roman" w:hAnsi="Times New Roman" w:cs="Times New Roman"/>
          <w:spacing w:val="2"/>
          <w:sz w:val="24"/>
          <w:szCs w:val="24"/>
        </w:rPr>
        <w:t>постановлением  администрации</w:t>
      </w:r>
      <w:proofErr w:type="gramEnd"/>
      <w:r w:rsidRPr="00826A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771CD467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26AFD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   Никольского сельского поселения </w:t>
      </w:r>
    </w:p>
    <w:p w14:paraId="280D7DD0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826AFD">
        <w:rPr>
          <w:rFonts w:ascii="Times New Roman" w:hAnsi="Times New Roman" w:cs="Times New Roman"/>
          <w:spacing w:val="2"/>
          <w:sz w:val="24"/>
          <w:szCs w:val="24"/>
        </w:rPr>
        <w:t>от  22.01.2016</w:t>
      </w:r>
      <w:proofErr w:type="gramEnd"/>
      <w:r w:rsidRPr="00826AFD">
        <w:rPr>
          <w:rFonts w:ascii="Times New Roman" w:hAnsi="Times New Roman" w:cs="Times New Roman"/>
          <w:spacing w:val="2"/>
          <w:sz w:val="24"/>
          <w:szCs w:val="24"/>
        </w:rPr>
        <w:t xml:space="preserve"> № 2 ( ред. от 25.01.2017 № 3, </w:t>
      </w:r>
    </w:p>
    <w:p w14:paraId="28A05AEC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826AFD">
        <w:rPr>
          <w:rFonts w:ascii="Times New Roman" w:hAnsi="Times New Roman" w:cs="Times New Roman"/>
          <w:spacing w:val="2"/>
          <w:sz w:val="24"/>
          <w:szCs w:val="24"/>
        </w:rPr>
        <w:t>от  04.04.2022</w:t>
      </w:r>
      <w:proofErr w:type="gramEnd"/>
      <w:r w:rsidRPr="00826AFD">
        <w:rPr>
          <w:rFonts w:ascii="Times New Roman" w:hAnsi="Times New Roman" w:cs="Times New Roman"/>
          <w:spacing w:val="2"/>
          <w:sz w:val="24"/>
          <w:szCs w:val="24"/>
        </w:rPr>
        <w:t xml:space="preserve"> № 17,от 09.09.2022 № 69, 12.11.2024  № 61)</w:t>
      </w:r>
    </w:p>
    <w:p w14:paraId="2ACCD8B7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0FA2BB2D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70F366E4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826AF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826AFD">
        <w:rPr>
          <w:rFonts w:ascii="Times New Roman" w:hAnsi="Times New Roman" w:cs="Times New Roman"/>
          <w:b/>
          <w:bCs/>
          <w:spacing w:val="2"/>
          <w:sz w:val="24"/>
          <w:szCs w:val="24"/>
        </w:rPr>
        <w:t>Состав общественной комиссии по делам несовершеннолетних</w:t>
      </w:r>
      <w:r w:rsidRPr="00826AF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826AFD">
        <w:rPr>
          <w:rFonts w:ascii="Times New Roman" w:hAnsi="Times New Roman" w:cs="Times New Roman"/>
          <w:b/>
          <w:bCs/>
          <w:spacing w:val="2"/>
          <w:sz w:val="24"/>
          <w:szCs w:val="24"/>
        </w:rPr>
        <w:t>при администрации Никольского сельского поселения</w:t>
      </w:r>
    </w:p>
    <w:p w14:paraId="44BF25D9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741BDAC2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6BA43803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26AFD">
        <w:rPr>
          <w:rFonts w:ascii="Times New Roman" w:hAnsi="Times New Roman" w:cs="Times New Roman"/>
          <w:spacing w:val="2"/>
          <w:sz w:val="24"/>
          <w:szCs w:val="24"/>
        </w:rPr>
        <w:t xml:space="preserve">Богданов Павел Александрович – </w:t>
      </w:r>
      <w:proofErr w:type="gramStart"/>
      <w:r w:rsidRPr="00826AFD">
        <w:rPr>
          <w:rFonts w:ascii="Times New Roman" w:hAnsi="Times New Roman" w:cs="Times New Roman"/>
          <w:spacing w:val="2"/>
          <w:sz w:val="24"/>
          <w:szCs w:val="24"/>
        </w:rPr>
        <w:t>Глава  администрации</w:t>
      </w:r>
      <w:proofErr w:type="gramEnd"/>
      <w:r w:rsidRPr="00826AFD">
        <w:rPr>
          <w:rFonts w:ascii="Times New Roman" w:hAnsi="Times New Roman" w:cs="Times New Roman"/>
          <w:spacing w:val="2"/>
          <w:sz w:val="24"/>
          <w:szCs w:val="24"/>
        </w:rPr>
        <w:t xml:space="preserve"> Никольского сельского поселения, председатель комиссии</w:t>
      </w:r>
    </w:p>
    <w:p w14:paraId="1605CEE4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77DEC7C8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26AFD">
        <w:rPr>
          <w:rFonts w:ascii="Times New Roman" w:hAnsi="Times New Roman" w:cs="Times New Roman"/>
          <w:spacing w:val="2"/>
          <w:sz w:val="24"/>
          <w:szCs w:val="24"/>
        </w:rPr>
        <w:t>Токтаева Татьяна Леонидовна – ведущий специалист Никольского сельского поселения, заместитель председателя комиссии</w:t>
      </w:r>
    </w:p>
    <w:p w14:paraId="38A34462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6A833FD6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4834E596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26AFD">
        <w:rPr>
          <w:rFonts w:ascii="Times New Roman" w:hAnsi="Times New Roman" w:cs="Times New Roman"/>
          <w:spacing w:val="2"/>
          <w:sz w:val="24"/>
          <w:szCs w:val="24"/>
        </w:rPr>
        <w:t xml:space="preserve">Зверева </w:t>
      </w:r>
      <w:proofErr w:type="spellStart"/>
      <w:r w:rsidRPr="00826AFD">
        <w:rPr>
          <w:rFonts w:ascii="Times New Roman" w:hAnsi="Times New Roman" w:cs="Times New Roman"/>
          <w:spacing w:val="2"/>
          <w:sz w:val="24"/>
          <w:szCs w:val="24"/>
        </w:rPr>
        <w:t>Капиталина</w:t>
      </w:r>
      <w:proofErr w:type="spellEnd"/>
      <w:r w:rsidRPr="00826AFD">
        <w:rPr>
          <w:rFonts w:ascii="Times New Roman" w:hAnsi="Times New Roman" w:cs="Times New Roman"/>
          <w:spacing w:val="2"/>
          <w:sz w:val="24"/>
          <w:szCs w:val="24"/>
        </w:rPr>
        <w:t xml:space="preserve"> Валентиновна – специалист 1 категории Никольского сельского поселения, секретарь комиссии</w:t>
      </w:r>
    </w:p>
    <w:p w14:paraId="30587419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26AFD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</w:p>
    <w:p w14:paraId="4C6ABD4C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35ECDAC3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26AFD">
        <w:rPr>
          <w:rFonts w:ascii="Times New Roman" w:hAnsi="Times New Roman" w:cs="Times New Roman"/>
          <w:spacing w:val="2"/>
          <w:sz w:val="24"/>
          <w:szCs w:val="24"/>
        </w:rPr>
        <w:t xml:space="preserve">Лебедева Людмила Сергеевна – библиотекарь Никольской СБ </w:t>
      </w:r>
      <w:proofErr w:type="gramStart"/>
      <w:r w:rsidRPr="00826AFD">
        <w:rPr>
          <w:rFonts w:ascii="Times New Roman" w:hAnsi="Times New Roman" w:cs="Times New Roman"/>
          <w:spacing w:val="2"/>
          <w:sz w:val="24"/>
          <w:szCs w:val="24"/>
        </w:rPr>
        <w:t xml:space="preserve">   (</w:t>
      </w:r>
      <w:proofErr w:type="gramEnd"/>
      <w:r w:rsidRPr="00826AFD">
        <w:rPr>
          <w:rFonts w:ascii="Times New Roman" w:hAnsi="Times New Roman" w:cs="Times New Roman"/>
          <w:spacing w:val="2"/>
          <w:sz w:val="24"/>
          <w:szCs w:val="24"/>
        </w:rPr>
        <w:t xml:space="preserve">по согласованию)  </w:t>
      </w:r>
    </w:p>
    <w:p w14:paraId="5A912F9F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26AFD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         </w:t>
      </w:r>
    </w:p>
    <w:p w14:paraId="0EDCDD3A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26AFD">
        <w:rPr>
          <w:rFonts w:ascii="Times New Roman" w:hAnsi="Times New Roman" w:cs="Times New Roman"/>
          <w:spacing w:val="2"/>
          <w:sz w:val="24"/>
          <w:szCs w:val="24"/>
        </w:rPr>
        <w:t xml:space="preserve">Токтаева Лариса Вениаминовна – </w:t>
      </w:r>
      <w:proofErr w:type="gramStart"/>
      <w:r w:rsidRPr="00826AFD">
        <w:rPr>
          <w:rFonts w:ascii="Times New Roman" w:hAnsi="Times New Roman" w:cs="Times New Roman"/>
          <w:spacing w:val="2"/>
          <w:sz w:val="24"/>
          <w:szCs w:val="24"/>
        </w:rPr>
        <w:t>фельдшер  Никольского</w:t>
      </w:r>
      <w:proofErr w:type="gramEnd"/>
      <w:r w:rsidRPr="00826AFD">
        <w:rPr>
          <w:rFonts w:ascii="Times New Roman" w:hAnsi="Times New Roman" w:cs="Times New Roman"/>
          <w:spacing w:val="2"/>
          <w:sz w:val="24"/>
          <w:szCs w:val="24"/>
        </w:rPr>
        <w:t xml:space="preserve"> ФАП  (по согласованию);</w:t>
      </w:r>
    </w:p>
    <w:p w14:paraId="4A1FB437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3D517A06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826AFD">
        <w:rPr>
          <w:rFonts w:ascii="Times New Roman" w:hAnsi="Times New Roman" w:cs="Times New Roman"/>
          <w:spacing w:val="2"/>
          <w:sz w:val="24"/>
          <w:szCs w:val="24"/>
        </w:rPr>
        <w:t>Протасова  Галина</w:t>
      </w:r>
      <w:proofErr w:type="gramEnd"/>
      <w:r w:rsidRPr="00826AFD">
        <w:rPr>
          <w:rFonts w:ascii="Times New Roman" w:hAnsi="Times New Roman" w:cs="Times New Roman"/>
          <w:spacing w:val="2"/>
          <w:sz w:val="24"/>
          <w:szCs w:val="24"/>
        </w:rPr>
        <w:t xml:space="preserve"> Вадимовна  - специалист по методике клубной работы  </w:t>
      </w:r>
    </w:p>
    <w:p w14:paraId="79C2FC10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26AFD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  </w:t>
      </w:r>
      <w:hyperlink r:id="rId6" w:history="1">
        <w:r w:rsidRPr="00826AFD">
          <w:rPr>
            <w:rStyle w:val="a6"/>
            <w:rFonts w:ascii="Times New Roman" w:hAnsi="Times New Roman" w:cs="Times New Roman"/>
            <w:spacing w:val="2"/>
            <w:sz w:val="24"/>
            <w:szCs w:val="24"/>
          </w:rPr>
          <w:t>МБУК "РДНТ" Никольский</w:t>
        </w:r>
      </w:hyperlink>
      <w:r w:rsidRPr="00826A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826AFD">
        <w:rPr>
          <w:rFonts w:ascii="Times New Roman" w:hAnsi="Times New Roman" w:cs="Times New Roman"/>
          <w:spacing w:val="2"/>
          <w:sz w:val="24"/>
          <w:szCs w:val="24"/>
        </w:rPr>
        <w:t>СДК  (</w:t>
      </w:r>
      <w:proofErr w:type="gramEnd"/>
      <w:r w:rsidRPr="00826AFD">
        <w:rPr>
          <w:rFonts w:ascii="Times New Roman" w:hAnsi="Times New Roman" w:cs="Times New Roman"/>
          <w:spacing w:val="2"/>
          <w:sz w:val="24"/>
          <w:szCs w:val="24"/>
        </w:rPr>
        <w:t>по согласованию)</w:t>
      </w:r>
    </w:p>
    <w:p w14:paraId="484CE161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486F31E9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26AFD">
        <w:rPr>
          <w:rFonts w:ascii="Times New Roman" w:hAnsi="Times New Roman" w:cs="Times New Roman"/>
          <w:spacing w:val="2"/>
          <w:sz w:val="24"/>
          <w:szCs w:val="24"/>
        </w:rPr>
        <w:t xml:space="preserve">Рудометова Светлана Геннадьевна </w:t>
      </w:r>
      <w:proofErr w:type="gramStart"/>
      <w:r w:rsidRPr="00826AFD">
        <w:rPr>
          <w:rFonts w:ascii="Times New Roman" w:hAnsi="Times New Roman" w:cs="Times New Roman"/>
          <w:spacing w:val="2"/>
          <w:sz w:val="24"/>
          <w:szCs w:val="24"/>
        </w:rPr>
        <w:t>–  председатель</w:t>
      </w:r>
      <w:proofErr w:type="gramEnd"/>
      <w:r w:rsidRPr="00826AFD">
        <w:rPr>
          <w:rFonts w:ascii="Times New Roman" w:hAnsi="Times New Roman" w:cs="Times New Roman"/>
          <w:spacing w:val="2"/>
          <w:sz w:val="24"/>
          <w:szCs w:val="24"/>
        </w:rPr>
        <w:t xml:space="preserve"> Никольской сельской Думы</w:t>
      </w:r>
    </w:p>
    <w:p w14:paraId="6CDA9228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26AFD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(по согласованию)</w:t>
      </w:r>
    </w:p>
    <w:p w14:paraId="1825F28F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02D70C54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26AFD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26AFD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26AFD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26AFD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26AFD">
        <w:rPr>
          <w:rFonts w:ascii="Times New Roman" w:hAnsi="Times New Roman" w:cs="Times New Roman"/>
          <w:spacing w:val="2"/>
          <w:sz w:val="24"/>
          <w:szCs w:val="24"/>
        </w:rPr>
        <w:tab/>
      </w:r>
    </w:p>
    <w:p w14:paraId="0F00A4B9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826AFD">
        <w:rPr>
          <w:rFonts w:ascii="Times New Roman" w:hAnsi="Times New Roman" w:cs="Times New Roman"/>
          <w:spacing w:val="2"/>
          <w:sz w:val="24"/>
          <w:szCs w:val="24"/>
        </w:rPr>
        <w:t>Лачкова</w:t>
      </w:r>
      <w:proofErr w:type="spellEnd"/>
      <w:r w:rsidRPr="00826AFD">
        <w:rPr>
          <w:rFonts w:ascii="Times New Roman" w:hAnsi="Times New Roman" w:cs="Times New Roman"/>
          <w:spacing w:val="2"/>
          <w:sz w:val="24"/>
          <w:szCs w:val="24"/>
        </w:rPr>
        <w:t xml:space="preserve"> Светлана Савельевна – </w:t>
      </w:r>
      <w:proofErr w:type="gramStart"/>
      <w:r w:rsidRPr="00826AFD">
        <w:rPr>
          <w:rFonts w:ascii="Times New Roman" w:hAnsi="Times New Roman" w:cs="Times New Roman"/>
          <w:spacing w:val="2"/>
          <w:sz w:val="24"/>
          <w:szCs w:val="24"/>
        </w:rPr>
        <w:t>заведующая  Пушкинским</w:t>
      </w:r>
      <w:proofErr w:type="gramEnd"/>
      <w:r w:rsidRPr="00826AFD">
        <w:rPr>
          <w:rFonts w:ascii="Times New Roman" w:hAnsi="Times New Roman" w:cs="Times New Roman"/>
          <w:spacing w:val="2"/>
          <w:sz w:val="24"/>
          <w:szCs w:val="24"/>
        </w:rPr>
        <w:t xml:space="preserve"> ФАП (по согласованию)</w:t>
      </w:r>
    </w:p>
    <w:p w14:paraId="26BBF526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13B8762B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26AFD">
        <w:rPr>
          <w:rFonts w:ascii="Times New Roman" w:hAnsi="Times New Roman" w:cs="Times New Roman"/>
          <w:spacing w:val="2"/>
          <w:sz w:val="24"/>
          <w:szCs w:val="24"/>
        </w:rPr>
        <w:t xml:space="preserve">Ерошкина Людмила Тимофеевна – директор МКОУ ОШ </w:t>
      </w:r>
      <w:proofErr w:type="spellStart"/>
      <w:r w:rsidRPr="00826AFD">
        <w:rPr>
          <w:rFonts w:ascii="Times New Roman" w:hAnsi="Times New Roman" w:cs="Times New Roman"/>
          <w:spacing w:val="2"/>
          <w:sz w:val="24"/>
          <w:szCs w:val="24"/>
        </w:rPr>
        <w:t>д.Пушкино</w:t>
      </w:r>
      <w:proofErr w:type="spellEnd"/>
      <w:r w:rsidRPr="00826AFD">
        <w:rPr>
          <w:rFonts w:ascii="Times New Roman" w:hAnsi="Times New Roman" w:cs="Times New Roman"/>
          <w:spacing w:val="2"/>
          <w:sz w:val="24"/>
          <w:szCs w:val="24"/>
        </w:rPr>
        <w:t xml:space="preserve"> (по согласованию)</w:t>
      </w:r>
    </w:p>
    <w:p w14:paraId="269A0E6A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7F27B439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826AFD">
        <w:rPr>
          <w:rFonts w:ascii="Times New Roman" w:hAnsi="Times New Roman" w:cs="Times New Roman"/>
          <w:spacing w:val="2"/>
          <w:sz w:val="24"/>
          <w:szCs w:val="24"/>
        </w:rPr>
        <w:t>Стафеева  Людмила</w:t>
      </w:r>
      <w:proofErr w:type="gramEnd"/>
      <w:r w:rsidRPr="00826AFD">
        <w:rPr>
          <w:rFonts w:ascii="Times New Roman" w:hAnsi="Times New Roman" w:cs="Times New Roman"/>
          <w:spacing w:val="2"/>
          <w:sz w:val="24"/>
          <w:szCs w:val="24"/>
        </w:rPr>
        <w:t xml:space="preserve"> Михайловна– специалист по методике клубной работы  МБУК "РДНТ"</w:t>
      </w:r>
    </w:p>
    <w:p w14:paraId="3139E5FE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26AFD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26AFD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26AFD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26AFD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26AFD">
        <w:rPr>
          <w:rFonts w:ascii="Times New Roman" w:hAnsi="Times New Roman" w:cs="Times New Roman"/>
          <w:spacing w:val="2"/>
          <w:sz w:val="24"/>
          <w:szCs w:val="24"/>
        </w:rPr>
        <w:tab/>
        <w:t>Пушкинский   ДК (по согласованию)</w:t>
      </w:r>
    </w:p>
    <w:p w14:paraId="153921B6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4BCEEDD3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5C86A605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349BFD03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5F4624D8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21005A9F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25A14BAC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37E0CB05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45D947DF" w14:textId="77777777" w:rsidR="00826AFD" w:rsidRPr="00826AFD" w:rsidRDefault="00826AFD" w:rsidP="00826AF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3F5A4432" w14:textId="77777777" w:rsidR="00213A72" w:rsidRDefault="00213A72" w:rsidP="00213A7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04F6F65A" w14:textId="77777777" w:rsidR="00213A72" w:rsidRDefault="00213A72" w:rsidP="00213A7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1155996A" w14:textId="77777777" w:rsidR="00213A72" w:rsidRDefault="00213A72" w:rsidP="00213A7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1BEB2C43" w14:textId="77777777" w:rsidR="00213A72" w:rsidRDefault="00213A72" w:rsidP="00213A7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368A20DA" w14:textId="77777777" w:rsidR="00635F55" w:rsidRDefault="00635F55" w:rsidP="00635F55">
      <w:pPr>
        <w:rPr>
          <w:rFonts w:ascii="Times New Roman" w:hAnsi="Times New Roman"/>
          <w:sz w:val="24"/>
          <w:szCs w:val="24"/>
        </w:rPr>
      </w:pPr>
    </w:p>
    <w:p w14:paraId="6C1B1659" w14:textId="77777777" w:rsidR="00635F55" w:rsidRDefault="00635F55" w:rsidP="00635F55">
      <w:pPr>
        <w:rPr>
          <w:rFonts w:ascii="Times New Roman" w:hAnsi="Times New Roman"/>
          <w:sz w:val="24"/>
          <w:szCs w:val="24"/>
        </w:rPr>
      </w:pPr>
    </w:p>
    <w:p w14:paraId="6635354A" w14:textId="77777777" w:rsidR="00635F55" w:rsidRDefault="00635F55" w:rsidP="00635F55">
      <w:pPr>
        <w:rPr>
          <w:rFonts w:ascii="Times New Roman" w:hAnsi="Times New Roman"/>
          <w:sz w:val="24"/>
          <w:szCs w:val="24"/>
        </w:rPr>
      </w:pPr>
    </w:p>
    <w:p w14:paraId="224A3386" w14:textId="77777777" w:rsidR="00635F55" w:rsidRDefault="00635F55" w:rsidP="00635F55">
      <w:pPr>
        <w:rPr>
          <w:rFonts w:ascii="Times New Roman" w:hAnsi="Times New Roman"/>
          <w:sz w:val="24"/>
          <w:szCs w:val="24"/>
        </w:rPr>
      </w:pPr>
    </w:p>
    <w:p w14:paraId="13A754C7" w14:textId="77777777" w:rsidR="00635F55" w:rsidRDefault="00635F55" w:rsidP="00635F55">
      <w:pPr>
        <w:rPr>
          <w:rFonts w:ascii="Times New Roman" w:hAnsi="Times New Roman"/>
          <w:sz w:val="24"/>
          <w:szCs w:val="24"/>
        </w:rPr>
      </w:pPr>
    </w:p>
    <w:p w14:paraId="3996AA07" w14:textId="77777777" w:rsidR="0004462A" w:rsidRDefault="0004462A"/>
    <w:sectPr w:rsidR="0004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2A"/>
    <w:rsid w:val="0004462A"/>
    <w:rsid w:val="00071789"/>
    <w:rsid w:val="00213A72"/>
    <w:rsid w:val="00434723"/>
    <w:rsid w:val="00635F55"/>
    <w:rsid w:val="007A0872"/>
    <w:rsid w:val="00826AFD"/>
    <w:rsid w:val="00AE0938"/>
    <w:rsid w:val="00B2146C"/>
    <w:rsid w:val="00CA08D4"/>
    <w:rsid w:val="00D7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1982"/>
  <w15:chartTrackingRefBased/>
  <w15:docId w15:val="{39333133-AEDD-40FA-B042-99484F47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5F55"/>
    <w:rPr>
      <w:b/>
      <w:bCs/>
    </w:rPr>
  </w:style>
  <w:style w:type="character" w:customStyle="1" w:styleId="a4">
    <w:name w:val="Обычный (Интернет) Знак"/>
    <w:aliases w:val="Знак Знак"/>
    <w:link w:val="a5"/>
    <w:uiPriority w:val="99"/>
    <w:semiHidden/>
    <w:locked/>
    <w:rsid w:val="00213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"/>
    <w:basedOn w:val="a"/>
    <w:link w:val="a4"/>
    <w:uiPriority w:val="99"/>
    <w:semiHidden/>
    <w:unhideWhenUsed/>
    <w:qFormat/>
    <w:rsid w:val="00213A72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26AF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26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97510698" TargetMode="Externa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hyperlink" Target="http://docs.cntd.ru/document/973027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Токтаева</cp:lastModifiedBy>
  <cp:revision>13</cp:revision>
  <cp:lastPrinted>2022-09-09T05:57:00Z</cp:lastPrinted>
  <dcterms:created xsi:type="dcterms:W3CDTF">2022-09-09T05:45:00Z</dcterms:created>
  <dcterms:modified xsi:type="dcterms:W3CDTF">2024-11-19T08:42:00Z</dcterms:modified>
</cp:coreProperties>
</file>