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B12D" w14:textId="77777777" w:rsidR="005E2B5B" w:rsidRPr="00E80A2A" w:rsidRDefault="005E2B5B" w:rsidP="005E2B5B">
      <w:pPr>
        <w:pStyle w:val="Style9"/>
        <w:widowControl/>
        <w:spacing w:line="360" w:lineRule="auto"/>
        <w:rPr>
          <w:rStyle w:val="FontStyle17"/>
        </w:rPr>
      </w:pPr>
    </w:p>
    <w:p w14:paraId="407AD022" w14:textId="77777777"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428F7873" w14:textId="77777777"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150CB44A" w14:textId="77777777"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236D2C90" w14:textId="77777777"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2E535433" w14:textId="77777777" w:rsidR="005E2B5B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4DD1F1BB" w14:textId="77777777" w:rsidR="0007344A" w:rsidRDefault="0007344A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0A337E89" w14:textId="77777777" w:rsidR="0007344A" w:rsidRPr="00E80A2A" w:rsidRDefault="0007344A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14:paraId="35CA495D" w14:textId="62905D8E" w:rsidR="005E2B5B" w:rsidRPr="006B1A32" w:rsidRDefault="006B1A32" w:rsidP="005E2B5B">
      <w:pPr>
        <w:pStyle w:val="Style9"/>
        <w:widowControl/>
        <w:spacing w:line="240" w:lineRule="auto"/>
        <w:ind w:left="6000" w:hanging="6"/>
        <w:rPr>
          <w:rStyle w:val="FontStyle17"/>
          <w:szCs w:val="20"/>
        </w:rPr>
      </w:pPr>
      <w:r>
        <w:rPr>
          <w:rStyle w:val="FontStyle17"/>
          <w:szCs w:val="20"/>
        </w:rPr>
        <w:t>УТВЕРЖДЕНО</w:t>
      </w:r>
    </w:p>
    <w:p w14:paraId="2C6D5837" w14:textId="55E3762E" w:rsidR="005E2B5B" w:rsidRDefault="005E2B5B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  <w:r w:rsidRPr="00E80A2A">
        <w:rPr>
          <w:rStyle w:val="FontStyle17"/>
          <w:sz w:val="20"/>
          <w:szCs w:val="20"/>
        </w:rPr>
        <w:t>пос</w:t>
      </w:r>
      <w:r w:rsidR="00BF500D">
        <w:rPr>
          <w:rStyle w:val="FontStyle17"/>
          <w:sz w:val="20"/>
          <w:szCs w:val="20"/>
        </w:rPr>
        <w:t xml:space="preserve">тановлением администрации Никольского сельского поселения от </w:t>
      </w:r>
      <w:r w:rsidR="00076A23">
        <w:rPr>
          <w:rStyle w:val="FontStyle17"/>
          <w:sz w:val="20"/>
          <w:szCs w:val="20"/>
        </w:rPr>
        <w:t>01.11</w:t>
      </w:r>
      <w:r w:rsidRPr="00E80A2A">
        <w:rPr>
          <w:rStyle w:val="FontStyle17"/>
          <w:sz w:val="20"/>
          <w:szCs w:val="20"/>
        </w:rPr>
        <w:t>. 202</w:t>
      </w:r>
      <w:r w:rsidR="00BF500D">
        <w:rPr>
          <w:rStyle w:val="FontStyle17"/>
          <w:sz w:val="20"/>
          <w:szCs w:val="20"/>
        </w:rPr>
        <w:t xml:space="preserve">3 № </w:t>
      </w:r>
      <w:r w:rsidRPr="00E80A2A">
        <w:rPr>
          <w:rStyle w:val="FontStyle17"/>
          <w:sz w:val="20"/>
          <w:szCs w:val="20"/>
        </w:rPr>
        <w:t xml:space="preserve">  </w:t>
      </w:r>
      <w:r w:rsidR="00263BD5">
        <w:rPr>
          <w:rStyle w:val="FontStyle17"/>
          <w:sz w:val="20"/>
          <w:szCs w:val="20"/>
        </w:rPr>
        <w:t>88</w:t>
      </w:r>
      <w:r w:rsidR="006B1A32">
        <w:rPr>
          <w:rStyle w:val="FontStyle17"/>
          <w:sz w:val="20"/>
          <w:szCs w:val="20"/>
        </w:rPr>
        <w:t xml:space="preserve"> (в</w:t>
      </w:r>
    </w:p>
    <w:p w14:paraId="1239AA57" w14:textId="6A9B16A2" w:rsidR="006B1A32" w:rsidRPr="00E80A2A" w:rsidRDefault="006B1A32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>редакции от 26.12.2024 № 97)</w:t>
      </w:r>
    </w:p>
    <w:p w14:paraId="79DE113D" w14:textId="77777777" w:rsidR="005E2B5B" w:rsidRPr="00E80A2A" w:rsidRDefault="005E2B5B" w:rsidP="005E2B5B">
      <w:pPr>
        <w:pStyle w:val="Style3"/>
        <w:widowControl/>
        <w:spacing w:line="240" w:lineRule="auto"/>
        <w:ind w:hanging="6"/>
      </w:pPr>
    </w:p>
    <w:p w14:paraId="57485A81" w14:textId="77777777"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6"/>
        </w:rPr>
      </w:pPr>
      <w:r w:rsidRPr="00E80A2A">
        <w:rPr>
          <w:rStyle w:val="FontStyle16"/>
          <w:b w:val="0"/>
          <w:sz w:val="26"/>
        </w:rPr>
        <w:t xml:space="preserve">МУНИЦИПАЛЬНАЯ ПРОГРАММА </w:t>
      </w:r>
    </w:p>
    <w:p w14:paraId="0DC4DEC2" w14:textId="77777777"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8"/>
        </w:rPr>
      </w:pPr>
      <w:r w:rsidRPr="00E80A2A">
        <w:rPr>
          <w:rStyle w:val="FontStyle16"/>
          <w:b w:val="0"/>
          <w:sz w:val="26"/>
        </w:rPr>
        <w:t>«</w:t>
      </w:r>
      <w:r w:rsidR="00656B17">
        <w:rPr>
          <w:rStyle w:val="FontStyle16"/>
          <w:b w:val="0"/>
        </w:rPr>
        <w:t>Развитие пожарной безопасности</w:t>
      </w:r>
      <w:r w:rsidRPr="00E80A2A">
        <w:rPr>
          <w:rStyle w:val="FontStyle16"/>
          <w:b w:val="0"/>
        </w:rPr>
        <w:t xml:space="preserve"> </w:t>
      </w:r>
      <w:r w:rsidR="00C25F4C">
        <w:rPr>
          <w:rStyle w:val="FontStyle16"/>
          <w:b w:val="0"/>
          <w:sz w:val="26"/>
        </w:rPr>
        <w:t>на 2024-2028</w:t>
      </w:r>
      <w:r w:rsidRPr="00E80A2A">
        <w:rPr>
          <w:rStyle w:val="FontStyle16"/>
          <w:b w:val="0"/>
          <w:sz w:val="26"/>
        </w:rPr>
        <w:t xml:space="preserve"> год</w:t>
      </w:r>
      <w:r w:rsidR="00C25F4C">
        <w:rPr>
          <w:rStyle w:val="FontStyle16"/>
          <w:b w:val="0"/>
          <w:sz w:val="26"/>
        </w:rPr>
        <w:t>ы</w:t>
      </w:r>
      <w:r w:rsidR="00656B17">
        <w:rPr>
          <w:rStyle w:val="FontStyle16"/>
          <w:b w:val="0"/>
          <w:sz w:val="26"/>
        </w:rPr>
        <w:t>»</w:t>
      </w:r>
    </w:p>
    <w:p w14:paraId="54A26E6D" w14:textId="77777777" w:rsidR="003C38D3" w:rsidRPr="00E80A2A" w:rsidRDefault="003C38D3" w:rsidP="003C38D3">
      <w:pPr>
        <w:pStyle w:val="Style8"/>
        <w:widowControl/>
        <w:spacing w:line="240" w:lineRule="auto"/>
        <w:jc w:val="center"/>
        <w:rPr>
          <w:sz w:val="28"/>
        </w:rPr>
      </w:pPr>
    </w:p>
    <w:p w14:paraId="76731D0B" w14:textId="77777777" w:rsidR="003C38D3" w:rsidRPr="00E80A2A" w:rsidRDefault="003C38D3" w:rsidP="003C38D3">
      <w:pPr>
        <w:pStyle w:val="Style8"/>
        <w:widowControl/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ПАСПОРТ</w:t>
      </w:r>
    </w:p>
    <w:p w14:paraId="392E19D8" w14:textId="77777777" w:rsidR="003C38D3" w:rsidRDefault="003C38D3" w:rsidP="00C25F4C">
      <w:pPr>
        <w:pStyle w:val="Style3"/>
        <w:widowControl/>
        <w:spacing w:line="240" w:lineRule="auto"/>
        <w:rPr>
          <w:rStyle w:val="FontStyle16"/>
          <w:b w:val="0"/>
          <w:sz w:val="26"/>
        </w:rPr>
      </w:pPr>
      <w:r w:rsidRPr="00E80A2A">
        <w:rPr>
          <w:rStyle w:val="FontStyle17"/>
        </w:rPr>
        <w:t>муниципальной программы «</w:t>
      </w:r>
      <w:r w:rsidR="00656B17">
        <w:rPr>
          <w:rStyle w:val="FontStyle16"/>
          <w:b w:val="0"/>
        </w:rPr>
        <w:t>Развитие пожарной безопасности</w:t>
      </w:r>
      <w:r w:rsidRPr="00E80A2A">
        <w:rPr>
          <w:rStyle w:val="FontStyle16"/>
          <w:b w:val="0"/>
        </w:rPr>
        <w:t xml:space="preserve"> </w:t>
      </w:r>
      <w:r w:rsidRPr="00E80A2A">
        <w:rPr>
          <w:rStyle w:val="FontStyle16"/>
          <w:b w:val="0"/>
          <w:sz w:val="26"/>
        </w:rPr>
        <w:t>на 202</w:t>
      </w:r>
      <w:r w:rsidR="00C25F4C">
        <w:rPr>
          <w:rStyle w:val="FontStyle16"/>
          <w:b w:val="0"/>
          <w:sz w:val="26"/>
        </w:rPr>
        <w:t>4-2028</w:t>
      </w:r>
      <w:r w:rsidRPr="00E80A2A">
        <w:rPr>
          <w:rStyle w:val="FontStyle16"/>
          <w:b w:val="0"/>
          <w:sz w:val="26"/>
        </w:rPr>
        <w:t xml:space="preserve"> год</w:t>
      </w:r>
      <w:r w:rsidR="00C25F4C">
        <w:rPr>
          <w:rStyle w:val="FontStyle16"/>
          <w:b w:val="0"/>
          <w:sz w:val="26"/>
        </w:rPr>
        <w:t>ы</w:t>
      </w:r>
      <w:r w:rsidR="00656B17">
        <w:rPr>
          <w:rStyle w:val="FontStyle16"/>
          <w:b w:val="0"/>
          <w:sz w:val="26"/>
        </w:rPr>
        <w:t>»</w:t>
      </w:r>
    </w:p>
    <w:p w14:paraId="38A24E35" w14:textId="77777777" w:rsidR="00C25F4C" w:rsidRPr="00E80A2A" w:rsidRDefault="00C25F4C" w:rsidP="00C25F4C">
      <w:pPr>
        <w:pStyle w:val="Style3"/>
        <w:widowControl/>
        <w:spacing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992"/>
        <w:gridCol w:w="1134"/>
        <w:gridCol w:w="1134"/>
        <w:gridCol w:w="1134"/>
        <w:gridCol w:w="1280"/>
      </w:tblGrid>
      <w:tr w:rsidR="003C38D3" w:rsidRPr="00E80A2A" w14:paraId="516F3893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1FD2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24" w:hanging="24"/>
              <w:rPr>
                <w:rStyle w:val="FontStyle17"/>
              </w:rPr>
            </w:pPr>
            <w:r w:rsidRPr="00E80A2A">
              <w:rPr>
                <w:rStyle w:val="FontStyle17"/>
              </w:rPr>
              <w:t>Наименование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8998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Развитие пожарной безопасности  </w:t>
            </w:r>
          </w:p>
        </w:tc>
      </w:tr>
      <w:tr w:rsidR="003C38D3" w:rsidRPr="00E80A2A" w14:paraId="4E79E368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4D9F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Основание для</w:t>
            </w:r>
          </w:p>
          <w:p w14:paraId="7BE0AE04" w14:textId="77777777" w:rsidR="003C38D3" w:rsidRPr="00E80A2A" w:rsidRDefault="00AF0C7A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</w:t>
            </w:r>
            <w:r w:rsidR="003C38D3" w:rsidRPr="00E80A2A">
              <w:rPr>
                <w:rStyle w:val="FontStyle17"/>
              </w:rPr>
              <w:t>азработки</w:t>
            </w:r>
            <w:r>
              <w:rPr>
                <w:rStyle w:val="FontStyle17"/>
              </w:rPr>
              <w:t xml:space="preserve"> Программы</w:t>
            </w:r>
          </w:p>
          <w:p w14:paraId="7580C6D0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0109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68-ФЗ "О защите населения и территорий от чрезвычайных ситуаций природного и техногенного характера";</w:t>
            </w:r>
          </w:p>
          <w:p w14:paraId="132CB0A1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69-ФЗ "О пожарной безопасности";</w:t>
            </w:r>
          </w:p>
          <w:p w14:paraId="3480DBB8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22.07.2008 N 123-ФЗ "Технический регламент о требованиях пожарной безопасности"; Закон Кировской области от 02.08.2005 N 348-30 "Об обеспечении пожарной безопасности в Кировской области"</w:t>
            </w:r>
          </w:p>
        </w:tc>
      </w:tr>
      <w:tr w:rsidR="003C388E" w:rsidRPr="00E80A2A" w14:paraId="23D75C53" w14:textId="77777777" w:rsidTr="00D202A5">
        <w:trPr>
          <w:trHeight w:val="2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15E426" w14:textId="77777777" w:rsidR="003C388E" w:rsidRPr="00E80A2A" w:rsidRDefault="003C388E" w:rsidP="00C743DB">
            <w:pPr>
              <w:pStyle w:val="Style14"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Разработчик </w:t>
            </w:r>
            <w:r w:rsidR="00C743DB">
              <w:rPr>
                <w:rStyle w:val="FontStyle17"/>
              </w:rPr>
              <w:t>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E57B4" w14:textId="77777777" w:rsidR="003C388E" w:rsidRPr="00E80A2A" w:rsidRDefault="003C388E" w:rsidP="001C17AA">
            <w:pPr>
              <w:pStyle w:val="Style14"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Администрация Николь</w:t>
            </w:r>
            <w:r w:rsidRPr="00E80A2A">
              <w:rPr>
                <w:rStyle w:val="FontStyle17"/>
              </w:rPr>
              <w:t>ского сельского поселения</w:t>
            </w:r>
          </w:p>
        </w:tc>
      </w:tr>
      <w:tr w:rsidR="003C38D3" w:rsidRPr="00E80A2A" w14:paraId="03FAC0FD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E04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Цели и задачи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CC54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Целью Программы является создание условий для оказания своевременной помощи при пожарах населению, проживающему на территории (наименование сельского поселения), удаленной от мест дислокации существующих пожарных частей. Основными задачами Программы являются:</w:t>
            </w:r>
          </w:p>
          <w:p w14:paraId="61E29A4A" w14:textId="77777777" w:rsidR="003C38D3" w:rsidRPr="00E80A2A" w:rsidRDefault="003E5E58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3C38D3" w:rsidRPr="00E80A2A">
              <w:rPr>
                <w:rStyle w:val="FontStyle17"/>
              </w:rPr>
              <w:t>обеспечение пожарной безопасности в муниципальных</w:t>
            </w:r>
            <w:r>
              <w:rPr>
                <w:rStyle w:val="FontStyle17"/>
              </w:rPr>
              <w:t xml:space="preserve"> учреждениях</w:t>
            </w:r>
            <w:r w:rsidR="003C38D3" w:rsidRPr="00E80A2A">
              <w:rPr>
                <w:rStyle w:val="FontStyle17"/>
              </w:rPr>
              <w:t>;</w:t>
            </w:r>
          </w:p>
          <w:p w14:paraId="4D45F8C0" w14:textId="77777777"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приобретение первичных средств пожаротушения;</w:t>
            </w:r>
          </w:p>
          <w:p w14:paraId="1064BEDC" w14:textId="77777777"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профилактические мероприятия, направленные на обучение населения правилам пожарной безопасности с привлечением общеобразовательных учреждений</w:t>
            </w:r>
          </w:p>
        </w:tc>
      </w:tr>
      <w:tr w:rsidR="003C38D3" w:rsidRPr="00E80A2A" w14:paraId="71BD8CC4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4CD4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firstLine="14"/>
              <w:rPr>
                <w:rStyle w:val="FontStyle17"/>
              </w:rPr>
            </w:pPr>
            <w:r w:rsidRPr="00E80A2A">
              <w:rPr>
                <w:rStyle w:val="FontStyle17"/>
              </w:rPr>
              <w:t>Целевые показатели и индикаторы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2D37" w14:textId="77777777" w:rsidR="003C38D3" w:rsidRPr="00E80A2A" w:rsidRDefault="003C38D3" w:rsidP="003E5E58">
            <w:pPr>
              <w:pStyle w:val="Style14"/>
              <w:widowControl/>
              <w:spacing w:line="240" w:lineRule="auto"/>
              <w:ind w:right="1085" w:firstLine="14"/>
              <w:jc w:val="both"/>
              <w:rPr>
                <w:rStyle w:val="FontStyle17"/>
              </w:rPr>
            </w:pPr>
            <w:r w:rsidRPr="00E80A2A">
              <w:rPr>
                <w:rStyle w:val="FontStyle17"/>
              </w:rPr>
              <w:t>Недопущение гибели людей на пожарах, уничтожения</w:t>
            </w:r>
            <w:r w:rsidR="003E5E58">
              <w:rPr>
                <w:rStyle w:val="FontStyle17"/>
              </w:rPr>
              <w:t xml:space="preserve"> строений</w:t>
            </w:r>
            <w:r w:rsidRPr="00E80A2A">
              <w:rPr>
                <w:rStyle w:val="FontStyle17"/>
              </w:rPr>
              <w:t xml:space="preserve"> и сооружений и снижение общего количества</w:t>
            </w:r>
            <w:r w:rsidR="003E5E58">
              <w:rPr>
                <w:rStyle w:val="FontStyle17"/>
              </w:rPr>
              <w:t xml:space="preserve"> </w:t>
            </w:r>
            <w:r w:rsidRPr="00E80A2A">
              <w:rPr>
                <w:rStyle w:val="FontStyle17"/>
              </w:rPr>
              <w:t>пожаров</w:t>
            </w:r>
          </w:p>
        </w:tc>
      </w:tr>
      <w:tr w:rsidR="003C38D3" w:rsidRPr="00E80A2A" w14:paraId="7E421ED1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29BA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Сроки реализации</w:t>
            </w:r>
          </w:p>
          <w:p w14:paraId="7323750C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3B35" w14:textId="77777777" w:rsidR="003C38D3" w:rsidRPr="00E80A2A" w:rsidRDefault="003C38D3" w:rsidP="002774F1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Программа реализуется в 202</w:t>
            </w:r>
            <w:r w:rsidR="002774F1">
              <w:rPr>
                <w:rStyle w:val="FontStyle17"/>
              </w:rPr>
              <w:t>4</w:t>
            </w:r>
            <w:r w:rsidRPr="00E80A2A">
              <w:rPr>
                <w:rStyle w:val="FontStyle17"/>
              </w:rPr>
              <w:t xml:space="preserve"> - 202</w:t>
            </w:r>
            <w:r w:rsidR="002774F1">
              <w:rPr>
                <w:rStyle w:val="FontStyle17"/>
              </w:rPr>
              <w:t>8</w:t>
            </w:r>
            <w:r w:rsidRPr="00E80A2A">
              <w:rPr>
                <w:rStyle w:val="FontStyle17"/>
              </w:rPr>
              <w:t xml:space="preserve"> годы</w:t>
            </w:r>
            <w:r w:rsidR="00B379B6">
              <w:rPr>
                <w:rStyle w:val="FontStyle17"/>
              </w:rPr>
              <w:t xml:space="preserve"> без разбивки на этапы</w:t>
            </w:r>
          </w:p>
        </w:tc>
      </w:tr>
      <w:tr w:rsidR="003C38D3" w:rsidRPr="00E80A2A" w14:paraId="5C26D400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52B77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Перечень основных мероприятий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151AA" w14:textId="77777777" w:rsidR="003C38D3" w:rsidRPr="00E80A2A" w:rsidRDefault="003C38D3" w:rsidP="00EF19F4">
            <w:pPr>
              <w:pStyle w:val="Style14"/>
              <w:widowControl/>
              <w:spacing w:line="240" w:lineRule="auto"/>
              <w:ind w:left="19" w:right="1584" w:hanging="19"/>
              <w:jc w:val="both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Приобретение средств первичного пожаротушения   </w:t>
            </w:r>
            <w:r w:rsidR="00EF19F4">
              <w:rPr>
                <w:rStyle w:val="FontStyle17"/>
              </w:rPr>
              <w:t>д</w:t>
            </w:r>
            <w:r w:rsidR="00DB246C">
              <w:rPr>
                <w:rStyle w:val="FontStyle17"/>
              </w:rPr>
              <w:t xml:space="preserve">ля </w:t>
            </w:r>
            <w:r w:rsidRPr="00E80A2A">
              <w:rPr>
                <w:rStyle w:val="FontStyle17"/>
              </w:rPr>
              <w:t xml:space="preserve"> пожарных дружин и населенных</w:t>
            </w:r>
            <w:r w:rsidR="00EF19F4">
              <w:rPr>
                <w:rStyle w:val="FontStyle17"/>
              </w:rPr>
              <w:t xml:space="preserve">    п</w:t>
            </w:r>
            <w:r w:rsidRPr="00E80A2A">
              <w:rPr>
                <w:rStyle w:val="FontStyle17"/>
              </w:rPr>
              <w:t>унктов</w:t>
            </w:r>
          </w:p>
        </w:tc>
      </w:tr>
      <w:tr w:rsidR="00B10380" w:rsidRPr="00E80A2A" w14:paraId="37187A49" w14:textId="77777777" w:rsidTr="00C743DB">
        <w:trPr>
          <w:trHeight w:val="50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FFDC2" w14:textId="77777777" w:rsidR="00B10380" w:rsidRPr="00B10380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  <w:b/>
              </w:rPr>
            </w:pPr>
            <w:r w:rsidRPr="00B10380">
              <w:rPr>
                <w:rStyle w:val="FontStyle17"/>
                <w:b/>
              </w:rPr>
              <w:t>Объемы и источники финансирования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BB0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B1B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F2D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F6B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F31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2028 год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E9240B" w14:textId="77777777" w:rsidR="00B10380" w:rsidRPr="00E80A2A" w:rsidRDefault="00B10380" w:rsidP="000F70A9">
            <w:pPr>
              <w:pStyle w:val="Style14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Всего</w:t>
            </w:r>
          </w:p>
        </w:tc>
      </w:tr>
      <w:tr w:rsidR="001703E1" w:rsidRPr="00E80A2A" w14:paraId="2CE434F4" w14:textId="77777777" w:rsidTr="006E6CA2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181684" w14:textId="77777777" w:rsidR="001703E1" w:rsidRPr="001703E1" w:rsidRDefault="001703E1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03E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12E" w14:textId="424506E1" w:rsidR="001703E1" w:rsidRPr="001703E1" w:rsidRDefault="00EE516C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9A4" w14:textId="101B9B15" w:rsidR="001703E1" w:rsidRPr="001703E1" w:rsidRDefault="00EE516C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3995" w14:textId="3BCF98C2" w:rsidR="001703E1" w:rsidRPr="001703E1" w:rsidRDefault="00EE516C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B06" w14:textId="414DB3B0" w:rsidR="001703E1" w:rsidRPr="001703E1" w:rsidRDefault="00EE516C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379" w14:textId="77777777" w:rsidR="001703E1" w:rsidRPr="001703E1" w:rsidRDefault="001703E1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03E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2012F" w14:textId="76A35D0F" w:rsidR="001703E1" w:rsidRPr="001703E1" w:rsidRDefault="00B52903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271,4</w:t>
            </w:r>
          </w:p>
        </w:tc>
      </w:tr>
      <w:tr w:rsidR="001703E1" w:rsidRPr="00E80A2A" w14:paraId="43BA45B0" w14:textId="77777777" w:rsidTr="00C743DB">
        <w:trPr>
          <w:trHeight w:val="59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D0360E" w14:textId="77777777" w:rsidR="00171146" w:rsidRDefault="001703E1" w:rsidP="006E6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3E1">
              <w:rPr>
                <w:rFonts w:ascii="Times New Roman" w:hAnsi="Times New Roman" w:cs="Times New Roman"/>
              </w:rPr>
              <w:t>в том числе:</w:t>
            </w:r>
          </w:p>
          <w:p w14:paraId="53B68084" w14:textId="77777777" w:rsidR="001703E1" w:rsidRPr="001703E1" w:rsidRDefault="001703E1" w:rsidP="001711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3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218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9E7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BD2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D61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FE8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C85D91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3E1" w:rsidRPr="00E80A2A" w14:paraId="7F79E9B5" w14:textId="77777777" w:rsidTr="00C743D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104BC0" w14:textId="77777777" w:rsidR="001703E1" w:rsidRPr="001703E1" w:rsidRDefault="001703E1" w:rsidP="006E6C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703E1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448" w14:textId="77777777" w:rsidR="001703E1" w:rsidRPr="001703E1" w:rsidRDefault="001703E1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EB2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C45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BC7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CBE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EB1DC" w14:textId="77777777" w:rsidR="001703E1" w:rsidRPr="001703E1" w:rsidRDefault="001703E1" w:rsidP="006E6C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7C28" w:rsidRPr="00E80A2A" w14:paraId="7AB7E2C9" w14:textId="77777777" w:rsidTr="00C743DB">
        <w:trPr>
          <w:trHeight w:val="34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07CC14" w14:textId="77777777" w:rsidR="00607C28" w:rsidRPr="001703E1" w:rsidRDefault="00607C28" w:rsidP="00C74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08A" w14:textId="440B92C7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D99" w14:textId="646F33D9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A6E" w14:textId="5EB7B4A4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279" w14:textId="4B78FC6B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71B" w14:textId="77777777" w:rsidR="00607C28" w:rsidRPr="001703E1" w:rsidRDefault="00A26DA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E956E9" w14:textId="47864C70" w:rsidR="00607C28" w:rsidRPr="001703E1" w:rsidRDefault="00745827" w:rsidP="00281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607C28" w:rsidRPr="00E80A2A" w14:paraId="42AD7F40" w14:textId="77777777" w:rsidTr="00C743DB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4376C" w14:textId="77777777" w:rsidR="00607C28" w:rsidRPr="001703E1" w:rsidRDefault="00607C28" w:rsidP="00C74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F148F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D48232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93A69D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B7E79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FAC97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D10E3" w14:textId="77777777" w:rsidR="00607C28" w:rsidRPr="001703E1" w:rsidRDefault="00607C28" w:rsidP="006E6C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38D3" w:rsidRPr="00E80A2A" w14:paraId="6F70AAA5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893A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Ожидаемые конечные результаты от реализации.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3AC7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E80A2A">
              <w:rPr>
                <w:rStyle w:val="FontStyle17"/>
              </w:rPr>
              <w:t>Сокращение   площади   территорий, не   прикрытых подразделениями пожарной охраны.</w:t>
            </w:r>
          </w:p>
          <w:p w14:paraId="0ED3D3CA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Обеспечение подготовки населения к компетентным действиям в области защиты от ЧС и пожарной безопасности. Обеспечение пожарной</w:t>
            </w:r>
            <w:r w:rsidR="006E6CA2">
              <w:rPr>
                <w:rStyle w:val="FontStyle17"/>
              </w:rPr>
              <w:t xml:space="preserve"> безопасности </w:t>
            </w:r>
            <w:r w:rsidR="00EF19F4">
              <w:rPr>
                <w:rStyle w:val="FontStyle17"/>
              </w:rPr>
              <w:t>на территории   Николь</w:t>
            </w:r>
            <w:r w:rsidRPr="00E80A2A">
              <w:rPr>
                <w:rStyle w:val="FontStyle17"/>
              </w:rPr>
              <w:t>ского сельского поселения.</w:t>
            </w:r>
          </w:p>
        </w:tc>
      </w:tr>
      <w:tr w:rsidR="003C38D3" w:rsidRPr="00E80A2A" w14:paraId="0C1E4E3A" w14:textId="77777777" w:rsidTr="00C743D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79F8" w14:textId="77777777"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Исполнители</w:t>
            </w:r>
          </w:p>
          <w:p w14:paraId="14070D04" w14:textId="77777777" w:rsidR="003C38D3" w:rsidRPr="00E80A2A" w:rsidRDefault="00C743DB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</w:t>
            </w:r>
            <w:r w:rsidR="003C38D3" w:rsidRPr="00E80A2A">
              <w:rPr>
                <w:rStyle w:val="FontStyle17"/>
              </w:rPr>
              <w:t>сновных</w:t>
            </w:r>
            <w:r>
              <w:rPr>
                <w:rStyle w:val="FontStyle17"/>
              </w:rPr>
              <w:t xml:space="preserve"> мероприятий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17D6" w14:textId="77777777" w:rsidR="003C38D3" w:rsidRPr="00E80A2A" w:rsidRDefault="003C38D3" w:rsidP="001C17AA">
            <w:pPr>
              <w:pStyle w:val="Style14"/>
              <w:widowControl/>
              <w:spacing w:line="240" w:lineRule="auto"/>
              <w:ind w:right="1536"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Админ</w:t>
            </w:r>
            <w:r w:rsidR="00EF19F4">
              <w:rPr>
                <w:rStyle w:val="FontStyle17"/>
              </w:rPr>
              <w:t>истрация Николь</w:t>
            </w:r>
            <w:r w:rsidRPr="00E80A2A">
              <w:rPr>
                <w:rStyle w:val="FontStyle17"/>
              </w:rPr>
              <w:t>ского сельского поселения</w:t>
            </w:r>
          </w:p>
        </w:tc>
      </w:tr>
      <w:tr w:rsidR="003C38D3" w:rsidRPr="00E80A2A" w14:paraId="6FF4182F" w14:textId="77777777" w:rsidTr="00625D26">
        <w:trPr>
          <w:trHeight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C6B0" w14:textId="77777777" w:rsidR="003C38D3" w:rsidRPr="00E80A2A" w:rsidRDefault="003C38D3" w:rsidP="00625D26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Контроль   за</w:t>
            </w:r>
          </w:p>
          <w:p w14:paraId="35F20995" w14:textId="77777777" w:rsidR="003C38D3" w:rsidRPr="00E80A2A" w:rsidRDefault="00625D26" w:rsidP="00625D26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</w:t>
            </w:r>
            <w:r w:rsidR="003C38D3" w:rsidRPr="00E80A2A">
              <w:rPr>
                <w:rStyle w:val="FontStyle17"/>
              </w:rPr>
              <w:t>еализацией</w:t>
            </w:r>
            <w:r>
              <w:rPr>
                <w:rStyle w:val="FontStyle17"/>
              </w:rPr>
              <w:t xml:space="preserve"> Программы</w:t>
            </w:r>
          </w:p>
        </w:tc>
        <w:tc>
          <w:tcPr>
            <w:tcW w:w="6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6316" w14:textId="77777777" w:rsidR="003C38D3" w:rsidRPr="00E80A2A" w:rsidRDefault="00EF19F4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>
              <w:rPr>
                <w:rStyle w:val="FontStyle17"/>
              </w:rPr>
              <w:t>Глава администрации Николь</w:t>
            </w:r>
            <w:r w:rsidR="003C38D3" w:rsidRPr="00E80A2A">
              <w:rPr>
                <w:rStyle w:val="FontStyle17"/>
              </w:rPr>
              <w:t>ск</w:t>
            </w:r>
            <w:r>
              <w:rPr>
                <w:rStyle w:val="FontStyle17"/>
              </w:rPr>
              <w:t>ого сельского поселения,  Николь</w:t>
            </w:r>
            <w:r w:rsidR="003C38D3" w:rsidRPr="00E80A2A">
              <w:rPr>
                <w:rStyle w:val="FontStyle17"/>
              </w:rPr>
              <w:t>ская сельская Дума</w:t>
            </w:r>
          </w:p>
        </w:tc>
      </w:tr>
    </w:tbl>
    <w:p w14:paraId="0250B113" w14:textId="77777777" w:rsidR="005E2B5B" w:rsidRPr="00E80A2A" w:rsidRDefault="005E2B5B" w:rsidP="005E2B5B">
      <w:pPr>
        <w:pStyle w:val="Style13"/>
        <w:widowControl/>
        <w:spacing w:line="240" w:lineRule="auto"/>
        <w:ind w:left="2371" w:right="2899"/>
      </w:pPr>
    </w:p>
    <w:p w14:paraId="6CA5CBE3" w14:textId="77777777" w:rsidR="005E2B5B" w:rsidRPr="00E80A2A" w:rsidRDefault="005E2B5B" w:rsidP="0059301B">
      <w:pPr>
        <w:pStyle w:val="Style13"/>
        <w:widowControl/>
        <w:numPr>
          <w:ilvl w:val="0"/>
          <w:numId w:val="1"/>
        </w:numPr>
        <w:spacing w:line="240" w:lineRule="auto"/>
        <w:rPr>
          <w:rStyle w:val="FontStyle17"/>
        </w:rPr>
      </w:pPr>
      <w:r w:rsidRPr="00E80A2A">
        <w:rPr>
          <w:rStyle w:val="FontStyle17"/>
        </w:rPr>
        <w:t>Характеристика проблемы</w:t>
      </w:r>
    </w:p>
    <w:p w14:paraId="2F8BC731" w14:textId="77777777" w:rsidR="005E2B5B" w:rsidRPr="00E80A2A" w:rsidRDefault="005E2B5B" w:rsidP="0059301B">
      <w:pPr>
        <w:pStyle w:val="Style13"/>
        <w:widowControl/>
        <w:spacing w:line="240" w:lineRule="auto"/>
        <w:ind w:left="720"/>
        <w:rPr>
          <w:rStyle w:val="FontStyle17"/>
        </w:rPr>
      </w:pPr>
      <w:r w:rsidRPr="00E80A2A">
        <w:rPr>
          <w:rStyle w:val="FontStyle17"/>
        </w:rPr>
        <w:t>и необходимость ее решения программным методом</w:t>
      </w:r>
    </w:p>
    <w:p w14:paraId="206579CB" w14:textId="77777777" w:rsidR="005E2B5B" w:rsidRPr="00E80A2A" w:rsidRDefault="005E2B5B" w:rsidP="005E2B5B">
      <w:pPr>
        <w:pStyle w:val="Style13"/>
        <w:widowControl/>
        <w:spacing w:line="240" w:lineRule="auto"/>
        <w:ind w:left="720"/>
        <w:jc w:val="both"/>
      </w:pPr>
    </w:p>
    <w:p w14:paraId="6FFE3629" w14:textId="5CB5FE08" w:rsidR="00167D84" w:rsidRPr="00173B63" w:rsidRDefault="00167D84" w:rsidP="00167D84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 xml:space="preserve">В </w:t>
      </w:r>
      <w:r>
        <w:rPr>
          <w:rStyle w:val="FontStyle17"/>
        </w:rPr>
        <w:t>Никольском</w:t>
      </w:r>
      <w:r w:rsidRPr="00173B63">
        <w:rPr>
          <w:rStyle w:val="FontStyle17"/>
        </w:rPr>
        <w:t xml:space="preserve"> сельском поселении есть населенные пункты, которые окружены необработанными, заросшими сорными растениями полями, что создает высокую пожароопасную ситуацию при возникновении природных пожаров.</w:t>
      </w:r>
    </w:p>
    <w:p w14:paraId="0670C5CC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 xml:space="preserve">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подразделений. Ближайшие пожарные части находятся в </w:t>
      </w:r>
      <w:r>
        <w:rPr>
          <w:rStyle w:val="FontStyle17"/>
        </w:rPr>
        <w:t>г. Яранске</w:t>
      </w:r>
      <w:r w:rsidRPr="00173B63">
        <w:rPr>
          <w:rStyle w:val="FontStyle17"/>
        </w:rPr>
        <w:t xml:space="preserve"> - это в пределах </w:t>
      </w:r>
      <w:r>
        <w:rPr>
          <w:rStyle w:val="FontStyle17"/>
        </w:rPr>
        <w:t xml:space="preserve">33 </w:t>
      </w:r>
      <w:r w:rsidRPr="00173B63">
        <w:rPr>
          <w:rStyle w:val="FontStyle17"/>
        </w:rPr>
        <w:t xml:space="preserve">км до самого удаленного населенного пункта </w:t>
      </w:r>
      <w:r>
        <w:rPr>
          <w:rStyle w:val="FontStyle17"/>
        </w:rPr>
        <w:t>Никольского сельского поселения</w:t>
      </w:r>
      <w:r w:rsidRPr="00173B63">
        <w:rPr>
          <w:rStyle w:val="FontStyle17"/>
        </w:rPr>
        <w:t>).</w:t>
      </w:r>
    </w:p>
    <w:p w14:paraId="2F60E32D" w14:textId="4CDF57B1" w:rsidR="00167D84" w:rsidRPr="00173B63" w:rsidRDefault="0059301B" w:rsidP="0059301B">
      <w:pPr>
        <w:pStyle w:val="Style5"/>
        <w:widowControl/>
        <w:spacing w:line="240" w:lineRule="auto"/>
        <w:rPr>
          <w:rStyle w:val="FontStyle17"/>
        </w:rPr>
      </w:pPr>
      <w:r>
        <w:rPr>
          <w:rStyle w:val="FontStyle17"/>
        </w:rPr>
        <w:t>А</w:t>
      </w:r>
      <w:r w:rsidR="00167D84">
        <w:rPr>
          <w:rStyle w:val="FontStyle17"/>
        </w:rPr>
        <w:t>д</w:t>
      </w:r>
      <w:r w:rsidR="00167D84" w:rsidRPr="00173B63">
        <w:rPr>
          <w:rStyle w:val="FontStyle17"/>
        </w:rPr>
        <w:t>министраци</w:t>
      </w:r>
      <w:r w:rsidR="00167D84">
        <w:rPr>
          <w:rStyle w:val="FontStyle17"/>
        </w:rPr>
        <w:t xml:space="preserve">ей </w:t>
      </w:r>
      <w:r w:rsidR="00167D84" w:rsidRPr="00173B63">
        <w:rPr>
          <w:rStyle w:val="FontStyle17"/>
        </w:rPr>
        <w:t>МО Никольско</w:t>
      </w:r>
      <w:r w:rsidR="00167D84">
        <w:rPr>
          <w:rStyle w:val="FontStyle17"/>
        </w:rPr>
        <w:t>е</w:t>
      </w:r>
      <w:r w:rsidR="00167D84" w:rsidRPr="00173B63">
        <w:rPr>
          <w:rStyle w:val="FontStyle17"/>
        </w:rPr>
        <w:t xml:space="preserve"> сельско</w:t>
      </w:r>
      <w:r w:rsidR="00167D84">
        <w:rPr>
          <w:rStyle w:val="FontStyle17"/>
        </w:rPr>
        <w:t>е</w:t>
      </w:r>
      <w:r w:rsidR="00167D84" w:rsidRPr="00173B63">
        <w:rPr>
          <w:rStyle w:val="FontStyle17"/>
        </w:rPr>
        <w:t xml:space="preserve"> поселени</w:t>
      </w:r>
      <w:r w:rsidR="00167D84">
        <w:rPr>
          <w:rStyle w:val="FontStyle17"/>
        </w:rPr>
        <w:t xml:space="preserve">е </w:t>
      </w:r>
      <w:r w:rsidR="00167D84" w:rsidRPr="00173B63">
        <w:rPr>
          <w:rStyle w:val="FontStyle17"/>
        </w:rPr>
        <w:t>приобретен</w:t>
      </w:r>
      <w:r w:rsidR="00167D84">
        <w:rPr>
          <w:rStyle w:val="FontStyle17"/>
        </w:rPr>
        <w:t>ы</w:t>
      </w:r>
      <w:r w:rsidR="00167D84" w:rsidRPr="00173B63">
        <w:rPr>
          <w:rStyle w:val="FontStyle17"/>
        </w:rPr>
        <w:t xml:space="preserve"> пожарны</w:t>
      </w:r>
      <w:r w:rsidR="00167D84">
        <w:rPr>
          <w:rStyle w:val="FontStyle17"/>
        </w:rPr>
        <w:t xml:space="preserve">е </w:t>
      </w:r>
      <w:r w:rsidR="00167D84" w:rsidRPr="00173B63">
        <w:rPr>
          <w:rStyle w:val="FontStyle17"/>
        </w:rPr>
        <w:t>мотопомп</w:t>
      </w:r>
      <w:r w:rsidR="00167D84">
        <w:rPr>
          <w:rStyle w:val="FontStyle17"/>
        </w:rPr>
        <w:t>ы</w:t>
      </w:r>
      <w:r w:rsidR="00167D84" w:rsidRPr="00173B63">
        <w:rPr>
          <w:rStyle w:val="FontStyle17"/>
        </w:rPr>
        <w:t xml:space="preserve"> </w:t>
      </w:r>
      <w:r w:rsidR="00167D84">
        <w:rPr>
          <w:rStyle w:val="FontStyle17"/>
        </w:rPr>
        <w:t>в количестве 8 штук, которые распределены по хозяйствующим субъектам и одна механическая пожарная сирена.</w:t>
      </w:r>
    </w:p>
    <w:p w14:paraId="32F7F470" w14:textId="2F33F286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 xml:space="preserve">На территории </w:t>
      </w:r>
      <w:r>
        <w:rPr>
          <w:rStyle w:val="FontStyle17"/>
        </w:rPr>
        <w:t>Никольского</w:t>
      </w:r>
      <w:r w:rsidRPr="00173B63">
        <w:rPr>
          <w:rStyle w:val="FontStyle17"/>
        </w:rPr>
        <w:t xml:space="preserve"> сельского поселения привлекаются силы и средства на тушение пожаров при их возникновении:</w:t>
      </w:r>
      <w:r>
        <w:rPr>
          <w:rStyle w:val="FontStyle17"/>
        </w:rPr>
        <w:t xml:space="preserve"> МТЗ-80, МТЗ-82, ГАЗ-53, Т-150, ДТ-75, </w:t>
      </w:r>
      <w:r w:rsidRPr="00173B63">
        <w:rPr>
          <w:rStyle w:val="FontStyle17"/>
        </w:rPr>
        <w:t>а также производится опашка населенных пунктов, вывоз мусора.</w:t>
      </w:r>
    </w:p>
    <w:p w14:paraId="6D694447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>Проводятся подворные обходы жилых домов с проведением бесед о соблюдении мер пожарной безопасности. Населению рекомендовано иметь первичные средства пожаротушения: бочку с водой, ведра, лопату, лом, топор.</w:t>
      </w:r>
    </w:p>
    <w:p w14:paraId="7A6D3E97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>Наиболее пристальное внимание по противопожарным ме</w:t>
      </w:r>
      <w:r>
        <w:rPr>
          <w:rStyle w:val="FontStyle17"/>
        </w:rPr>
        <w:t xml:space="preserve">роприятиям необходимо уделить </w:t>
      </w:r>
      <w:r w:rsidRPr="00173B63">
        <w:rPr>
          <w:rStyle w:val="FontStyle17"/>
        </w:rPr>
        <w:t>многодетным семьям, одиноким пенсионерам, семьям социального риска, а также социально значимым объектам: школ</w:t>
      </w:r>
      <w:r>
        <w:rPr>
          <w:rStyle w:val="FontStyle17"/>
        </w:rPr>
        <w:t>ам</w:t>
      </w:r>
      <w:proofErr w:type="gramStart"/>
      <w:r>
        <w:rPr>
          <w:rStyle w:val="FontStyle17"/>
        </w:rPr>
        <w:t xml:space="preserve">, </w:t>
      </w:r>
      <w:r w:rsidRPr="00173B63">
        <w:rPr>
          <w:rStyle w:val="FontStyle17"/>
        </w:rPr>
        <w:t>,</w:t>
      </w:r>
      <w:proofErr w:type="gramEnd"/>
      <w:r w:rsidRPr="00173B63">
        <w:rPr>
          <w:rStyle w:val="FontStyle17"/>
        </w:rPr>
        <w:t xml:space="preserve"> детск</w:t>
      </w:r>
      <w:r>
        <w:rPr>
          <w:rStyle w:val="FontStyle17"/>
        </w:rPr>
        <w:t>им садам, ФАПам, ДК, библиотекам</w:t>
      </w:r>
      <w:r w:rsidRPr="00173B63">
        <w:rPr>
          <w:rStyle w:val="FontStyle17"/>
        </w:rPr>
        <w:t>.</w:t>
      </w:r>
    </w:p>
    <w:p w14:paraId="4C072F26" w14:textId="77777777" w:rsidR="00167D84" w:rsidRPr="00173B63" w:rsidRDefault="00167D84" w:rsidP="0059301B">
      <w:pPr>
        <w:pStyle w:val="Style5"/>
        <w:widowControl/>
        <w:spacing w:line="240" w:lineRule="auto"/>
        <w:rPr>
          <w:rStyle w:val="FontStyle17"/>
        </w:rPr>
      </w:pPr>
      <w:r w:rsidRPr="00173B63">
        <w:rPr>
          <w:rStyle w:val="FontStyle17"/>
        </w:rPr>
        <w:t>В связи с этим возникает необходимость комплексного решения проблемы программно-целевым методом.</w:t>
      </w:r>
    </w:p>
    <w:p w14:paraId="4AA8AE3A" w14:textId="77777777"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Цель и задачи реализации Программы</w:t>
      </w:r>
    </w:p>
    <w:p w14:paraId="4430D6B7" w14:textId="77777777"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14:paraId="20A9F6AF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Целью Программы является создание условий для оказания своевременной помощи при пожарах населению, п</w:t>
      </w:r>
      <w:r w:rsidR="00EB5C50">
        <w:rPr>
          <w:rStyle w:val="FontStyle17"/>
        </w:rPr>
        <w:t>роживающему на территории Николь</w:t>
      </w:r>
      <w:r w:rsidRPr="00E80A2A">
        <w:rPr>
          <w:rStyle w:val="FontStyle17"/>
        </w:rPr>
        <w:t>ского сельского поселения, удаленной от мест дислокации существующих пожарных частей.</w:t>
      </w:r>
    </w:p>
    <w:p w14:paraId="33696700" w14:textId="77777777" w:rsidR="005E2B5B" w:rsidRPr="00E80A2A" w:rsidRDefault="005E2B5B" w:rsidP="005E2B5B">
      <w:pPr>
        <w:pStyle w:val="Style5"/>
        <w:widowControl/>
        <w:spacing w:line="240" w:lineRule="auto"/>
        <w:ind w:left="542" w:firstLine="178"/>
        <w:jc w:val="left"/>
        <w:rPr>
          <w:rStyle w:val="FontStyle17"/>
        </w:rPr>
      </w:pPr>
      <w:r w:rsidRPr="00E80A2A">
        <w:rPr>
          <w:rStyle w:val="FontStyle17"/>
        </w:rPr>
        <w:t>Основными задачами Программы являются:</w:t>
      </w:r>
    </w:p>
    <w:p w14:paraId="6DA13327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обеспечение пожарной безопасности в муниципальных учреждениях;</w:t>
      </w:r>
    </w:p>
    <w:p w14:paraId="5C345C4C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приобретение первичных средств пожаротушения;</w:t>
      </w:r>
    </w:p>
    <w:p w14:paraId="5FC5B6A2" w14:textId="77777777" w:rsidR="005E2B5B" w:rsidRPr="00E80A2A" w:rsidRDefault="005E2B5B" w:rsidP="005E2B5B">
      <w:pPr>
        <w:pStyle w:val="Style6"/>
        <w:widowControl/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</w:r>
    </w:p>
    <w:p w14:paraId="3EFC5BB0" w14:textId="77777777" w:rsidR="005E2B5B" w:rsidRPr="00E80A2A" w:rsidRDefault="005E2B5B" w:rsidP="005E2B5B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</w:p>
    <w:p w14:paraId="72564BEC" w14:textId="77777777"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11"/>
        </w:tabs>
        <w:jc w:val="center"/>
        <w:rPr>
          <w:rStyle w:val="FontStyle17"/>
        </w:rPr>
      </w:pPr>
      <w:r w:rsidRPr="00E80A2A">
        <w:rPr>
          <w:rStyle w:val="FontStyle17"/>
        </w:rPr>
        <w:t>Ресурсное обеспечение Программы</w:t>
      </w:r>
    </w:p>
    <w:p w14:paraId="73AB8688" w14:textId="77777777" w:rsidR="005E2B5B" w:rsidRPr="00E80A2A" w:rsidRDefault="005E2B5B" w:rsidP="005E2B5B">
      <w:pPr>
        <w:pStyle w:val="Style12"/>
        <w:widowControl/>
        <w:tabs>
          <w:tab w:val="left" w:pos="211"/>
        </w:tabs>
        <w:ind w:left="720"/>
        <w:rPr>
          <w:rStyle w:val="FontStyle17"/>
        </w:rPr>
      </w:pPr>
    </w:p>
    <w:p w14:paraId="1654FB88" w14:textId="77777777" w:rsidR="005E2B5B" w:rsidRPr="00E80A2A" w:rsidRDefault="005E2B5B" w:rsidP="005E2B5B">
      <w:pPr>
        <w:pStyle w:val="Style5"/>
        <w:widowControl/>
        <w:spacing w:line="240" w:lineRule="auto"/>
        <w:ind w:left="562" w:firstLine="158"/>
        <w:jc w:val="left"/>
        <w:rPr>
          <w:rStyle w:val="FontStyle17"/>
        </w:rPr>
      </w:pPr>
      <w:r w:rsidRPr="00E80A2A">
        <w:rPr>
          <w:rStyle w:val="FontStyle17"/>
        </w:rPr>
        <w:t>Реализация Программы будет осуществляться за счет средств местного бюджета.</w:t>
      </w:r>
    </w:p>
    <w:p w14:paraId="55424814" w14:textId="77777777" w:rsidR="005E2B5B" w:rsidRPr="00E80A2A" w:rsidRDefault="005E2B5B" w:rsidP="005E2B5B">
      <w:pPr>
        <w:pStyle w:val="Style5"/>
        <w:widowControl/>
        <w:spacing w:line="240" w:lineRule="auto"/>
        <w:ind w:left="360" w:firstLine="360"/>
        <w:rPr>
          <w:rStyle w:val="FontStyle17"/>
        </w:rPr>
      </w:pPr>
      <w:r w:rsidRPr="00E80A2A">
        <w:rPr>
          <w:rStyle w:val="FontStyle17"/>
        </w:rPr>
        <w:t>Объемы финансирования носят прогнозный характер и подлежат уточнению при изменении объема средств, выделяемых из областного бюджета, и формировании бюджета поселения.</w:t>
      </w:r>
    </w:p>
    <w:p w14:paraId="6AD3FF87" w14:textId="77777777" w:rsidR="005E2B5B" w:rsidRPr="00E80A2A" w:rsidRDefault="005E2B5B" w:rsidP="005E2B5B">
      <w:pPr>
        <w:pStyle w:val="Style12"/>
        <w:widowControl/>
        <w:tabs>
          <w:tab w:val="left" w:pos="240"/>
        </w:tabs>
        <w:ind w:left="720"/>
      </w:pPr>
    </w:p>
    <w:p w14:paraId="61FEDD32" w14:textId="77777777" w:rsidR="005E2B5B" w:rsidRPr="00E80A2A" w:rsidRDefault="00EB5C50" w:rsidP="00EB5C50">
      <w:pPr>
        <w:tabs>
          <w:tab w:val="left" w:pos="3060"/>
        </w:tabs>
        <w:rPr>
          <w:rStyle w:val="FontStyle17"/>
        </w:rPr>
      </w:pPr>
      <w:r>
        <w:tab/>
      </w:r>
      <w:r w:rsidR="00C321D6">
        <w:t>4</w:t>
      </w:r>
      <w:r>
        <w:t>.</w:t>
      </w:r>
      <w:r w:rsidR="005E2B5B" w:rsidRPr="00E80A2A">
        <w:rPr>
          <w:rStyle w:val="FontStyle17"/>
        </w:rPr>
        <w:t>Система управления реализацией Программы</w:t>
      </w:r>
    </w:p>
    <w:p w14:paraId="0978AA73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lastRenderedPageBreak/>
        <w:t>Главным распорядителем средств местного бюджета, направленных на реализацию мероприя</w:t>
      </w:r>
      <w:r w:rsidR="00173970">
        <w:rPr>
          <w:rStyle w:val="FontStyle17"/>
        </w:rPr>
        <w:t>тий Программы, является разработчик</w:t>
      </w:r>
      <w:r w:rsidRPr="00E80A2A">
        <w:rPr>
          <w:rStyle w:val="FontStyle17"/>
        </w:rPr>
        <w:t xml:space="preserve"> Программы.</w:t>
      </w:r>
    </w:p>
    <w:p w14:paraId="752FA4BD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Реализация программных мероприятий в части приобретения первичных средств пожаротушения для создания отдаленных по охране от пожаров населенных пунктов, расположенных за пределами нормативного времени прибытия пожарных подразделений, осуществляется на основании государственных контрактов (договоров), заключаемых в порядке, установленном законодательством Российской Федерации в сфере размещения заказов на поставку товаров, выполнение работ, оказание услуг для государственных нужд.</w:t>
      </w:r>
    </w:p>
    <w:p w14:paraId="3FCFD1E2" w14:textId="77777777" w:rsidR="005E2B5B" w:rsidRPr="00E80A2A" w:rsidRDefault="00173970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>
        <w:rPr>
          <w:rStyle w:val="FontStyle17"/>
        </w:rPr>
        <w:t>Разработчик</w:t>
      </w:r>
      <w:r w:rsidR="005E2B5B" w:rsidRPr="00E80A2A">
        <w:rPr>
          <w:rStyle w:val="FontStyle17"/>
        </w:rPr>
        <w:t xml:space="preserve">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14:paraId="22B3A23F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Контроль за целевым использованием средств местного бюджета в установленном порядке осущест</w:t>
      </w:r>
      <w:r w:rsidR="00C25D77">
        <w:rPr>
          <w:rStyle w:val="FontStyle17"/>
        </w:rPr>
        <w:t>вляет глава администрации Николь</w:t>
      </w:r>
      <w:r w:rsidRPr="00E80A2A">
        <w:rPr>
          <w:rStyle w:val="FontStyle17"/>
        </w:rPr>
        <w:t>с</w:t>
      </w:r>
      <w:r w:rsidR="00C25D77">
        <w:rPr>
          <w:rStyle w:val="FontStyle17"/>
        </w:rPr>
        <w:t>кого сельского поселения, Николь</w:t>
      </w:r>
      <w:r w:rsidRPr="00E80A2A">
        <w:rPr>
          <w:rStyle w:val="FontStyle17"/>
        </w:rPr>
        <w:t>ская сельская Дума.</w:t>
      </w:r>
    </w:p>
    <w:p w14:paraId="606407E0" w14:textId="77777777" w:rsidR="005E2B5B" w:rsidRPr="00E80A2A" w:rsidRDefault="005E2B5B" w:rsidP="005E2B5B">
      <w:pPr>
        <w:pStyle w:val="Style7"/>
        <w:widowControl/>
        <w:ind w:left="2429" w:right="2400"/>
      </w:pPr>
    </w:p>
    <w:p w14:paraId="788F1708" w14:textId="77777777" w:rsidR="005E2B5B" w:rsidRPr="00E80A2A" w:rsidRDefault="00C321D6" w:rsidP="00C25D77">
      <w:pPr>
        <w:pStyle w:val="Style7"/>
        <w:widowControl/>
        <w:ind w:left="2062"/>
        <w:jc w:val="left"/>
        <w:rPr>
          <w:rStyle w:val="FontStyle17"/>
        </w:rPr>
      </w:pPr>
      <w:r>
        <w:rPr>
          <w:rStyle w:val="FontStyle17"/>
        </w:rPr>
        <w:t>5</w:t>
      </w:r>
      <w:r w:rsidR="00C25D77">
        <w:rPr>
          <w:rStyle w:val="FontStyle17"/>
        </w:rPr>
        <w:t>.</w:t>
      </w:r>
      <w:r w:rsidR="005E2B5B" w:rsidRPr="00E80A2A">
        <w:rPr>
          <w:rStyle w:val="FontStyle17"/>
        </w:rPr>
        <w:t>Состав и сроки представления отчетности об исполнении Программы</w:t>
      </w:r>
    </w:p>
    <w:p w14:paraId="24737502" w14:textId="77777777" w:rsidR="005E2B5B" w:rsidRPr="00E80A2A" w:rsidRDefault="005E2B5B" w:rsidP="005E2B5B">
      <w:pPr>
        <w:pStyle w:val="Style7"/>
        <w:widowControl/>
        <w:ind w:left="720"/>
        <w:jc w:val="left"/>
      </w:pPr>
    </w:p>
    <w:p w14:paraId="7C5CA52A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Исполнители Программы предст</w:t>
      </w:r>
      <w:r w:rsidR="00C73085">
        <w:rPr>
          <w:rStyle w:val="FontStyle17"/>
        </w:rPr>
        <w:t xml:space="preserve">авляют </w:t>
      </w:r>
      <w:r w:rsidRPr="00E80A2A">
        <w:rPr>
          <w:rStyle w:val="FontStyle17"/>
        </w:rPr>
        <w:t>по итогам года информацию, которая должна содержать:</w:t>
      </w:r>
    </w:p>
    <w:p w14:paraId="09393B7D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14:paraId="73ABEE5E" w14:textId="77777777"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лимитов финансирования, указанных в паспорте Программы, фактическому финансированию в отчетном году;</w:t>
      </w:r>
    </w:p>
    <w:p w14:paraId="25E482B0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результаты выполнения мероприятий Программы в целом и текущем году в свете достижения поставленных задач;</w:t>
      </w:r>
    </w:p>
    <w:p w14:paraId="4A765B33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анализ причин несвоевременного выполнения программных мероприятий;</w:t>
      </w:r>
    </w:p>
    <w:p w14:paraId="39959562" w14:textId="77777777"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целевых показателей (индикаторов), достигнутых в отчетном году, целевым показателям (индикаторам), утвержденным в Программе;</w:t>
      </w:r>
    </w:p>
    <w:p w14:paraId="3A90B2FC" w14:textId="77777777"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меры по повышению эффективности реализации Программы, предложения о привлечении дополнительных источников финансирования и иных способах достижения программных целей.</w:t>
      </w:r>
    </w:p>
    <w:p w14:paraId="5C2F33FA" w14:textId="77777777" w:rsidR="005E2B5B" w:rsidRPr="00E80A2A" w:rsidRDefault="005E2B5B" w:rsidP="005E2B5B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</w:p>
    <w:p w14:paraId="19E9F422" w14:textId="77777777" w:rsidR="005E2B5B" w:rsidRPr="00E80A2A" w:rsidRDefault="00C321D6" w:rsidP="00C25D77">
      <w:pPr>
        <w:pStyle w:val="Style12"/>
        <w:widowControl/>
        <w:tabs>
          <w:tab w:val="left" w:pos="230"/>
        </w:tabs>
        <w:ind w:left="2062"/>
        <w:rPr>
          <w:rStyle w:val="FontStyle17"/>
        </w:rPr>
      </w:pPr>
      <w:r>
        <w:rPr>
          <w:rStyle w:val="FontStyle17"/>
        </w:rPr>
        <w:t>6</w:t>
      </w:r>
      <w:r w:rsidR="00C25D77">
        <w:rPr>
          <w:rStyle w:val="FontStyle17"/>
        </w:rPr>
        <w:t>.</w:t>
      </w:r>
      <w:r w:rsidR="005E2B5B" w:rsidRPr="00E80A2A">
        <w:rPr>
          <w:rStyle w:val="FontStyle17"/>
        </w:rPr>
        <w:t>Целевые показатели (индикаторы) эффективности исполнения Программы</w:t>
      </w:r>
    </w:p>
    <w:p w14:paraId="3F478EEC" w14:textId="77777777" w:rsidR="005E2B5B" w:rsidRPr="00E80A2A" w:rsidRDefault="005E2B5B" w:rsidP="005E2B5B">
      <w:pPr>
        <w:pStyle w:val="Style12"/>
        <w:widowControl/>
        <w:tabs>
          <w:tab w:val="left" w:pos="230"/>
        </w:tabs>
        <w:ind w:left="720"/>
      </w:pPr>
    </w:p>
    <w:p w14:paraId="3742D405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Сокращение площади территории, не имеющей первичных средств пожаротушения.</w:t>
      </w:r>
    </w:p>
    <w:p w14:paraId="19CC86F4" w14:textId="77777777" w:rsidR="00C25D77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Обеспечение подготовки населения к компетентным действиям в области защиты от ЧС и пожарной безопасности.</w:t>
      </w:r>
    </w:p>
    <w:tbl>
      <w:tblPr>
        <w:tblW w:w="93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4139"/>
        <w:gridCol w:w="1108"/>
        <w:gridCol w:w="734"/>
        <w:gridCol w:w="850"/>
        <w:gridCol w:w="992"/>
        <w:gridCol w:w="1031"/>
      </w:tblGrid>
      <w:tr w:rsidR="00C25D77" w:rsidRPr="00E80A2A" w14:paraId="7FD0F6C0" w14:textId="77777777" w:rsidTr="00C25D77">
        <w:trPr>
          <w:cantSplit/>
          <w:trHeight w:val="73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0EE3" w14:textId="77777777" w:rsidR="00C25D77" w:rsidRPr="00E80A2A" w:rsidRDefault="00C25D77" w:rsidP="002815D2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№</w:t>
            </w:r>
          </w:p>
          <w:p w14:paraId="0AE208EA" w14:textId="77777777" w:rsidR="00C25D77" w:rsidRPr="00E80A2A" w:rsidRDefault="00C25D77" w:rsidP="002815D2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п/п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A272" w14:textId="77777777" w:rsidR="00C25D77" w:rsidRPr="00E80A2A" w:rsidRDefault="00C25D77" w:rsidP="00C25D77">
            <w:pPr>
              <w:pStyle w:val="Style14"/>
              <w:widowControl/>
              <w:spacing w:line="240" w:lineRule="auto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Программные</w:t>
            </w:r>
            <w:r w:rsidR="00DD399E">
              <w:rPr>
                <w:rStyle w:val="FontStyle17"/>
                <w:bCs/>
                <w:sz w:val="20"/>
              </w:rPr>
              <w:t xml:space="preserve"> мероприятия,</w:t>
            </w:r>
          </w:p>
          <w:p w14:paraId="7470B40C" w14:textId="77777777" w:rsidR="00C25D77" w:rsidRPr="00E80A2A" w:rsidRDefault="00C25D77" w:rsidP="00DD399E">
            <w:pPr>
              <w:pStyle w:val="Style14"/>
              <w:ind w:left="5" w:hanging="5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 xml:space="preserve"> обеспечивающие выполнение задачи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18E3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2024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7EEE" w14:textId="77777777" w:rsidR="00C25D77" w:rsidRPr="00E80A2A" w:rsidRDefault="00C25D77" w:rsidP="00C25D77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>
              <w:rPr>
                <w:rStyle w:val="FontStyle17"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285D" w14:textId="77777777" w:rsidR="00C25D77" w:rsidRPr="00E80A2A" w:rsidRDefault="00C25D77" w:rsidP="00C25D77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>
              <w:rPr>
                <w:rStyle w:val="FontStyle17"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183C" w14:textId="77777777" w:rsidR="00C25D77" w:rsidRPr="00E80A2A" w:rsidRDefault="00C25D77" w:rsidP="00C25D77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>
              <w:rPr>
                <w:rStyle w:val="FontStyle17"/>
                <w:bCs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5BDD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</w:t>
            </w:r>
            <w:r>
              <w:rPr>
                <w:rStyle w:val="FontStyle17"/>
                <w:bCs/>
                <w:sz w:val="20"/>
              </w:rPr>
              <w:t>28</w:t>
            </w:r>
          </w:p>
        </w:tc>
      </w:tr>
      <w:tr w:rsidR="00C25D77" w:rsidRPr="00E80A2A" w14:paraId="190A737F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1498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D3F9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DF9C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994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FEA9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88D0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713A" w14:textId="77777777" w:rsidR="00C25D77" w:rsidRPr="00E80A2A" w:rsidRDefault="00D95DD9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>
              <w:rPr>
                <w:rStyle w:val="FontStyle17"/>
                <w:bCs/>
                <w:sz w:val="20"/>
              </w:rPr>
              <w:t>7</w:t>
            </w:r>
          </w:p>
        </w:tc>
      </w:tr>
      <w:tr w:rsidR="00C25D77" w:rsidRPr="00E80A2A" w14:paraId="67D1F46A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962B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1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D0F4" w14:textId="77777777" w:rsidR="00C25D77" w:rsidRPr="00E80A2A" w:rsidRDefault="00C25D77" w:rsidP="00BE2786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Содержание поста пожарной охраны</w:t>
            </w:r>
            <w:r w:rsidR="00BE2786">
              <w:rPr>
                <w:rStyle w:val="FontStyle17"/>
              </w:rPr>
              <w:t xml:space="preserve">, </w:t>
            </w:r>
            <w:proofErr w:type="spellStart"/>
            <w:r w:rsidR="00BE2786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F89A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3598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AF42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42CE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ABC8" w14:textId="77777777" w:rsidR="00C25D77" w:rsidRPr="00E80A2A" w:rsidRDefault="00A91FAC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</w:tr>
      <w:tr w:rsidR="00C25D77" w:rsidRPr="00E80A2A" w14:paraId="6924CF69" w14:textId="77777777" w:rsidTr="000B0099">
        <w:trPr>
          <w:trHeight w:val="49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81C3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2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0E53" w14:textId="77777777" w:rsidR="00C25D77" w:rsidRPr="00E80A2A" w:rsidRDefault="00C25D77" w:rsidP="000B0099">
            <w:pPr>
              <w:pStyle w:val="Style14"/>
              <w:widowControl/>
              <w:spacing w:line="240" w:lineRule="auto"/>
              <w:jc w:val="both"/>
              <w:rPr>
                <w:rStyle w:val="FontStyle17"/>
                <w:sz w:val="20"/>
              </w:rPr>
            </w:pPr>
            <w:r w:rsidRPr="00E80A2A">
              <w:rPr>
                <w:rStyle w:val="FontStyle17"/>
              </w:rPr>
              <w:t>Приобретение</w:t>
            </w:r>
            <w:r w:rsidR="00A91FAC">
              <w:rPr>
                <w:rStyle w:val="FontStyle17"/>
              </w:rPr>
              <w:t xml:space="preserve"> первичных средств пожаротушения</w:t>
            </w:r>
            <w:r w:rsidR="00BE2786">
              <w:rPr>
                <w:rStyle w:val="FontStyle17"/>
              </w:rPr>
              <w:t xml:space="preserve">, </w:t>
            </w:r>
            <w:proofErr w:type="spellStart"/>
            <w:r w:rsidR="00BE2786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62FD" w14:textId="77777777" w:rsidR="00C25D77" w:rsidRPr="00E80A2A" w:rsidRDefault="004F496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>
              <w:rPr>
                <w:rStyle w:val="FontStyle17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5FC6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CEF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13AC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85D4" w14:textId="77777777" w:rsidR="00C25D77" w:rsidRPr="00E80A2A" w:rsidRDefault="004F4967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25D77" w:rsidRPr="00E80A2A" w14:paraId="6BA8C228" w14:textId="77777777" w:rsidTr="000B0099">
        <w:trPr>
          <w:trHeight w:val="8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CE3B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3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742A" w14:textId="77777777" w:rsidR="00C25D77" w:rsidRPr="00E80A2A" w:rsidRDefault="00C25D77" w:rsidP="000B0099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</w:rPr>
              <w:t>Противопожарная</w:t>
            </w:r>
            <w:r w:rsidR="00A91FAC">
              <w:rPr>
                <w:rStyle w:val="FontStyle17"/>
              </w:rPr>
              <w:t xml:space="preserve"> опашка населенных пунктов Никольского сельского поселения</w:t>
            </w:r>
            <w:r w:rsidR="00BE2786">
              <w:rPr>
                <w:rStyle w:val="FontStyle17"/>
              </w:rPr>
              <w:t>, км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5B15" w14:textId="77777777" w:rsidR="00C25D77" w:rsidRPr="00E80A2A" w:rsidRDefault="00BE2786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>
              <w:rPr>
                <w:rStyle w:val="FontStyle17"/>
                <w:sz w:val="20"/>
              </w:rPr>
              <w:t>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F6B8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AC44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61C0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F3AA" w14:textId="77777777" w:rsidR="00C25D77" w:rsidRPr="00E80A2A" w:rsidRDefault="00BE2786" w:rsidP="002815D2">
            <w:pPr>
              <w:pStyle w:val="Style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C25D77" w:rsidRPr="00E80A2A" w14:paraId="23073313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6D0B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4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D2A39" w14:textId="77777777" w:rsidR="00C25D77" w:rsidRPr="00E80A2A" w:rsidRDefault="00925463" w:rsidP="00A91FAC">
            <w:pPr>
              <w:pStyle w:val="Style14"/>
              <w:widowControl/>
              <w:spacing w:line="240" w:lineRule="auto"/>
              <w:ind w:firstLine="14"/>
              <w:rPr>
                <w:rStyle w:val="FontStyle17"/>
                <w:sz w:val="20"/>
              </w:rPr>
            </w:pPr>
            <w:r>
              <w:rPr>
                <w:rStyle w:val="FontStyle17"/>
              </w:rPr>
              <w:t>Приобретение пожарного автомобиля</w:t>
            </w:r>
            <w:r w:rsidR="001C34F9">
              <w:rPr>
                <w:rStyle w:val="FontStyle17"/>
              </w:rPr>
              <w:t xml:space="preserve">, </w:t>
            </w:r>
            <w:proofErr w:type="spellStart"/>
            <w:r w:rsidR="001C34F9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97D68" w14:textId="77777777" w:rsidR="00C25D77" w:rsidRPr="00E80A2A" w:rsidRDefault="00C25D77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0187" w14:textId="77777777" w:rsidR="00C25D77" w:rsidRPr="00E80A2A" w:rsidRDefault="00925463" w:rsidP="002815D2">
            <w:pPr>
              <w:pStyle w:val="Style4"/>
              <w:widowControl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96E6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BCF7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072E" w14:textId="77777777" w:rsidR="00C25D77" w:rsidRPr="00E80A2A" w:rsidRDefault="00C25D77" w:rsidP="002815D2">
            <w:pPr>
              <w:pStyle w:val="Style4"/>
              <w:widowControl/>
            </w:pPr>
          </w:p>
        </w:tc>
      </w:tr>
      <w:tr w:rsidR="00C25D77" w:rsidRPr="00E80A2A" w14:paraId="33D6B2C1" w14:textId="77777777" w:rsidTr="00C25D77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1EB1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5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94E62" w14:textId="77777777" w:rsidR="00C25D77" w:rsidRPr="00E80A2A" w:rsidRDefault="00C25D77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Обслуживание и ремонт источников противопожарного водоснабжения</w:t>
            </w:r>
            <w:r w:rsidR="000B0099">
              <w:rPr>
                <w:rStyle w:val="FontStyle17"/>
              </w:rPr>
              <w:t xml:space="preserve">, </w:t>
            </w:r>
            <w:proofErr w:type="spellStart"/>
            <w:r w:rsidR="000B0099">
              <w:rPr>
                <w:rStyle w:val="FontStyle17"/>
              </w:rPr>
              <w:t>шт</w:t>
            </w:r>
            <w:proofErr w:type="spellEnd"/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90D687" w14:textId="77777777" w:rsidR="00C25D77" w:rsidRPr="00E80A2A" w:rsidRDefault="00925463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B31E" w14:textId="77777777" w:rsidR="00C25D77" w:rsidRPr="00E80A2A" w:rsidRDefault="00925463" w:rsidP="008B76BE">
            <w:pPr>
              <w:pStyle w:val="Style14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309C" w14:textId="77777777" w:rsidR="00C25D77" w:rsidRPr="00E80A2A" w:rsidRDefault="00925463" w:rsidP="002815D2">
            <w:pPr>
              <w:pStyle w:val="Style4"/>
              <w:widowControl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98AD" w14:textId="77777777" w:rsidR="00C25D77" w:rsidRPr="00E80A2A" w:rsidRDefault="00925463" w:rsidP="002815D2">
            <w:pPr>
              <w:pStyle w:val="Style4"/>
              <w:widowControl/>
            </w:pPr>
            <w: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140A" w14:textId="77777777" w:rsidR="00C25D77" w:rsidRPr="00E80A2A" w:rsidRDefault="00925463" w:rsidP="002815D2">
            <w:pPr>
              <w:pStyle w:val="Style4"/>
              <w:widowControl/>
            </w:pPr>
            <w:r>
              <w:t>4</w:t>
            </w:r>
          </w:p>
        </w:tc>
      </w:tr>
      <w:tr w:rsidR="00C25D77" w:rsidRPr="00E80A2A" w14:paraId="0A01D41C" w14:textId="77777777" w:rsidTr="003F481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7E6" w14:textId="77777777" w:rsidR="00C25D77" w:rsidRPr="00E80A2A" w:rsidRDefault="00C25D77" w:rsidP="002815D2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6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CFED4" w14:textId="77777777" w:rsidR="00C25D77" w:rsidRPr="00E80A2A" w:rsidRDefault="00C25D77" w:rsidP="002815D2">
            <w:pPr>
              <w:pStyle w:val="Style4"/>
              <w:widowControl/>
            </w:pPr>
            <w:r w:rsidRPr="00E80A2A">
              <w:rPr>
                <w:rStyle w:val="FontStyle17"/>
              </w:rPr>
              <w:t>Обучение населения правилам пожарной безопасности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8D08D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7A47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D375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E4ED" w14:textId="77777777" w:rsidR="00C25D77" w:rsidRPr="00E80A2A" w:rsidRDefault="00C25D77" w:rsidP="002815D2">
            <w:pPr>
              <w:pStyle w:val="Style4"/>
              <w:widowControl/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457E" w14:textId="77777777" w:rsidR="00C25D77" w:rsidRPr="00E80A2A" w:rsidRDefault="00C25D77" w:rsidP="002815D2">
            <w:pPr>
              <w:pStyle w:val="Style4"/>
              <w:widowControl/>
            </w:pPr>
          </w:p>
        </w:tc>
      </w:tr>
    </w:tbl>
    <w:p w14:paraId="0332E7C7" w14:textId="77777777" w:rsidR="005E2B5B" w:rsidRPr="00E80A2A" w:rsidRDefault="005E2B5B" w:rsidP="005E2B5B">
      <w:pPr>
        <w:pStyle w:val="Style12"/>
        <w:widowControl/>
        <w:jc w:val="center"/>
      </w:pPr>
    </w:p>
    <w:p w14:paraId="52F27A35" w14:textId="77777777" w:rsidR="005E2B5B" w:rsidRPr="00E80A2A" w:rsidRDefault="00C321D6" w:rsidP="00D00949">
      <w:pPr>
        <w:pStyle w:val="Style12"/>
        <w:widowControl/>
        <w:ind w:left="2062"/>
        <w:rPr>
          <w:rStyle w:val="FontStyle17"/>
        </w:rPr>
      </w:pPr>
      <w:r>
        <w:rPr>
          <w:rStyle w:val="FontStyle17"/>
        </w:rPr>
        <w:t>7</w:t>
      </w:r>
      <w:r w:rsidR="00D00949">
        <w:rPr>
          <w:rStyle w:val="FontStyle17"/>
        </w:rPr>
        <w:t>.</w:t>
      </w:r>
      <w:r w:rsidR="005E2B5B" w:rsidRPr="00E80A2A">
        <w:rPr>
          <w:rStyle w:val="FontStyle17"/>
        </w:rPr>
        <w:t>Оценка социально-экономической эффективности Программы</w:t>
      </w:r>
    </w:p>
    <w:p w14:paraId="3B4736F2" w14:textId="77777777" w:rsidR="005E2B5B" w:rsidRPr="00E80A2A" w:rsidRDefault="005E2B5B" w:rsidP="005E2B5B">
      <w:pPr>
        <w:pStyle w:val="Style12"/>
        <w:widowControl/>
        <w:ind w:left="720"/>
      </w:pPr>
    </w:p>
    <w:p w14:paraId="3613BDC7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 xml:space="preserve"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безопасности в </w:t>
      </w:r>
      <w:r w:rsidR="00D00949">
        <w:rPr>
          <w:rStyle w:val="FontStyle17"/>
        </w:rPr>
        <w:t>муниципальном образовании Николь</w:t>
      </w:r>
      <w:r w:rsidRPr="00E80A2A">
        <w:rPr>
          <w:rStyle w:val="FontStyle17"/>
        </w:rPr>
        <w:t>ское сельское поселение и укрепить материально-техническую базу первичными средствами пожаротушения.</w:t>
      </w:r>
    </w:p>
    <w:p w14:paraId="2E64494B" w14:textId="77777777"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lastRenderedPageBreak/>
        <w:t>Сокращение площади территории, не имеющей первичных средств пожаротушения. Увеличение услуг населению, которому будет своевременно оказана помощь на пожарах при проведении аварийно-спасательных работ.</w:t>
      </w:r>
    </w:p>
    <w:p w14:paraId="585C9F75" w14:textId="77777777" w:rsidR="005E2B5B" w:rsidRDefault="005E2B5B" w:rsidP="005E2B5B">
      <w:pPr>
        <w:pStyle w:val="Style9"/>
        <w:widowControl/>
        <w:spacing w:line="240" w:lineRule="auto"/>
        <w:ind w:hanging="6"/>
        <w:jc w:val="both"/>
        <w:rPr>
          <w:rStyle w:val="FontStyle17"/>
        </w:rPr>
      </w:pPr>
      <w:r w:rsidRPr="00E80A2A">
        <w:rPr>
          <w:rStyle w:val="FontStyle17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</w:t>
      </w:r>
    </w:p>
    <w:p w14:paraId="745E23D7" w14:textId="77777777" w:rsidR="00AF0C7A" w:rsidRPr="00E80A2A" w:rsidRDefault="00AF0C7A" w:rsidP="005E2B5B">
      <w:pPr>
        <w:pStyle w:val="Style9"/>
        <w:widowControl/>
        <w:spacing w:line="240" w:lineRule="auto"/>
        <w:ind w:hanging="6"/>
        <w:jc w:val="both"/>
        <w:rPr>
          <w:rStyle w:val="FontStyle17"/>
          <w:sz w:val="20"/>
          <w:szCs w:val="20"/>
        </w:rPr>
      </w:pPr>
    </w:p>
    <w:p w14:paraId="5A91F53A" w14:textId="77777777" w:rsidR="00FA7CEF" w:rsidRPr="00F62494" w:rsidRDefault="00C321D6" w:rsidP="00FA7CEF">
      <w:pPr>
        <w:pStyle w:val="Style12"/>
        <w:widowControl/>
        <w:tabs>
          <w:tab w:val="left" w:pos="240"/>
        </w:tabs>
        <w:jc w:val="center"/>
      </w:pPr>
      <w:r>
        <w:rPr>
          <w:rStyle w:val="FontStyle17"/>
        </w:rPr>
        <w:t>8</w:t>
      </w:r>
      <w:r w:rsidR="00F62494">
        <w:rPr>
          <w:rStyle w:val="FontStyle17"/>
        </w:rPr>
        <w:t>.</w:t>
      </w:r>
      <w:r w:rsidR="00FA7CEF" w:rsidRPr="00F62494">
        <w:rPr>
          <w:rStyle w:val="FontStyle17"/>
        </w:rPr>
        <w:tab/>
        <w:t>Система программных мероприятий</w:t>
      </w:r>
    </w:p>
    <w:p w14:paraId="2C79914E" w14:textId="77777777" w:rsidR="00FA7CEF" w:rsidRDefault="00FA7CEF" w:rsidP="00FA7CEF">
      <w:pPr>
        <w:pStyle w:val="ConsPlusNonformat"/>
        <w:jc w:val="center"/>
        <w:rPr>
          <w:rStyle w:val="FontStyle17"/>
          <w:sz w:val="24"/>
          <w:szCs w:val="24"/>
        </w:rPr>
        <w:sectPr w:rsidR="00FA7CEF" w:rsidSect="00FA6256">
          <w:pgSz w:w="11907" w:h="16839" w:code="9"/>
          <w:pgMar w:top="709" w:right="850" w:bottom="1134" w:left="1134" w:header="720" w:footer="720" w:gutter="0"/>
          <w:cols w:space="60"/>
          <w:noEndnote/>
          <w:docGrid w:linePitch="326"/>
        </w:sectPr>
      </w:pPr>
      <w:r w:rsidRPr="00173B63">
        <w:rPr>
          <w:rStyle w:val="FontStyle17"/>
          <w:sz w:val="24"/>
          <w:szCs w:val="24"/>
        </w:rPr>
        <w:t xml:space="preserve">Объемы финансирования по мероприятиям Программы, планируемым к реализации, </w:t>
      </w:r>
    </w:p>
    <w:p w14:paraId="4EC83201" w14:textId="56BD3FF5" w:rsidR="00FA7CEF" w:rsidRPr="00FA7CEF" w:rsidRDefault="00B94C9C" w:rsidP="00FA7CEF">
      <w:pPr>
        <w:pStyle w:val="ConsPlusNonforma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lastRenderedPageBreak/>
        <w:t>определены в следующих размерах. Приложение 1.</w:t>
      </w:r>
    </w:p>
    <w:p w14:paraId="545C8DC0" w14:textId="11A06ECD" w:rsidR="00FA7CEF" w:rsidRPr="00FA7CEF" w:rsidRDefault="00B94C9C" w:rsidP="00B94C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Р</w:t>
      </w:r>
      <w:r w:rsidR="00FA7CEF" w:rsidRPr="00FA7CEF">
        <w:rPr>
          <w:rFonts w:ascii="Times New Roman" w:hAnsi="Times New Roman" w:cs="Times New Roman"/>
          <w:sz w:val="22"/>
          <w:szCs w:val="22"/>
        </w:rPr>
        <w:t>есурсно</w:t>
      </w:r>
      <w:r>
        <w:rPr>
          <w:rFonts w:ascii="Times New Roman" w:hAnsi="Times New Roman" w:cs="Times New Roman"/>
          <w:sz w:val="22"/>
          <w:szCs w:val="22"/>
        </w:rPr>
        <w:t>е</w:t>
      </w:r>
      <w:r w:rsidR="00FA7CEF" w:rsidRPr="00FA7CEF">
        <w:rPr>
          <w:rFonts w:ascii="Times New Roman" w:hAnsi="Times New Roman" w:cs="Times New Roman"/>
          <w:sz w:val="22"/>
          <w:szCs w:val="22"/>
        </w:rPr>
        <w:t xml:space="preserve"> обеспечени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="00FA7CEF" w:rsidRPr="00B94C9C">
        <w:rPr>
          <w:rFonts w:ascii="Times New Roman" w:hAnsi="Times New Roman" w:cs="Times New Roman"/>
          <w:sz w:val="22"/>
          <w:szCs w:val="22"/>
        </w:rPr>
        <w:t>реализации муниципальной программы за счет всех источников финансирования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1697"/>
        <w:gridCol w:w="2106"/>
        <w:gridCol w:w="1438"/>
        <w:gridCol w:w="1559"/>
        <w:gridCol w:w="1701"/>
        <w:gridCol w:w="1390"/>
        <w:gridCol w:w="1440"/>
        <w:gridCol w:w="1706"/>
      </w:tblGrid>
      <w:tr w:rsidR="00FA7CEF" w:rsidRPr="00FA7CEF" w14:paraId="7FB72014" w14:textId="77777777" w:rsidTr="002815D2">
        <w:trPr>
          <w:trHeight w:val="6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97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8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Наименование   муниципальной </w:t>
            </w:r>
            <w:r w:rsidRPr="00FA7CEF">
              <w:rPr>
                <w:rFonts w:ascii="Times New Roman" w:hAnsi="Times New Roman" w:cs="Times New Roman"/>
              </w:rPr>
              <w:br/>
              <w:t xml:space="preserve">программы, подпрограммы,        </w:t>
            </w:r>
            <w:r w:rsidRPr="00FA7CEF">
              <w:rPr>
                <w:rFonts w:ascii="Times New Roman" w:hAnsi="Times New Roman" w:cs="Times New Roman"/>
              </w:rPr>
              <w:br/>
              <w:t>отдельного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D4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   Источники     финансирования </w:t>
            </w:r>
          </w:p>
        </w:tc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0B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      Оценка расходов            (тыс. рублей)       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CF3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Итого</w:t>
            </w:r>
          </w:p>
        </w:tc>
      </w:tr>
      <w:tr w:rsidR="00FA7CEF" w:rsidRPr="00FA7CEF" w14:paraId="150505EE" w14:textId="77777777" w:rsidTr="002815D2">
        <w:trPr>
          <w:trHeight w:val="558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F9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BC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92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7D9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4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DB8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5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62C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6</w:t>
            </w:r>
            <w:r w:rsidRPr="00FA7CEF">
              <w:rPr>
                <w:rFonts w:ascii="Times New Roman" w:hAnsi="Times New Roman" w:cs="Times New Roman"/>
              </w:rPr>
              <w:t xml:space="preserve"> год   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704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7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6E9" w14:textId="77777777" w:rsidR="00FA7CEF" w:rsidRPr="00FA7CEF" w:rsidRDefault="00FA7CEF" w:rsidP="000145DC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202</w:t>
            </w:r>
            <w:r w:rsidR="000145DC">
              <w:rPr>
                <w:rFonts w:ascii="Times New Roman" w:hAnsi="Times New Roman" w:cs="Times New Roman"/>
              </w:rPr>
              <w:t>8</w:t>
            </w:r>
            <w:r w:rsidRPr="00FA7C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63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0D01AFB" w14:textId="77777777" w:rsidTr="002815D2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462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Муниципальная</w:t>
            </w:r>
            <w:r w:rsidRPr="00FA7CEF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6C5" w14:textId="77777777" w:rsidR="00FA7CEF" w:rsidRPr="00FA7CEF" w:rsidRDefault="00DF453F" w:rsidP="002815D2">
            <w:pPr>
              <w:rPr>
                <w:rFonts w:ascii="Times New Roman" w:hAnsi="Times New Roman" w:cs="Times New Roman"/>
              </w:rPr>
            </w:pPr>
            <w:r w:rsidRPr="00E80A2A">
              <w:rPr>
                <w:rStyle w:val="FontStyle17"/>
              </w:rPr>
              <w:t>«</w:t>
            </w:r>
            <w:r w:rsidR="00C10C9C">
              <w:rPr>
                <w:rStyle w:val="FontStyle16"/>
                <w:b w:val="0"/>
              </w:rPr>
              <w:t>Развитие пожарной безопасности</w:t>
            </w:r>
            <w:r w:rsidRPr="00E80A2A">
              <w:rPr>
                <w:rStyle w:val="FontStyle16"/>
                <w:b w:val="0"/>
              </w:rPr>
              <w:t xml:space="preserve"> </w:t>
            </w:r>
            <w:r w:rsidRPr="00DF453F">
              <w:rPr>
                <w:rStyle w:val="FontStyle16"/>
                <w:b w:val="0"/>
              </w:rPr>
              <w:t>на 2024-2028 годы</w:t>
            </w:r>
            <w:r w:rsidR="00C10C9C">
              <w:rPr>
                <w:rStyle w:val="FontStyle16"/>
                <w:b w:val="0"/>
              </w:rPr>
              <w:t>»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16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526" w14:textId="52DBDF53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D07" w14:textId="1B88FB2D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E30" w14:textId="22015109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D90" w14:textId="26133496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D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ED7" w14:textId="591F6987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A7CEF" w:rsidRPr="00FA7CEF" w14:paraId="330B025A" w14:textId="77777777" w:rsidTr="002815D2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55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BF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B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 бюджет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55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81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23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43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9E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0A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52EA4A51" w14:textId="77777777" w:rsidTr="002815D2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0C9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04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13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B8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6F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5C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D6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2B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F5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756D512E" w14:textId="77777777" w:rsidTr="002815D2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A7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66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39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D13" w14:textId="13642C75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03D" w14:textId="244A295A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929" w14:textId="4A986FC0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D40" w14:textId="788E8E97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BC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070" w14:textId="334FB0CD" w:rsidR="00FA7CEF" w:rsidRPr="00FA7CEF" w:rsidRDefault="0098141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A7CEF" w:rsidRPr="00FA7CEF" w14:paraId="2A904432" w14:textId="77777777" w:rsidTr="002815D2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0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29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5F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внебюджетные    источники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A7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CB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A4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E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25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61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DC464E4" w14:textId="77777777" w:rsidTr="002815D2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DF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0A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  <w:sz w:val="24"/>
                <w:szCs w:val="24"/>
              </w:rPr>
              <w:t>Содержание поста пожарной охраны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7D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4E3" w14:textId="16DE0014" w:rsidR="00FA7CEF" w:rsidRPr="00FA7CEF" w:rsidRDefault="009E3CC9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21C" w14:textId="27C90C58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992" w14:textId="581FC0CF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83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26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000" w14:textId="22B890C4" w:rsidR="00FA7CEF" w:rsidRPr="00FA7CEF" w:rsidRDefault="00FB4C20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FA7CEF" w:rsidRPr="00FA7CEF" w14:paraId="4017B67C" w14:textId="77777777" w:rsidTr="00863975">
        <w:trPr>
          <w:trHeight w:val="65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75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4E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76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1D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53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40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01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DF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35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06FEBA14" w14:textId="77777777" w:rsidTr="002815D2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76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00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A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06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0A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E0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00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A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2E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DE1EF68" w14:textId="77777777" w:rsidTr="00863975">
        <w:trPr>
          <w:trHeight w:val="361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9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19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80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5B4" w14:textId="3D1CA787" w:rsidR="00FA7CEF" w:rsidRPr="00FA7CEF" w:rsidRDefault="00FB4C20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BF1" w14:textId="6DEA3C2C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A4" w14:textId="5F083154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81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E1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1A4" w14:textId="742F6322" w:rsidR="00FA7CEF" w:rsidRPr="00FA7CEF" w:rsidRDefault="00FB4C20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</w:t>
            </w:r>
          </w:p>
        </w:tc>
      </w:tr>
      <w:tr w:rsidR="00FA7CEF" w:rsidRPr="00FA7CEF" w14:paraId="58267066" w14:textId="77777777" w:rsidTr="002815D2">
        <w:trPr>
          <w:trHeight w:val="679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6C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CA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34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73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9C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40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36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49A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3E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78A18EAA" w14:textId="77777777" w:rsidTr="002815D2">
        <w:trPr>
          <w:trHeight w:val="135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E91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</w:t>
            </w:r>
            <w:r w:rsidRPr="00FA7CEF">
              <w:rPr>
                <w:rFonts w:ascii="Times New Roman" w:hAnsi="Times New Roman" w:cs="Times New Roman"/>
              </w:rPr>
              <w:lastRenderedPageBreak/>
              <w:t xml:space="preserve">мероприятие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4695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lastRenderedPageBreak/>
              <w:t>Приобретение</w:t>
            </w:r>
          </w:p>
          <w:p w14:paraId="7834A34F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lastRenderedPageBreak/>
              <w:t>первичных</w:t>
            </w:r>
          </w:p>
          <w:p w14:paraId="1669FE18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средств</w:t>
            </w:r>
          </w:p>
          <w:p w14:paraId="7B45A3E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  <w:sz w:val="24"/>
                <w:szCs w:val="24"/>
              </w:rPr>
              <w:t>пожаротушения</w:t>
            </w:r>
            <w:r w:rsidRPr="00FA7C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B5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lastRenderedPageBreak/>
              <w:t xml:space="preserve">всего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E7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62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66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3B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23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31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78AF23C9" w14:textId="77777777" w:rsidTr="002815D2">
        <w:trPr>
          <w:trHeight w:val="16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B188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7D36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A6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DC6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8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BC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00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1009E4A1" w14:textId="77777777" w:rsidTr="002815D2">
        <w:trPr>
          <w:trHeight w:val="27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C7E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131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39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BD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CA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88D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DA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5A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30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346DEE46" w14:textId="77777777" w:rsidTr="002815D2">
        <w:trPr>
          <w:trHeight w:val="12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C0D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D57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C8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ED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EB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78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2D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78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68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50D63E70" w14:textId="77777777" w:rsidTr="002815D2">
        <w:trPr>
          <w:trHeight w:val="64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F1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A2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BC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F8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02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4C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E2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78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D2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FEFBEC7" w14:textId="77777777" w:rsidTr="002815D2">
        <w:trPr>
          <w:trHeight w:val="255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2AE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99094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Противопожарная</w:t>
            </w:r>
          </w:p>
          <w:p w14:paraId="3E3C465F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опашка</w:t>
            </w:r>
          </w:p>
          <w:p w14:paraId="296484BA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территории</w:t>
            </w:r>
          </w:p>
          <w:p w14:paraId="1044A1B9" w14:textId="77777777" w:rsidR="00FA7CEF" w:rsidRPr="00FA7CEF" w:rsidRDefault="00FA7CEF" w:rsidP="002815D2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FA7CEF">
              <w:rPr>
                <w:rStyle w:val="FontStyle17"/>
              </w:rPr>
              <w:t>населенных</w:t>
            </w:r>
          </w:p>
          <w:p w14:paraId="33FCFAF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  <w:sz w:val="24"/>
                <w:szCs w:val="24"/>
              </w:rPr>
              <w:t>пунктов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26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705" w14:textId="758D5B75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2DC" w14:textId="242CFA3C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5CF" w14:textId="00A3784B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F67" w14:textId="616F342A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E0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300" w14:textId="6DB4E924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</w:tr>
      <w:tr w:rsidR="00FA7CEF" w:rsidRPr="00FA7CEF" w14:paraId="0832506A" w14:textId="77777777" w:rsidTr="002815D2">
        <w:trPr>
          <w:trHeight w:val="3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D8F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D911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6C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93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3D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F4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A8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E8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F1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2ECB64C8" w14:textId="77777777" w:rsidTr="002815D2">
        <w:trPr>
          <w:trHeight w:val="31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AF6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B5E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9F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32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5C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768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18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2C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55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476A59F1" w14:textId="77777777" w:rsidTr="002815D2">
        <w:trPr>
          <w:trHeight w:val="22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60EE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6308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E0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8436" w14:textId="07DA8C44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427" w14:textId="0D76DB0D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90C" w14:textId="4DEA39ED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9FF" w14:textId="3BC7E48E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E6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727" w14:textId="27A34CA9" w:rsidR="00FA7CEF" w:rsidRPr="00FA7CEF" w:rsidRDefault="00AB2B7B" w:rsidP="0028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453F">
              <w:rPr>
                <w:rFonts w:ascii="Times New Roman" w:hAnsi="Times New Roman" w:cs="Times New Roman"/>
              </w:rPr>
              <w:t>0,0</w:t>
            </w:r>
          </w:p>
        </w:tc>
      </w:tr>
      <w:tr w:rsidR="00FA7CEF" w:rsidRPr="00FA7CEF" w14:paraId="468C6E85" w14:textId="77777777" w:rsidTr="002815D2">
        <w:trPr>
          <w:trHeight w:val="64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3E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89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DC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2A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7A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54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C4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D1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09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92F705B" w14:textId="77777777" w:rsidTr="002815D2">
        <w:trPr>
          <w:trHeight w:val="255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8C7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C65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Style w:val="FontStyle17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1F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CF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AB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CC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E6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B9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32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6CD735DD" w14:textId="77777777" w:rsidTr="002815D2">
        <w:trPr>
          <w:trHeight w:val="25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36F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673E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8C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 xml:space="preserve">федеральный    бюджет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7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C1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333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30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44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8E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01762B07" w14:textId="77777777" w:rsidTr="002815D2">
        <w:trPr>
          <w:trHeight w:val="28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A613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2D4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3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97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88A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95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4D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F5A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8F9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3EF1CAA2" w14:textId="77777777" w:rsidTr="002815D2">
        <w:trPr>
          <w:trHeight w:val="375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549B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867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581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EB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2A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C3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197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C7E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110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  <w:tr w:rsidR="00FA7CEF" w:rsidRPr="00FA7CEF" w14:paraId="3098078C" w14:textId="77777777" w:rsidTr="002815D2">
        <w:trPr>
          <w:trHeight w:val="39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F0D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CA3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6C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  <w:r w:rsidRPr="00FA7C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284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816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E6F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505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93C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A62" w14:textId="77777777" w:rsidR="00FA7CEF" w:rsidRPr="00FA7CEF" w:rsidRDefault="00FA7CEF" w:rsidP="002815D2">
            <w:pPr>
              <w:rPr>
                <w:rFonts w:ascii="Times New Roman" w:hAnsi="Times New Roman" w:cs="Times New Roman"/>
              </w:rPr>
            </w:pPr>
          </w:p>
        </w:tc>
      </w:tr>
    </w:tbl>
    <w:p w14:paraId="53664672" w14:textId="77777777" w:rsidR="00FA7CEF" w:rsidRPr="00FA7CEF" w:rsidRDefault="00FA7CEF" w:rsidP="00FA7CEF">
      <w:pPr>
        <w:jc w:val="both"/>
        <w:rPr>
          <w:rFonts w:ascii="Times New Roman" w:hAnsi="Times New Roman" w:cs="Times New Roman"/>
        </w:rPr>
      </w:pPr>
    </w:p>
    <w:p w14:paraId="15A97349" w14:textId="77777777" w:rsidR="005E2B5B" w:rsidRPr="00FA7CEF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B87244" w14:textId="77777777" w:rsidR="00C567F8" w:rsidRPr="00FA7CEF" w:rsidRDefault="00C567F8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045DC3" w14:textId="77777777" w:rsidR="00ED0FB2" w:rsidRPr="00FA7CEF" w:rsidRDefault="00ED0FB2" w:rsidP="003C38D3">
      <w:pPr>
        <w:tabs>
          <w:tab w:val="left" w:pos="84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ED0FB2" w:rsidRPr="00FA7CEF" w:rsidSect="00FA7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569"/>
    <w:multiLevelType w:val="hybridMultilevel"/>
    <w:tmpl w:val="23D2A9C4"/>
    <w:lvl w:ilvl="0" w:tplc="96B28F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F2C53"/>
    <w:multiLevelType w:val="multilevel"/>
    <w:tmpl w:val="BD20E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7AD5F4E"/>
    <w:multiLevelType w:val="hybridMultilevel"/>
    <w:tmpl w:val="EBC2332A"/>
    <w:lvl w:ilvl="0" w:tplc="5B88F45A">
      <w:start w:val="1"/>
      <w:numFmt w:val="decimal"/>
      <w:lvlText w:val="%1."/>
      <w:lvlJc w:val="left"/>
      <w:pPr>
        <w:ind w:left="8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212198C"/>
    <w:multiLevelType w:val="multilevel"/>
    <w:tmpl w:val="95E8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8857EC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193D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3197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35D402A"/>
    <w:multiLevelType w:val="hybridMultilevel"/>
    <w:tmpl w:val="76806FD4"/>
    <w:lvl w:ilvl="0" w:tplc="DC0EC21E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431DD"/>
    <w:multiLevelType w:val="hybridMultilevel"/>
    <w:tmpl w:val="50A2AAF6"/>
    <w:lvl w:ilvl="0" w:tplc="C8A4E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088394">
    <w:abstractNumId w:val="4"/>
  </w:num>
  <w:num w:numId="2" w16cid:durableId="666054491">
    <w:abstractNumId w:val="6"/>
  </w:num>
  <w:num w:numId="3" w16cid:durableId="1651472008">
    <w:abstractNumId w:val="1"/>
  </w:num>
  <w:num w:numId="4" w16cid:durableId="1723824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1144086">
    <w:abstractNumId w:val="5"/>
  </w:num>
  <w:num w:numId="6" w16cid:durableId="1039664423">
    <w:abstractNumId w:val="9"/>
  </w:num>
  <w:num w:numId="7" w16cid:durableId="706874361">
    <w:abstractNumId w:val="3"/>
  </w:num>
  <w:num w:numId="8" w16cid:durableId="1264267242">
    <w:abstractNumId w:val="0"/>
  </w:num>
  <w:num w:numId="9" w16cid:durableId="140662534">
    <w:abstractNumId w:val="2"/>
  </w:num>
  <w:num w:numId="10" w16cid:durableId="1028872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5B"/>
    <w:rsid w:val="000145DC"/>
    <w:rsid w:val="00057FB7"/>
    <w:rsid w:val="0007344A"/>
    <w:rsid w:val="00076A23"/>
    <w:rsid w:val="00082EF7"/>
    <w:rsid w:val="000B0099"/>
    <w:rsid w:val="000B2C8E"/>
    <w:rsid w:val="000F70A9"/>
    <w:rsid w:val="0013175F"/>
    <w:rsid w:val="00167D84"/>
    <w:rsid w:val="001703E1"/>
    <w:rsid w:val="00171146"/>
    <w:rsid w:val="00173970"/>
    <w:rsid w:val="001C34F9"/>
    <w:rsid w:val="001F3A88"/>
    <w:rsid w:val="001F6000"/>
    <w:rsid w:val="002002D6"/>
    <w:rsid w:val="00246BB2"/>
    <w:rsid w:val="00261E00"/>
    <w:rsid w:val="00263BD5"/>
    <w:rsid w:val="00270918"/>
    <w:rsid w:val="002774F1"/>
    <w:rsid w:val="002841AF"/>
    <w:rsid w:val="00292FE2"/>
    <w:rsid w:val="00297960"/>
    <w:rsid w:val="003C388E"/>
    <w:rsid w:val="003C38D3"/>
    <w:rsid w:val="003E5E58"/>
    <w:rsid w:val="00444D5A"/>
    <w:rsid w:val="00455361"/>
    <w:rsid w:val="00471257"/>
    <w:rsid w:val="004A4176"/>
    <w:rsid w:val="004F4967"/>
    <w:rsid w:val="00500E01"/>
    <w:rsid w:val="0059301B"/>
    <w:rsid w:val="005A03C7"/>
    <w:rsid w:val="005C7EE2"/>
    <w:rsid w:val="005E2B5B"/>
    <w:rsid w:val="00607C28"/>
    <w:rsid w:val="00625D26"/>
    <w:rsid w:val="00631E46"/>
    <w:rsid w:val="00656B17"/>
    <w:rsid w:val="00687400"/>
    <w:rsid w:val="006B1A32"/>
    <w:rsid w:val="006D1FFB"/>
    <w:rsid w:val="006E6CA2"/>
    <w:rsid w:val="00745827"/>
    <w:rsid w:val="00754642"/>
    <w:rsid w:val="008273DE"/>
    <w:rsid w:val="00863975"/>
    <w:rsid w:val="00925463"/>
    <w:rsid w:val="00981419"/>
    <w:rsid w:val="009961AA"/>
    <w:rsid w:val="009C2E34"/>
    <w:rsid w:val="009E3CC9"/>
    <w:rsid w:val="00A26DA7"/>
    <w:rsid w:val="00A3661A"/>
    <w:rsid w:val="00A91FAC"/>
    <w:rsid w:val="00A94AA3"/>
    <w:rsid w:val="00AB2B7B"/>
    <w:rsid w:val="00AE07CA"/>
    <w:rsid w:val="00AF0C7A"/>
    <w:rsid w:val="00B10380"/>
    <w:rsid w:val="00B379B6"/>
    <w:rsid w:val="00B52903"/>
    <w:rsid w:val="00B64079"/>
    <w:rsid w:val="00B67309"/>
    <w:rsid w:val="00B94C9C"/>
    <w:rsid w:val="00BE2786"/>
    <w:rsid w:val="00BE31FA"/>
    <w:rsid w:val="00BF500D"/>
    <w:rsid w:val="00C10C9C"/>
    <w:rsid w:val="00C25D77"/>
    <w:rsid w:val="00C25F4C"/>
    <w:rsid w:val="00C321D6"/>
    <w:rsid w:val="00C55AE3"/>
    <w:rsid w:val="00C567F8"/>
    <w:rsid w:val="00C73085"/>
    <w:rsid w:val="00C743DB"/>
    <w:rsid w:val="00C87C62"/>
    <w:rsid w:val="00CC16A5"/>
    <w:rsid w:val="00CC56E2"/>
    <w:rsid w:val="00D00949"/>
    <w:rsid w:val="00D202A5"/>
    <w:rsid w:val="00D32E21"/>
    <w:rsid w:val="00D934D2"/>
    <w:rsid w:val="00D95DD9"/>
    <w:rsid w:val="00D977A1"/>
    <w:rsid w:val="00DB246C"/>
    <w:rsid w:val="00DD399E"/>
    <w:rsid w:val="00DE1688"/>
    <w:rsid w:val="00DF453F"/>
    <w:rsid w:val="00E13AC5"/>
    <w:rsid w:val="00E376B2"/>
    <w:rsid w:val="00E80A2A"/>
    <w:rsid w:val="00E80CB3"/>
    <w:rsid w:val="00EB5C50"/>
    <w:rsid w:val="00ED0FB2"/>
    <w:rsid w:val="00EE516C"/>
    <w:rsid w:val="00EF19F4"/>
    <w:rsid w:val="00EF5D97"/>
    <w:rsid w:val="00F422C7"/>
    <w:rsid w:val="00F42B7A"/>
    <w:rsid w:val="00F62494"/>
    <w:rsid w:val="00F777B1"/>
    <w:rsid w:val="00FA7CEF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EE3F"/>
  <w15:docId w15:val="{56E5D8DB-CA5A-40CF-825C-241DE7C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2B5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2B5B"/>
    <w:pPr>
      <w:widowControl w:val="0"/>
      <w:autoSpaceDE w:val="0"/>
      <w:autoSpaceDN w:val="0"/>
      <w:adjustRightInd w:val="0"/>
      <w:spacing w:after="0" w:line="27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E2B5B"/>
    <w:pPr>
      <w:widowControl w:val="0"/>
      <w:autoSpaceDE w:val="0"/>
      <w:autoSpaceDN w:val="0"/>
      <w:adjustRightInd w:val="0"/>
      <w:spacing w:after="0" w:line="28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2B5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2B5B"/>
    <w:pPr>
      <w:widowControl w:val="0"/>
      <w:autoSpaceDE w:val="0"/>
      <w:autoSpaceDN w:val="0"/>
      <w:adjustRightInd w:val="0"/>
      <w:spacing w:after="0" w:line="27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2B5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B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E2B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5E2B5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8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2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ED0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D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4079"/>
    <w:pPr>
      <w:ind w:left="720"/>
      <w:contextualSpacing/>
    </w:pPr>
  </w:style>
  <w:style w:type="paragraph" w:customStyle="1" w:styleId="ConsPlusNonformat">
    <w:name w:val="ConsPlusNonformat"/>
    <w:rsid w:val="00FA7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3E7BA-CED7-47B9-92F8-6FB2AC43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98</cp:revision>
  <cp:lastPrinted>2022-10-19T12:31:00Z</cp:lastPrinted>
  <dcterms:created xsi:type="dcterms:W3CDTF">2023-01-20T08:04:00Z</dcterms:created>
  <dcterms:modified xsi:type="dcterms:W3CDTF">2025-01-14T12:55:00Z</dcterms:modified>
</cp:coreProperties>
</file>