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3543" w14:textId="77777777" w:rsidR="00973291" w:rsidRPr="006927AD" w:rsidRDefault="00973291" w:rsidP="00973291">
      <w:pPr>
        <w:jc w:val="center"/>
        <w:rPr>
          <w:b/>
          <w:sz w:val="28"/>
          <w:szCs w:val="28"/>
        </w:rPr>
      </w:pPr>
      <w:r w:rsidRPr="006927AD">
        <w:rPr>
          <w:b/>
          <w:sz w:val="28"/>
          <w:szCs w:val="28"/>
        </w:rPr>
        <w:t>НИКОЛЬСКАЯ СЕЛЬСКАЯ ДУМА</w:t>
      </w:r>
    </w:p>
    <w:p w14:paraId="6CE8082E" w14:textId="77777777" w:rsidR="00973291" w:rsidRPr="006927AD" w:rsidRDefault="00973291" w:rsidP="00973291">
      <w:pPr>
        <w:jc w:val="center"/>
        <w:rPr>
          <w:b/>
          <w:sz w:val="28"/>
          <w:szCs w:val="28"/>
        </w:rPr>
      </w:pPr>
      <w:r w:rsidRPr="006927AD">
        <w:rPr>
          <w:b/>
          <w:sz w:val="28"/>
          <w:szCs w:val="28"/>
        </w:rPr>
        <w:t>ЯРАНСКОГО РАЙОНА КИРОВСКОЙ ОБЛАСТИ</w:t>
      </w:r>
    </w:p>
    <w:p w14:paraId="1C8EB96F" w14:textId="77777777" w:rsidR="00973291" w:rsidRPr="006927AD" w:rsidRDefault="00973291" w:rsidP="00973291">
      <w:pPr>
        <w:jc w:val="center"/>
        <w:rPr>
          <w:b/>
          <w:sz w:val="28"/>
          <w:szCs w:val="28"/>
        </w:rPr>
      </w:pPr>
    </w:p>
    <w:p w14:paraId="2A6CA062" w14:textId="77777777" w:rsidR="00973291" w:rsidRPr="006927AD" w:rsidRDefault="00973291" w:rsidP="00973291">
      <w:pPr>
        <w:jc w:val="center"/>
        <w:rPr>
          <w:sz w:val="28"/>
          <w:szCs w:val="28"/>
        </w:rPr>
      </w:pPr>
      <w:r w:rsidRPr="006927AD">
        <w:rPr>
          <w:sz w:val="28"/>
          <w:szCs w:val="28"/>
        </w:rPr>
        <w:t>третьего созыва</w:t>
      </w:r>
    </w:p>
    <w:p w14:paraId="245186E7" w14:textId="77777777" w:rsidR="00973291" w:rsidRPr="006927AD" w:rsidRDefault="00973291" w:rsidP="00973291">
      <w:pPr>
        <w:jc w:val="center"/>
        <w:rPr>
          <w:sz w:val="28"/>
          <w:szCs w:val="28"/>
        </w:rPr>
      </w:pPr>
    </w:p>
    <w:p w14:paraId="66B10157" w14:textId="77777777" w:rsidR="00973291" w:rsidRPr="006927AD" w:rsidRDefault="00973291" w:rsidP="00973291">
      <w:pPr>
        <w:jc w:val="center"/>
        <w:rPr>
          <w:b/>
          <w:sz w:val="28"/>
          <w:szCs w:val="28"/>
        </w:rPr>
      </w:pPr>
      <w:r w:rsidRPr="006927AD">
        <w:rPr>
          <w:b/>
          <w:sz w:val="28"/>
          <w:szCs w:val="28"/>
        </w:rPr>
        <w:t>Р Е Ш Е Н И Е</w:t>
      </w:r>
    </w:p>
    <w:p w14:paraId="2F8D5401" w14:textId="77777777" w:rsidR="00973291" w:rsidRPr="006927AD" w:rsidRDefault="00973291" w:rsidP="00973291">
      <w:pPr>
        <w:jc w:val="center"/>
        <w:rPr>
          <w:b/>
          <w:sz w:val="28"/>
          <w:szCs w:val="28"/>
        </w:rPr>
      </w:pPr>
    </w:p>
    <w:p w14:paraId="5BDC6555" w14:textId="77777777" w:rsidR="00973291" w:rsidRPr="006927AD" w:rsidRDefault="00973291" w:rsidP="00973291">
      <w:pPr>
        <w:jc w:val="center"/>
        <w:rPr>
          <w:sz w:val="28"/>
          <w:szCs w:val="28"/>
        </w:rPr>
      </w:pPr>
      <w:r>
        <w:rPr>
          <w:color w:val="FF0000"/>
          <w:sz w:val="28"/>
          <w:szCs w:val="28"/>
        </w:rPr>
        <w:t xml:space="preserve">30.06.2020 </w:t>
      </w:r>
      <w:r w:rsidRPr="006927AD">
        <w:rPr>
          <w:color w:val="FF0000"/>
          <w:sz w:val="28"/>
          <w:szCs w:val="28"/>
        </w:rPr>
        <w:t xml:space="preserve"> </w:t>
      </w:r>
      <w:r w:rsidRPr="006927AD">
        <w:rPr>
          <w:sz w:val="28"/>
          <w:szCs w:val="28"/>
        </w:rPr>
        <w:t xml:space="preserve">                                                                                        </w:t>
      </w:r>
      <w:proofErr w:type="gramStart"/>
      <w:r w:rsidRPr="006927AD">
        <w:rPr>
          <w:sz w:val="28"/>
          <w:szCs w:val="28"/>
        </w:rPr>
        <w:t xml:space="preserve">№  </w:t>
      </w:r>
      <w:r>
        <w:rPr>
          <w:sz w:val="28"/>
          <w:szCs w:val="28"/>
        </w:rPr>
        <w:t>151</w:t>
      </w:r>
      <w:proofErr w:type="gramEnd"/>
    </w:p>
    <w:p w14:paraId="312845D9" w14:textId="77777777" w:rsidR="00973291" w:rsidRPr="006927AD" w:rsidRDefault="00973291" w:rsidP="00973291">
      <w:pPr>
        <w:jc w:val="center"/>
        <w:rPr>
          <w:sz w:val="28"/>
          <w:szCs w:val="28"/>
        </w:rPr>
      </w:pPr>
      <w:r w:rsidRPr="006927AD">
        <w:rPr>
          <w:sz w:val="28"/>
          <w:szCs w:val="28"/>
        </w:rPr>
        <w:t>с. Никола</w:t>
      </w:r>
    </w:p>
    <w:p w14:paraId="710C52BF" w14:textId="77777777" w:rsidR="00973291" w:rsidRPr="006927AD" w:rsidRDefault="00973291" w:rsidP="00973291">
      <w:pPr>
        <w:jc w:val="center"/>
        <w:rPr>
          <w:sz w:val="28"/>
          <w:szCs w:val="28"/>
        </w:rPr>
      </w:pPr>
    </w:p>
    <w:p w14:paraId="00CF5D15" w14:textId="77777777" w:rsidR="00973291" w:rsidRPr="006927AD" w:rsidRDefault="00973291" w:rsidP="00973291">
      <w:pPr>
        <w:spacing w:line="276" w:lineRule="auto"/>
        <w:jc w:val="center"/>
        <w:rPr>
          <w:sz w:val="28"/>
          <w:szCs w:val="28"/>
        </w:rPr>
      </w:pPr>
    </w:p>
    <w:tbl>
      <w:tblPr>
        <w:tblW w:w="0" w:type="auto"/>
        <w:tblInd w:w="128" w:type="dxa"/>
        <w:tblLayout w:type="fixed"/>
        <w:tblLook w:val="04A0" w:firstRow="1" w:lastRow="0" w:firstColumn="1" w:lastColumn="0" w:noHBand="0" w:noVBand="1"/>
      </w:tblPr>
      <w:tblGrid>
        <w:gridCol w:w="9325"/>
      </w:tblGrid>
      <w:tr w:rsidR="00973291" w:rsidRPr="006927AD" w14:paraId="5964FD30" w14:textId="77777777" w:rsidTr="004A64E1">
        <w:trPr>
          <w:cantSplit/>
          <w:trHeight w:val="407"/>
        </w:trPr>
        <w:tc>
          <w:tcPr>
            <w:tcW w:w="9325" w:type="dxa"/>
          </w:tcPr>
          <w:p w14:paraId="2E328D20" w14:textId="77777777" w:rsidR="00973291" w:rsidRPr="006927AD" w:rsidRDefault="00973291" w:rsidP="004A64E1">
            <w:pPr>
              <w:spacing w:line="276" w:lineRule="auto"/>
              <w:jc w:val="center"/>
              <w:rPr>
                <w:b/>
                <w:sz w:val="28"/>
                <w:szCs w:val="28"/>
              </w:rPr>
            </w:pPr>
            <w:r w:rsidRPr="006927AD">
              <w:rPr>
                <w:b/>
                <w:sz w:val="28"/>
                <w:szCs w:val="28"/>
              </w:rPr>
              <w:t>Об утверждении Положения о порядке предоставления в аренду муниципального имущества муниципального образования Никольское сельское поселение Яранского района Кировской области</w:t>
            </w:r>
          </w:p>
          <w:p w14:paraId="645CDBB1" w14:textId="77777777" w:rsidR="00973291" w:rsidRPr="006927AD" w:rsidRDefault="00973291" w:rsidP="004A64E1">
            <w:pPr>
              <w:spacing w:line="276" w:lineRule="auto"/>
              <w:jc w:val="center"/>
              <w:rPr>
                <w:b/>
                <w:kern w:val="16"/>
                <w:sz w:val="28"/>
                <w:szCs w:val="28"/>
              </w:rPr>
            </w:pPr>
          </w:p>
        </w:tc>
      </w:tr>
    </w:tbl>
    <w:p w14:paraId="1252018B" w14:textId="77777777" w:rsidR="00973291" w:rsidRPr="006927AD" w:rsidRDefault="00973291" w:rsidP="00973291">
      <w:pPr>
        <w:pStyle w:val="ConsPlusNormal"/>
        <w:widowControl/>
        <w:spacing w:line="276" w:lineRule="auto"/>
        <w:ind w:firstLine="540"/>
        <w:jc w:val="both"/>
        <w:rPr>
          <w:rFonts w:ascii="Times New Roman" w:hAnsi="Times New Roman" w:cs="Times New Roman"/>
          <w:sz w:val="28"/>
          <w:szCs w:val="28"/>
        </w:rPr>
      </w:pPr>
      <w:r w:rsidRPr="006927AD">
        <w:rPr>
          <w:rFonts w:ascii="Times New Roman" w:hAnsi="Times New Roman" w:cs="Times New Roman"/>
          <w:sz w:val="28"/>
          <w:szCs w:val="28"/>
        </w:rPr>
        <w:t xml:space="preserve">В целях повышения эффективности использования имущества, находящегося в муниципальной собственности Никольского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и </w:t>
      </w:r>
      <w:proofErr w:type="gramStart"/>
      <w:r w:rsidRPr="006927AD">
        <w:rPr>
          <w:rFonts w:ascii="Times New Roman" w:hAnsi="Times New Roman" w:cs="Times New Roman"/>
          <w:sz w:val="28"/>
          <w:szCs w:val="28"/>
        </w:rPr>
        <w:t>Уставом  Никольского</w:t>
      </w:r>
      <w:proofErr w:type="gramEnd"/>
      <w:r w:rsidRPr="006927AD">
        <w:rPr>
          <w:rFonts w:ascii="Times New Roman" w:hAnsi="Times New Roman" w:cs="Times New Roman"/>
          <w:sz w:val="28"/>
          <w:szCs w:val="28"/>
        </w:rPr>
        <w:t xml:space="preserve"> сельского поселения Яранского  района Кировской области, Никольская сельская  Дума решила:</w:t>
      </w:r>
    </w:p>
    <w:p w14:paraId="6F11E292" w14:textId="77777777" w:rsidR="00973291" w:rsidRPr="006927AD" w:rsidRDefault="00973291" w:rsidP="00973291">
      <w:pPr>
        <w:pStyle w:val="ConsPlusNormal"/>
        <w:widowControl/>
        <w:spacing w:line="360" w:lineRule="auto"/>
        <w:ind w:firstLine="540"/>
        <w:jc w:val="both"/>
        <w:rPr>
          <w:rFonts w:ascii="Times New Roman" w:hAnsi="Times New Roman" w:cs="Times New Roman"/>
          <w:sz w:val="28"/>
          <w:szCs w:val="28"/>
        </w:rPr>
      </w:pPr>
      <w:r w:rsidRPr="006927AD">
        <w:rPr>
          <w:rFonts w:ascii="Times New Roman" w:hAnsi="Times New Roman" w:cs="Times New Roman"/>
          <w:sz w:val="28"/>
          <w:szCs w:val="28"/>
        </w:rPr>
        <w:t>1. Утвердить Положение о порядке предоставления в аренду муниципального имущества муниципального образования Яранский муниципальный район Кировской области. Прилагается.</w:t>
      </w:r>
    </w:p>
    <w:p w14:paraId="1C2DFA45" w14:textId="77777777" w:rsidR="00973291" w:rsidRDefault="00973291" w:rsidP="00973291">
      <w:pPr>
        <w:spacing w:line="360" w:lineRule="auto"/>
        <w:jc w:val="both"/>
        <w:rPr>
          <w:sz w:val="28"/>
          <w:szCs w:val="28"/>
        </w:rPr>
      </w:pPr>
      <w:r w:rsidRPr="006927AD">
        <w:rPr>
          <w:sz w:val="28"/>
          <w:szCs w:val="28"/>
        </w:rPr>
        <w:t xml:space="preserve">       2. Считать утратившим</w:t>
      </w:r>
      <w:r>
        <w:rPr>
          <w:sz w:val="28"/>
          <w:szCs w:val="28"/>
        </w:rPr>
        <w:t>и</w:t>
      </w:r>
      <w:r w:rsidRPr="006927AD">
        <w:rPr>
          <w:sz w:val="28"/>
          <w:szCs w:val="28"/>
        </w:rPr>
        <w:t xml:space="preserve"> силу решени</w:t>
      </w:r>
      <w:r>
        <w:rPr>
          <w:sz w:val="28"/>
          <w:szCs w:val="28"/>
        </w:rPr>
        <w:t>я</w:t>
      </w:r>
      <w:r w:rsidRPr="006927AD">
        <w:rPr>
          <w:sz w:val="28"/>
          <w:szCs w:val="28"/>
        </w:rPr>
        <w:t xml:space="preserve"> </w:t>
      </w:r>
      <w:r>
        <w:rPr>
          <w:sz w:val="28"/>
          <w:szCs w:val="28"/>
        </w:rPr>
        <w:t xml:space="preserve">Никольской </w:t>
      </w:r>
      <w:proofErr w:type="gramStart"/>
      <w:r>
        <w:rPr>
          <w:sz w:val="28"/>
          <w:szCs w:val="28"/>
        </w:rPr>
        <w:t xml:space="preserve">сельской </w:t>
      </w:r>
      <w:r w:rsidRPr="006927AD">
        <w:rPr>
          <w:sz w:val="28"/>
          <w:szCs w:val="28"/>
        </w:rPr>
        <w:t xml:space="preserve"> Думы</w:t>
      </w:r>
      <w:proofErr w:type="gramEnd"/>
      <w:r>
        <w:rPr>
          <w:sz w:val="28"/>
          <w:szCs w:val="28"/>
        </w:rPr>
        <w:t>:</w:t>
      </w:r>
    </w:p>
    <w:p w14:paraId="2AE6ED07" w14:textId="77777777" w:rsidR="00973291" w:rsidRPr="005C1ACF" w:rsidRDefault="00973291" w:rsidP="00973291">
      <w:pPr>
        <w:jc w:val="both"/>
        <w:rPr>
          <w:sz w:val="28"/>
          <w:szCs w:val="28"/>
        </w:rPr>
      </w:pPr>
      <w:r>
        <w:rPr>
          <w:sz w:val="28"/>
          <w:szCs w:val="28"/>
        </w:rPr>
        <w:t xml:space="preserve">    - </w:t>
      </w:r>
      <w:r w:rsidRPr="006927AD">
        <w:rPr>
          <w:sz w:val="28"/>
          <w:szCs w:val="28"/>
        </w:rPr>
        <w:t xml:space="preserve"> от </w:t>
      </w:r>
      <w:r>
        <w:rPr>
          <w:sz w:val="28"/>
          <w:szCs w:val="28"/>
        </w:rPr>
        <w:t>23.06</w:t>
      </w:r>
      <w:r w:rsidRPr="006927AD">
        <w:rPr>
          <w:sz w:val="28"/>
          <w:szCs w:val="28"/>
        </w:rPr>
        <w:t xml:space="preserve">.2010 № </w:t>
      </w:r>
      <w:r>
        <w:rPr>
          <w:sz w:val="28"/>
          <w:szCs w:val="28"/>
        </w:rPr>
        <w:t>12</w:t>
      </w:r>
      <w:r w:rsidRPr="006927AD">
        <w:rPr>
          <w:sz w:val="28"/>
          <w:szCs w:val="28"/>
        </w:rPr>
        <w:t>9 «</w:t>
      </w:r>
      <w:r w:rsidRPr="005C1ACF">
        <w:rPr>
          <w:sz w:val="28"/>
          <w:szCs w:val="28"/>
        </w:rPr>
        <w:t>О порядке предоставления в аренду</w:t>
      </w:r>
    </w:p>
    <w:p w14:paraId="781FF5B7" w14:textId="77777777" w:rsidR="00973291" w:rsidRDefault="00973291" w:rsidP="00973291">
      <w:pPr>
        <w:jc w:val="both"/>
        <w:rPr>
          <w:sz w:val="28"/>
          <w:szCs w:val="28"/>
        </w:rPr>
      </w:pPr>
      <w:r w:rsidRPr="005C1ACF">
        <w:rPr>
          <w:sz w:val="28"/>
          <w:szCs w:val="28"/>
        </w:rPr>
        <w:t>муниципального имущества муниципального</w:t>
      </w:r>
      <w:r>
        <w:rPr>
          <w:sz w:val="28"/>
          <w:szCs w:val="28"/>
        </w:rPr>
        <w:t xml:space="preserve"> </w:t>
      </w:r>
      <w:r w:rsidRPr="005C1ACF">
        <w:rPr>
          <w:sz w:val="28"/>
          <w:szCs w:val="28"/>
        </w:rPr>
        <w:t>образования Никольское сельское поселение</w:t>
      </w:r>
      <w:r>
        <w:rPr>
          <w:sz w:val="28"/>
          <w:szCs w:val="28"/>
        </w:rPr>
        <w:t>»;</w:t>
      </w:r>
    </w:p>
    <w:p w14:paraId="7D2254F4" w14:textId="77777777" w:rsidR="00973291" w:rsidRPr="005C1ACF" w:rsidRDefault="00973291" w:rsidP="00973291">
      <w:pPr>
        <w:jc w:val="both"/>
        <w:rPr>
          <w:sz w:val="28"/>
          <w:szCs w:val="28"/>
        </w:rPr>
      </w:pPr>
      <w:r>
        <w:rPr>
          <w:sz w:val="28"/>
          <w:szCs w:val="28"/>
        </w:rPr>
        <w:t xml:space="preserve">        - от 20.06.2013 № 38 «</w:t>
      </w:r>
      <w:r w:rsidRPr="005C1ACF">
        <w:rPr>
          <w:sz w:val="28"/>
          <w:szCs w:val="28"/>
        </w:rPr>
        <w:t xml:space="preserve">О </w:t>
      </w:r>
      <w:r>
        <w:rPr>
          <w:sz w:val="28"/>
          <w:szCs w:val="28"/>
        </w:rPr>
        <w:t>внесении изменений в П</w:t>
      </w:r>
      <w:r w:rsidRPr="005C1ACF">
        <w:rPr>
          <w:sz w:val="28"/>
          <w:szCs w:val="28"/>
        </w:rPr>
        <w:t>оряд</w:t>
      </w:r>
      <w:r>
        <w:rPr>
          <w:sz w:val="28"/>
          <w:szCs w:val="28"/>
        </w:rPr>
        <w:t>о</w:t>
      </w:r>
      <w:r w:rsidRPr="005C1ACF">
        <w:rPr>
          <w:sz w:val="28"/>
          <w:szCs w:val="28"/>
        </w:rPr>
        <w:t>к предоставления в аренду</w:t>
      </w:r>
      <w:r>
        <w:rPr>
          <w:sz w:val="28"/>
          <w:szCs w:val="28"/>
        </w:rPr>
        <w:t xml:space="preserve"> </w:t>
      </w:r>
      <w:r w:rsidRPr="005C1ACF">
        <w:rPr>
          <w:sz w:val="28"/>
          <w:szCs w:val="28"/>
        </w:rPr>
        <w:t>муниципального имущества муниципального</w:t>
      </w:r>
      <w:r>
        <w:rPr>
          <w:sz w:val="28"/>
          <w:szCs w:val="28"/>
        </w:rPr>
        <w:t xml:space="preserve"> </w:t>
      </w:r>
      <w:r w:rsidRPr="005C1ACF">
        <w:rPr>
          <w:sz w:val="28"/>
          <w:szCs w:val="28"/>
        </w:rPr>
        <w:t>образования Никольское сельское поселение</w:t>
      </w:r>
      <w:r>
        <w:rPr>
          <w:sz w:val="28"/>
          <w:szCs w:val="28"/>
        </w:rPr>
        <w:t>»</w:t>
      </w:r>
    </w:p>
    <w:p w14:paraId="29220F00" w14:textId="77777777" w:rsidR="00973291" w:rsidRPr="006927AD" w:rsidRDefault="00973291" w:rsidP="00973291">
      <w:pPr>
        <w:spacing w:line="360" w:lineRule="auto"/>
        <w:jc w:val="both"/>
        <w:rPr>
          <w:sz w:val="28"/>
          <w:szCs w:val="28"/>
        </w:rPr>
      </w:pPr>
    </w:p>
    <w:p w14:paraId="1AA63E4E" w14:textId="77777777" w:rsidR="00973291" w:rsidRPr="006927AD" w:rsidRDefault="00973291" w:rsidP="00973291">
      <w:pPr>
        <w:spacing w:line="360" w:lineRule="auto"/>
        <w:ind w:firstLine="720"/>
        <w:jc w:val="both"/>
        <w:rPr>
          <w:sz w:val="28"/>
          <w:szCs w:val="28"/>
        </w:rPr>
      </w:pPr>
      <w:r w:rsidRPr="006927AD">
        <w:rPr>
          <w:sz w:val="28"/>
          <w:szCs w:val="28"/>
        </w:rPr>
        <w:t xml:space="preserve">3. Опубликовать настоящее решение в Информационном бюллетене органов местного самоуправления Яранского муниципального района,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 </w:t>
      </w:r>
    </w:p>
    <w:p w14:paraId="76B0FEDD" w14:textId="77777777" w:rsidR="00973291" w:rsidRPr="006927AD" w:rsidRDefault="00973291" w:rsidP="00973291">
      <w:pPr>
        <w:ind w:firstLine="720"/>
        <w:jc w:val="both"/>
        <w:rPr>
          <w:sz w:val="28"/>
          <w:szCs w:val="28"/>
        </w:rPr>
      </w:pPr>
    </w:p>
    <w:p w14:paraId="7F2E5DE4" w14:textId="77777777" w:rsidR="00973291" w:rsidRPr="006927AD" w:rsidRDefault="00973291" w:rsidP="00973291">
      <w:pPr>
        <w:pStyle w:val="ConsPlusNormal"/>
        <w:widowControl/>
        <w:spacing w:line="276" w:lineRule="auto"/>
        <w:ind w:firstLine="540"/>
        <w:jc w:val="both"/>
        <w:rPr>
          <w:rFonts w:ascii="Times New Roman" w:hAnsi="Times New Roman" w:cs="Times New Roman"/>
          <w:sz w:val="28"/>
          <w:szCs w:val="28"/>
        </w:rPr>
      </w:pPr>
      <w:r w:rsidRPr="006927AD">
        <w:rPr>
          <w:rFonts w:ascii="Times New Roman" w:hAnsi="Times New Roman" w:cs="Times New Roman"/>
          <w:sz w:val="28"/>
          <w:szCs w:val="28"/>
        </w:rPr>
        <w:t xml:space="preserve">       2. Опубликовать настоящее решение в Информационном бюллетене органов местного самоуправления Никольское сельское поселение, разместить в сети Интернет на официальном интернет-сайте органов местного </w:t>
      </w:r>
      <w:r w:rsidRPr="006927AD">
        <w:rPr>
          <w:rFonts w:ascii="Times New Roman" w:hAnsi="Times New Roman" w:cs="Times New Roman"/>
          <w:sz w:val="28"/>
          <w:szCs w:val="28"/>
        </w:rPr>
        <w:lastRenderedPageBreak/>
        <w:t xml:space="preserve">самоуправления муниципального образования Яранский муниципальный район Кировской области. </w:t>
      </w:r>
    </w:p>
    <w:p w14:paraId="30D4EC8A" w14:textId="77777777" w:rsidR="00973291" w:rsidRPr="006927AD" w:rsidRDefault="00973291" w:rsidP="00973291">
      <w:pPr>
        <w:spacing w:line="276" w:lineRule="auto"/>
        <w:ind w:firstLine="720"/>
        <w:jc w:val="both"/>
        <w:rPr>
          <w:sz w:val="28"/>
          <w:szCs w:val="28"/>
        </w:rPr>
      </w:pPr>
    </w:p>
    <w:p w14:paraId="73833595" w14:textId="77777777" w:rsidR="00973291" w:rsidRPr="00F37523" w:rsidRDefault="00973291" w:rsidP="00973291">
      <w:pPr>
        <w:spacing w:line="276" w:lineRule="auto"/>
        <w:ind w:firstLine="709"/>
        <w:jc w:val="both"/>
      </w:pPr>
    </w:p>
    <w:p w14:paraId="0BAB91F7" w14:textId="77777777" w:rsidR="00973291" w:rsidRPr="00544095" w:rsidRDefault="00973291" w:rsidP="00973291">
      <w:pPr>
        <w:spacing w:line="276" w:lineRule="auto"/>
        <w:ind w:firstLine="709"/>
        <w:jc w:val="both"/>
        <w:rPr>
          <w:sz w:val="28"/>
          <w:szCs w:val="28"/>
        </w:rPr>
      </w:pPr>
    </w:p>
    <w:p w14:paraId="500B5585" w14:textId="77777777" w:rsidR="00973291" w:rsidRPr="00544095" w:rsidRDefault="00973291" w:rsidP="00973291">
      <w:pPr>
        <w:tabs>
          <w:tab w:val="left" w:pos="6675"/>
        </w:tabs>
        <w:rPr>
          <w:sz w:val="28"/>
          <w:szCs w:val="28"/>
        </w:rPr>
      </w:pPr>
      <w:proofErr w:type="gramStart"/>
      <w:r w:rsidRPr="00544095">
        <w:rPr>
          <w:sz w:val="28"/>
          <w:szCs w:val="28"/>
        </w:rPr>
        <w:t>Председатель  Никольской</w:t>
      </w:r>
      <w:proofErr w:type="gramEnd"/>
      <w:r w:rsidRPr="00544095">
        <w:rPr>
          <w:sz w:val="28"/>
          <w:szCs w:val="28"/>
        </w:rPr>
        <w:t xml:space="preserve">                                                 Глава Никольского</w:t>
      </w:r>
    </w:p>
    <w:p w14:paraId="5DDCB046" w14:textId="77777777" w:rsidR="00973291" w:rsidRPr="00544095" w:rsidRDefault="00973291" w:rsidP="00973291">
      <w:pPr>
        <w:rPr>
          <w:sz w:val="28"/>
          <w:szCs w:val="28"/>
        </w:rPr>
      </w:pPr>
      <w:r w:rsidRPr="00544095">
        <w:rPr>
          <w:sz w:val="28"/>
          <w:szCs w:val="28"/>
        </w:rPr>
        <w:t xml:space="preserve">сельской Думы                                                                     сельского поселения      </w:t>
      </w:r>
    </w:p>
    <w:p w14:paraId="766348EA" w14:textId="77777777" w:rsidR="00973291" w:rsidRPr="00544095" w:rsidRDefault="00973291" w:rsidP="00973291">
      <w:pPr>
        <w:rPr>
          <w:sz w:val="28"/>
          <w:szCs w:val="28"/>
        </w:rPr>
      </w:pPr>
    </w:p>
    <w:p w14:paraId="59F130E4" w14:textId="77777777" w:rsidR="00973291" w:rsidRPr="00544095" w:rsidRDefault="00973291" w:rsidP="00973291">
      <w:pPr>
        <w:rPr>
          <w:sz w:val="28"/>
          <w:szCs w:val="28"/>
        </w:rPr>
      </w:pPr>
      <w:r w:rsidRPr="00544095">
        <w:rPr>
          <w:sz w:val="28"/>
          <w:szCs w:val="28"/>
        </w:rPr>
        <w:t>___________</w:t>
      </w:r>
      <w:proofErr w:type="spellStart"/>
      <w:r w:rsidRPr="00544095">
        <w:rPr>
          <w:sz w:val="28"/>
          <w:szCs w:val="28"/>
        </w:rPr>
        <w:t>С.Г.Рудометова</w:t>
      </w:r>
      <w:proofErr w:type="spellEnd"/>
      <w:r w:rsidRPr="00544095">
        <w:rPr>
          <w:sz w:val="28"/>
          <w:szCs w:val="28"/>
        </w:rPr>
        <w:t xml:space="preserve">                         </w:t>
      </w:r>
      <w:r>
        <w:rPr>
          <w:sz w:val="28"/>
          <w:szCs w:val="28"/>
        </w:rPr>
        <w:t xml:space="preserve">                      ________</w:t>
      </w:r>
      <w:r w:rsidRPr="00544095">
        <w:rPr>
          <w:sz w:val="28"/>
          <w:szCs w:val="28"/>
        </w:rPr>
        <w:t xml:space="preserve"> </w:t>
      </w:r>
      <w:proofErr w:type="spellStart"/>
      <w:r w:rsidRPr="00544095">
        <w:rPr>
          <w:sz w:val="28"/>
          <w:szCs w:val="28"/>
        </w:rPr>
        <w:t>Н.П.Зверев</w:t>
      </w:r>
      <w:proofErr w:type="spellEnd"/>
    </w:p>
    <w:p w14:paraId="14ED8CA6" w14:textId="77777777" w:rsidR="00973291" w:rsidRPr="00544095" w:rsidRDefault="00973291" w:rsidP="00973291">
      <w:pPr>
        <w:tabs>
          <w:tab w:val="left" w:pos="1134"/>
        </w:tabs>
        <w:spacing w:line="300" w:lineRule="exact"/>
        <w:ind w:left="720"/>
        <w:jc w:val="both"/>
        <w:rPr>
          <w:sz w:val="28"/>
          <w:szCs w:val="28"/>
        </w:rPr>
      </w:pPr>
    </w:p>
    <w:p w14:paraId="78396C68" w14:textId="77777777" w:rsidR="00973291" w:rsidRPr="006927AD" w:rsidRDefault="00973291" w:rsidP="00973291">
      <w:pPr>
        <w:spacing w:line="276" w:lineRule="auto"/>
        <w:ind w:firstLine="720"/>
        <w:jc w:val="both"/>
        <w:rPr>
          <w:sz w:val="28"/>
          <w:szCs w:val="28"/>
        </w:rPr>
      </w:pPr>
    </w:p>
    <w:p w14:paraId="4E00C326" w14:textId="77777777" w:rsidR="00973291" w:rsidRPr="006927AD" w:rsidRDefault="00973291" w:rsidP="00973291">
      <w:pPr>
        <w:ind w:left="5760"/>
        <w:rPr>
          <w:sz w:val="28"/>
          <w:szCs w:val="28"/>
        </w:rPr>
      </w:pPr>
      <w:r w:rsidRPr="006927AD">
        <w:rPr>
          <w:sz w:val="28"/>
          <w:szCs w:val="28"/>
        </w:rPr>
        <w:tab/>
        <w:t xml:space="preserve">                </w:t>
      </w:r>
    </w:p>
    <w:p w14:paraId="0E4B5BE7" w14:textId="77777777" w:rsidR="00973291" w:rsidRPr="006927AD" w:rsidRDefault="00973291" w:rsidP="00973291">
      <w:pPr>
        <w:ind w:left="5760"/>
        <w:rPr>
          <w:sz w:val="28"/>
          <w:szCs w:val="28"/>
        </w:rPr>
      </w:pPr>
    </w:p>
    <w:p w14:paraId="7C117140" w14:textId="77777777" w:rsidR="00973291" w:rsidRPr="006927AD" w:rsidRDefault="00973291" w:rsidP="00973291">
      <w:pPr>
        <w:ind w:left="5760"/>
        <w:rPr>
          <w:sz w:val="28"/>
          <w:szCs w:val="28"/>
        </w:rPr>
      </w:pPr>
    </w:p>
    <w:p w14:paraId="44329744" w14:textId="77777777" w:rsidR="00973291" w:rsidRPr="006927AD" w:rsidRDefault="00973291" w:rsidP="00973291">
      <w:pPr>
        <w:ind w:left="5760"/>
        <w:rPr>
          <w:sz w:val="28"/>
          <w:szCs w:val="28"/>
        </w:rPr>
      </w:pPr>
    </w:p>
    <w:p w14:paraId="63E1DEA6" w14:textId="77777777" w:rsidR="00973291" w:rsidRPr="006927AD" w:rsidRDefault="00973291" w:rsidP="00973291">
      <w:pPr>
        <w:ind w:left="5760"/>
        <w:rPr>
          <w:sz w:val="28"/>
          <w:szCs w:val="28"/>
        </w:rPr>
      </w:pPr>
      <w:r w:rsidRPr="006927AD">
        <w:rPr>
          <w:sz w:val="28"/>
          <w:szCs w:val="28"/>
        </w:rPr>
        <w:t xml:space="preserve">                </w:t>
      </w:r>
    </w:p>
    <w:p w14:paraId="6B276310" w14:textId="77777777" w:rsidR="00973291" w:rsidRPr="006927AD" w:rsidRDefault="00973291" w:rsidP="00973291">
      <w:pPr>
        <w:ind w:left="5760"/>
        <w:rPr>
          <w:sz w:val="28"/>
          <w:szCs w:val="28"/>
        </w:rPr>
      </w:pPr>
    </w:p>
    <w:p w14:paraId="61105811" w14:textId="77777777" w:rsidR="00973291" w:rsidRPr="006927AD" w:rsidRDefault="00973291" w:rsidP="00973291">
      <w:pPr>
        <w:ind w:left="5760"/>
        <w:rPr>
          <w:sz w:val="28"/>
          <w:szCs w:val="28"/>
        </w:rPr>
      </w:pPr>
    </w:p>
    <w:p w14:paraId="1C8186A7" w14:textId="77777777" w:rsidR="00B03A54" w:rsidRPr="00BD7B0A" w:rsidRDefault="00B03A54" w:rsidP="00B03A54">
      <w:pPr>
        <w:ind w:left="5760"/>
        <w:rPr>
          <w:sz w:val="28"/>
          <w:szCs w:val="28"/>
        </w:rPr>
      </w:pPr>
      <w:r w:rsidRPr="00BD7B0A">
        <w:rPr>
          <w:sz w:val="28"/>
          <w:szCs w:val="28"/>
        </w:rPr>
        <w:tab/>
        <w:t xml:space="preserve">                </w:t>
      </w:r>
    </w:p>
    <w:p w14:paraId="16174B79" w14:textId="77777777" w:rsidR="00E32026" w:rsidRDefault="00E32026" w:rsidP="00B03A54">
      <w:pPr>
        <w:ind w:left="5760"/>
        <w:rPr>
          <w:sz w:val="28"/>
          <w:szCs w:val="28"/>
        </w:rPr>
      </w:pPr>
    </w:p>
    <w:p w14:paraId="43EF6E3A" w14:textId="77777777" w:rsidR="00C53ED5" w:rsidRPr="006927AD" w:rsidRDefault="00C53ED5" w:rsidP="00B03A54">
      <w:pPr>
        <w:ind w:left="5760"/>
        <w:rPr>
          <w:sz w:val="28"/>
          <w:szCs w:val="28"/>
        </w:rPr>
      </w:pPr>
    </w:p>
    <w:p w14:paraId="536471EC" w14:textId="77777777" w:rsidR="00B03A54" w:rsidRPr="006927AD" w:rsidRDefault="006927AD" w:rsidP="00E32026">
      <w:pPr>
        <w:ind w:left="5760"/>
        <w:jc w:val="right"/>
        <w:rPr>
          <w:sz w:val="28"/>
          <w:szCs w:val="28"/>
        </w:rPr>
      </w:pPr>
      <w:r w:rsidRPr="006927AD">
        <w:rPr>
          <w:sz w:val="28"/>
          <w:szCs w:val="28"/>
        </w:rPr>
        <w:t xml:space="preserve">                </w:t>
      </w:r>
      <w:r w:rsidR="00B03A54" w:rsidRPr="006927AD">
        <w:rPr>
          <w:sz w:val="28"/>
          <w:szCs w:val="28"/>
        </w:rPr>
        <w:t>УТВЕРЖДЕНО</w:t>
      </w:r>
    </w:p>
    <w:p w14:paraId="4F73562E" w14:textId="0573E3D9" w:rsidR="00B03A54" w:rsidRPr="006927AD" w:rsidRDefault="00B03A54" w:rsidP="00E32026">
      <w:pPr>
        <w:ind w:left="5760"/>
        <w:jc w:val="right"/>
        <w:rPr>
          <w:sz w:val="28"/>
          <w:szCs w:val="28"/>
        </w:rPr>
      </w:pPr>
      <w:r w:rsidRPr="006927AD">
        <w:rPr>
          <w:sz w:val="28"/>
          <w:szCs w:val="28"/>
        </w:rPr>
        <w:t xml:space="preserve">  </w:t>
      </w:r>
      <w:r w:rsidR="00C87C18" w:rsidRPr="006927AD">
        <w:rPr>
          <w:sz w:val="28"/>
          <w:szCs w:val="28"/>
        </w:rPr>
        <w:t xml:space="preserve">               решением </w:t>
      </w:r>
      <w:r w:rsidR="00E32026">
        <w:rPr>
          <w:sz w:val="28"/>
          <w:szCs w:val="28"/>
        </w:rPr>
        <w:t xml:space="preserve">Никольской </w:t>
      </w:r>
      <w:r w:rsidR="00C87C18" w:rsidRPr="006927AD">
        <w:rPr>
          <w:sz w:val="28"/>
          <w:szCs w:val="28"/>
        </w:rPr>
        <w:t>сельской</w:t>
      </w:r>
      <w:r w:rsidR="00E32026">
        <w:rPr>
          <w:sz w:val="28"/>
          <w:szCs w:val="28"/>
        </w:rPr>
        <w:t xml:space="preserve">           </w:t>
      </w:r>
      <w:r w:rsidRPr="006927AD">
        <w:rPr>
          <w:sz w:val="28"/>
          <w:szCs w:val="28"/>
        </w:rPr>
        <w:t xml:space="preserve">Думы                                                                                                                      </w:t>
      </w:r>
      <w:r w:rsidR="00C87C18" w:rsidRPr="006927AD">
        <w:rPr>
          <w:sz w:val="28"/>
          <w:szCs w:val="28"/>
        </w:rPr>
        <w:t>от</w:t>
      </w:r>
      <w:r w:rsidR="00E32026">
        <w:rPr>
          <w:sz w:val="28"/>
          <w:szCs w:val="28"/>
        </w:rPr>
        <w:t xml:space="preserve"> 30.06.2020 </w:t>
      </w:r>
      <w:r w:rsidR="006927AD" w:rsidRPr="006927AD">
        <w:rPr>
          <w:sz w:val="28"/>
          <w:szCs w:val="28"/>
        </w:rPr>
        <w:t xml:space="preserve">  </w:t>
      </w:r>
      <w:proofErr w:type="gramStart"/>
      <w:r w:rsidR="00C87C18" w:rsidRPr="006927AD">
        <w:rPr>
          <w:sz w:val="28"/>
          <w:szCs w:val="28"/>
        </w:rPr>
        <w:t xml:space="preserve">№ </w:t>
      </w:r>
      <w:r w:rsidR="00E32026">
        <w:rPr>
          <w:sz w:val="28"/>
          <w:szCs w:val="28"/>
        </w:rPr>
        <w:t xml:space="preserve"> 151</w:t>
      </w:r>
      <w:proofErr w:type="gramEnd"/>
      <w:r w:rsidR="00392D23">
        <w:rPr>
          <w:sz w:val="28"/>
          <w:szCs w:val="28"/>
        </w:rPr>
        <w:t xml:space="preserve">( ред. от </w:t>
      </w:r>
      <w:r w:rsidR="001C248D">
        <w:rPr>
          <w:sz w:val="28"/>
          <w:szCs w:val="28"/>
        </w:rPr>
        <w:t xml:space="preserve">26.07. </w:t>
      </w:r>
      <w:r w:rsidR="00392D23" w:rsidRPr="00392D23">
        <w:rPr>
          <w:color w:val="FF0000"/>
          <w:sz w:val="28"/>
          <w:szCs w:val="28"/>
        </w:rPr>
        <w:t>2024 № 92)</w:t>
      </w:r>
    </w:p>
    <w:p w14:paraId="16BE0EAF" w14:textId="77777777" w:rsidR="00B03A54" w:rsidRPr="006927AD" w:rsidRDefault="00B03A54" w:rsidP="00B03A54">
      <w:pPr>
        <w:pStyle w:val="ConsPlusNormal"/>
        <w:widowControl/>
        <w:ind w:firstLine="0"/>
        <w:rPr>
          <w:rFonts w:ascii="Times New Roman" w:hAnsi="Times New Roman" w:cs="Times New Roman"/>
          <w:sz w:val="28"/>
          <w:szCs w:val="28"/>
        </w:rPr>
      </w:pPr>
    </w:p>
    <w:p w14:paraId="14461F9A" w14:textId="77777777" w:rsidR="00B03A54" w:rsidRPr="006927AD" w:rsidRDefault="00B03A54" w:rsidP="00B03A54">
      <w:pPr>
        <w:pStyle w:val="ConsPlusTitle"/>
        <w:widowControl/>
        <w:jc w:val="center"/>
        <w:rPr>
          <w:rFonts w:ascii="Times New Roman" w:hAnsi="Times New Roman" w:cs="Times New Roman"/>
          <w:sz w:val="28"/>
          <w:szCs w:val="28"/>
        </w:rPr>
      </w:pPr>
      <w:r w:rsidRPr="006927AD">
        <w:rPr>
          <w:rFonts w:ascii="Times New Roman" w:hAnsi="Times New Roman" w:cs="Times New Roman"/>
          <w:sz w:val="28"/>
          <w:szCs w:val="28"/>
        </w:rPr>
        <w:t>ПОЛОЖЕНИЕ</w:t>
      </w:r>
    </w:p>
    <w:p w14:paraId="61370A1F" w14:textId="77777777" w:rsidR="00B03A54" w:rsidRPr="006927AD" w:rsidRDefault="00B03A54" w:rsidP="00C87C18">
      <w:pPr>
        <w:pStyle w:val="ConsPlusTitle"/>
        <w:widowControl/>
        <w:jc w:val="center"/>
        <w:rPr>
          <w:rFonts w:ascii="Times New Roman" w:hAnsi="Times New Roman" w:cs="Times New Roman"/>
          <w:sz w:val="28"/>
          <w:szCs w:val="28"/>
        </w:rPr>
      </w:pPr>
      <w:r w:rsidRPr="006927AD">
        <w:rPr>
          <w:rFonts w:ascii="Times New Roman" w:hAnsi="Times New Roman" w:cs="Times New Roman"/>
          <w:sz w:val="28"/>
          <w:szCs w:val="28"/>
        </w:rPr>
        <w:t>О ПОРЯДКЕ ПРЕДОСТАВЛЕНИЯ В АРЕНДУ МУНИЦИПАЛЬНОГО ИМУЩЕСТВА</w:t>
      </w:r>
      <w:r w:rsidR="006927AD">
        <w:rPr>
          <w:rFonts w:ascii="Times New Roman" w:hAnsi="Times New Roman" w:cs="Times New Roman"/>
          <w:sz w:val="28"/>
          <w:szCs w:val="28"/>
        </w:rPr>
        <w:t xml:space="preserve"> </w:t>
      </w:r>
      <w:r w:rsidRPr="006927AD">
        <w:rPr>
          <w:rFonts w:ascii="Times New Roman" w:hAnsi="Times New Roman" w:cs="Times New Roman"/>
          <w:sz w:val="28"/>
          <w:szCs w:val="28"/>
        </w:rPr>
        <w:t xml:space="preserve">МУНИЦИПАЛЬНОГО ОБРАЗОВАНИЯ </w:t>
      </w:r>
      <w:r w:rsidR="006927AD" w:rsidRPr="006927AD">
        <w:rPr>
          <w:rFonts w:ascii="Times New Roman" w:hAnsi="Times New Roman" w:cs="Times New Roman"/>
          <w:sz w:val="28"/>
          <w:szCs w:val="28"/>
        </w:rPr>
        <w:t>НИКОЛЬСКОЕ</w:t>
      </w:r>
      <w:r w:rsidR="00C87C18" w:rsidRPr="006927AD">
        <w:rPr>
          <w:rFonts w:ascii="Times New Roman" w:hAnsi="Times New Roman" w:cs="Times New Roman"/>
          <w:sz w:val="28"/>
          <w:szCs w:val="28"/>
        </w:rPr>
        <w:t xml:space="preserve"> СЕЛЬСКОЕ ПОСЕЛЕНИЕ ЯРАНСКОГО</w:t>
      </w:r>
      <w:r w:rsidRPr="006927AD">
        <w:rPr>
          <w:rFonts w:ascii="Times New Roman" w:hAnsi="Times New Roman" w:cs="Times New Roman"/>
          <w:sz w:val="28"/>
          <w:szCs w:val="28"/>
        </w:rPr>
        <w:t xml:space="preserve"> РАЙОН</w:t>
      </w:r>
      <w:r w:rsidR="00C87C18" w:rsidRPr="006927AD">
        <w:rPr>
          <w:rFonts w:ascii="Times New Roman" w:hAnsi="Times New Roman" w:cs="Times New Roman"/>
          <w:sz w:val="28"/>
          <w:szCs w:val="28"/>
        </w:rPr>
        <w:t xml:space="preserve">А </w:t>
      </w:r>
      <w:r w:rsidRPr="006927AD">
        <w:rPr>
          <w:rFonts w:ascii="Times New Roman" w:hAnsi="Times New Roman" w:cs="Times New Roman"/>
          <w:sz w:val="28"/>
          <w:szCs w:val="28"/>
        </w:rPr>
        <w:t>КИРОВСКОЙ ОБЛАСТИ</w:t>
      </w:r>
    </w:p>
    <w:p w14:paraId="178C236D" w14:textId="77777777" w:rsidR="00B03A54" w:rsidRPr="006927AD" w:rsidRDefault="00B03A54" w:rsidP="00B03A54">
      <w:pPr>
        <w:pStyle w:val="ConsPlusNormal"/>
        <w:widowControl/>
        <w:ind w:firstLine="0"/>
        <w:jc w:val="both"/>
        <w:rPr>
          <w:rFonts w:ascii="Times New Roman" w:hAnsi="Times New Roman" w:cs="Times New Roman"/>
          <w:sz w:val="28"/>
          <w:szCs w:val="28"/>
        </w:rPr>
      </w:pPr>
    </w:p>
    <w:p w14:paraId="7637D01B"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1. Общие положения</w:t>
      </w:r>
    </w:p>
    <w:p w14:paraId="56378EE6"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2C71E765"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xml:space="preserve">1.1. Настоящее Положение о порядке предоставления в аренду муниципального имущества </w:t>
      </w:r>
      <w:r w:rsidR="006927AD" w:rsidRPr="006927AD">
        <w:rPr>
          <w:rFonts w:ascii="Times New Roman" w:hAnsi="Times New Roman" w:cs="Times New Roman"/>
          <w:sz w:val="28"/>
          <w:szCs w:val="28"/>
        </w:rPr>
        <w:t>Никольского</w:t>
      </w:r>
      <w:r w:rsidR="00C87C18" w:rsidRPr="006927AD">
        <w:rPr>
          <w:rFonts w:ascii="Times New Roman" w:hAnsi="Times New Roman" w:cs="Times New Roman"/>
          <w:sz w:val="28"/>
          <w:szCs w:val="28"/>
        </w:rPr>
        <w:t xml:space="preserve"> сельского поселения </w:t>
      </w:r>
      <w:r w:rsidRPr="006927AD">
        <w:rPr>
          <w:rFonts w:ascii="Times New Roman" w:hAnsi="Times New Roman" w:cs="Times New Roman"/>
          <w:sz w:val="28"/>
          <w:szCs w:val="28"/>
        </w:rPr>
        <w:t>Яранского района (далее - Положение) определяет принципы, порядок и единые правила предоставления в аренду муниципального имущества</w:t>
      </w:r>
      <w:r w:rsidR="00C87C18" w:rsidRPr="006927AD">
        <w:rPr>
          <w:rFonts w:ascii="Times New Roman" w:hAnsi="Times New Roman" w:cs="Times New Roman"/>
          <w:sz w:val="28"/>
          <w:szCs w:val="28"/>
        </w:rPr>
        <w:t xml:space="preserve"> </w:t>
      </w:r>
      <w:r w:rsidR="006927AD" w:rsidRPr="006927AD">
        <w:rPr>
          <w:rFonts w:ascii="Times New Roman" w:hAnsi="Times New Roman" w:cs="Times New Roman"/>
          <w:sz w:val="28"/>
          <w:szCs w:val="28"/>
        </w:rPr>
        <w:t>Никольского</w:t>
      </w:r>
      <w:r w:rsidR="00C87C18" w:rsidRPr="006927AD">
        <w:rPr>
          <w:rFonts w:ascii="Times New Roman" w:hAnsi="Times New Roman" w:cs="Times New Roman"/>
          <w:sz w:val="28"/>
          <w:szCs w:val="28"/>
        </w:rPr>
        <w:t xml:space="preserve"> сельского поселения </w:t>
      </w:r>
      <w:r w:rsidRPr="006927AD">
        <w:rPr>
          <w:rFonts w:ascii="Times New Roman" w:hAnsi="Times New Roman" w:cs="Times New Roman"/>
          <w:sz w:val="28"/>
          <w:szCs w:val="28"/>
        </w:rPr>
        <w:t xml:space="preserve"> Яранского района.</w:t>
      </w:r>
    </w:p>
    <w:p w14:paraId="28C6DF5D"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1.2. Положение разработано в соответствии с действующим в Российской Федерации законодательством о порядке регулирования арендных отношений.</w:t>
      </w:r>
    </w:p>
    <w:p w14:paraId="7073CC2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1.3. Настоящее Положение не регулирует отношения по предоставлению в аренду земельных участков, водных объектов, объектов лесного фонда.</w:t>
      </w:r>
    </w:p>
    <w:p w14:paraId="256CA893"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1.4. В соответствии с настоящим Положением в аренду предоставляются следующие объекты муниципального имущества:</w:t>
      </w:r>
    </w:p>
    <w:p w14:paraId="548BDB27"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lastRenderedPageBreak/>
        <w:t xml:space="preserve">- объекты муниципального имущества, составляющие казну муниципального образования </w:t>
      </w:r>
      <w:r w:rsidR="006927AD" w:rsidRPr="006927AD">
        <w:rPr>
          <w:rFonts w:ascii="Times New Roman" w:hAnsi="Times New Roman" w:cs="Times New Roman"/>
          <w:sz w:val="28"/>
          <w:szCs w:val="28"/>
        </w:rPr>
        <w:t>Никольское</w:t>
      </w:r>
      <w:r w:rsidR="00C87C18" w:rsidRPr="006927AD">
        <w:rPr>
          <w:rFonts w:ascii="Times New Roman" w:hAnsi="Times New Roman" w:cs="Times New Roman"/>
          <w:sz w:val="28"/>
          <w:szCs w:val="28"/>
        </w:rPr>
        <w:t xml:space="preserve"> сельское поселение </w:t>
      </w:r>
      <w:r w:rsidR="00D9470D" w:rsidRPr="006927AD">
        <w:rPr>
          <w:rFonts w:ascii="Times New Roman" w:hAnsi="Times New Roman" w:cs="Times New Roman"/>
          <w:sz w:val="28"/>
          <w:szCs w:val="28"/>
        </w:rPr>
        <w:t>Яранского</w:t>
      </w:r>
      <w:r w:rsidRPr="006927AD">
        <w:rPr>
          <w:rFonts w:ascii="Times New Roman" w:hAnsi="Times New Roman" w:cs="Times New Roman"/>
          <w:sz w:val="28"/>
          <w:szCs w:val="28"/>
        </w:rPr>
        <w:t xml:space="preserve"> район</w:t>
      </w:r>
      <w:r w:rsidR="00D9470D" w:rsidRPr="006927AD">
        <w:rPr>
          <w:rFonts w:ascii="Times New Roman" w:hAnsi="Times New Roman" w:cs="Times New Roman"/>
          <w:sz w:val="28"/>
          <w:szCs w:val="28"/>
        </w:rPr>
        <w:t>а</w:t>
      </w:r>
      <w:r w:rsidRPr="006927AD">
        <w:rPr>
          <w:rFonts w:ascii="Times New Roman" w:hAnsi="Times New Roman" w:cs="Times New Roman"/>
          <w:sz w:val="28"/>
          <w:szCs w:val="28"/>
        </w:rPr>
        <w:t xml:space="preserve"> Кировской области;</w:t>
      </w:r>
    </w:p>
    <w:p w14:paraId="14635983"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объекты муниципального имущества, закрепленные на праве хозяйственного ведения за муниципальными унитарными предприятиями;</w:t>
      </w:r>
    </w:p>
    <w:p w14:paraId="426DB11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объекты муниципального имущества, закрепленные на праве оперативного управления за муниципальными автономными учреждениями;</w:t>
      </w:r>
    </w:p>
    <w:p w14:paraId="053053B2"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объекты муниципального имущества, закрепленные на праве оперативного управления за муниципальными бюджетными учреждениями.</w:t>
      </w:r>
    </w:p>
    <w:p w14:paraId="2A0782F2"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1.5. Основными принципами предоставления в аренду муниципального имущества являются:</w:t>
      </w:r>
    </w:p>
    <w:p w14:paraId="7D3748FD"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1.5.1. Эффективность использования передаваемого муниципального имущества в аренду.</w:t>
      </w:r>
    </w:p>
    <w:p w14:paraId="4CF81243"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1.5.2. Открытость информации о передаваемом в аренду муниципальном имуществе.</w:t>
      </w:r>
    </w:p>
    <w:p w14:paraId="63E17405"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1.5.3. Передача объектов муниципального имущества в аренду на конкурсной или аукционной основе.</w:t>
      </w:r>
    </w:p>
    <w:p w14:paraId="5B2CE24B"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xml:space="preserve">1.6. Учет всех договоров аренды (субаренды) муниципального имущества и реестр арендуемого муниципального имущества, учет и контроль поступления денежных средств от арендной платы, взыскание задолженности осуществляет управление по делам муниципальной собственности администрации </w:t>
      </w:r>
      <w:r w:rsidR="006927AD" w:rsidRPr="006927AD">
        <w:rPr>
          <w:rFonts w:ascii="Times New Roman" w:hAnsi="Times New Roman" w:cs="Times New Roman"/>
          <w:sz w:val="28"/>
          <w:szCs w:val="28"/>
        </w:rPr>
        <w:t>Никольского</w:t>
      </w:r>
      <w:r w:rsidR="00D9470D" w:rsidRPr="006927AD">
        <w:rPr>
          <w:rFonts w:ascii="Times New Roman" w:hAnsi="Times New Roman" w:cs="Times New Roman"/>
          <w:sz w:val="28"/>
          <w:szCs w:val="28"/>
        </w:rPr>
        <w:t xml:space="preserve"> сельского поселения </w:t>
      </w:r>
      <w:r w:rsidRPr="006927AD">
        <w:rPr>
          <w:rFonts w:ascii="Times New Roman" w:hAnsi="Times New Roman" w:cs="Times New Roman"/>
          <w:sz w:val="28"/>
          <w:szCs w:val="28"/>
        </w:rPr>
        <w:t>Яранского района (далее - Управление).</w:t>
      </w:r>
    </w:p>
    <w:p w14:paraId="63F2487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1.7. Перечень муниципального имущества, которое может быть предоставлено в аренду, составляется Управлением, является общедоступным и размещается в средствах массовой информации.</w:t>
      </w:r>
    </w:p>
    <w:p w14:paraId="60D2C250"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2. Способы предоставления в аренду муниципального имущества</w:t>
      </w:r>
    </w:p>
    <w:p w14:paraId="1075630A"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0265204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2.1.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предусмотренных частью 1 статьи 17.1 Федерального закона от 26.07.2006 N 135-ФЗ "О защите конкуренции".</w:t>
      </w:r>
    </w:p>
    <w:p w14:paraId="7C94B6C8"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2.2. Информационное сообщение о проведении конкурса, аукциона размещается в средствах массовой информации и на официальном сайте Российской Федерации для размещения информации о проведении торгов.</w:t>
      </w:r>
    </w:p>
    <w:p w14:paraId="7035192E"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4013FAAA"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3. Рассмотрение заявлений на аренду</w:t>
      </w:r>
    </w:p>
    <w:p w14:paraId="59841676" w14:textId="77777777" w:rsidR="00B03A54" w:rsidRPr="006927AD" w:rsidRDefault="00B03A54" w:rsidP="00B03A54">
      <w:pPr>
        <w:pStyle w:val="ConsPlusNormal"/>
        <w:widowControl/>
        <w:ind w:firstLine="0"/>
        <w:jc w:val="center"/>
        <w:rPr>
          <w:rFonts w:ascii="Times New Roman" w:hAnsi="Times New Roman" w:cs="Times New Roman"/>
          <w:sz w:val="28"/>
          <w:szCs w:val="28"/>
        </w:rPr>
      </w:pPr>
      <w:r w:rsidRPr="006927AD">
        <w:rPr>
          <w:rFonts w:ascii="Times New Roman" w:hAnsi="Times New Roman" w:cs="Times New Roman"/>
          <w:sz w:val="28"/>
          <w:szCs w:val="28"/>
        </w:rPr>
        <w:t>муниципального имущества</w:t>
      </w:r>
    </w:p>
    <w:p w14:paraId="3B5E8A61"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34EF7917"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3.1. Арендаторами муниципального имущества могут выступать Российская Федерация, субъекты Российской Федерации, муниципальные образования, юридические и физические лица.</w:t>
      </w:r>
    </w:p>
    <w:p w14:paraId="620536A1"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3.2. Заявление о предоставлении муниципального имущества в аренду оформляется по установленной форме. Прилагается.</w:t>
      </w:r>
    </w:p>
    <w:p w14:paraId="7D0D9F11"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К заявлению прилагаются:</w:t>
      </w:r>
    </w:p>
    <w:p w14:paraId="0E9C548D"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lastRenderedPageBreak/>
        <w:t>- копии регистрационных и учредительных документов (копия паспорта - для физических лиц);</w:t>
      </w:r>
    </w:p>
    <w:p w14:paraId="1E6464FD"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копия свидетельства о государственной регистрации юридического лица или индивидуального предпринимателя;</w:t>
      </w:r>
    </w:p>
    <w:p w14:paraId="0C83077E"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копия свидетельства о постановке на налоговый учет юридического лица или индивидуального предпринимателя;</w:t>
      </w:r>
    </w:p>
    <w:p w14:paraId="19C32E7D"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документ, подтверждающий полномочия руководителя или представителя юридического лица (для юридических лиц);</w:t>
      </w:r>
    </w:p>
    <w:p w14:paraId="6FDB3059"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документ, подтверждающий отсутствие неурегулированной просроченной задолженности по расчетам с бюджетом по федеральным, региональным или местным налогам на момент предоставления заявки;</w:t>
      </w:r>
    </w:p>
    <w:p w14:paraId="46DAB65A"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копия лицензии, если деятельность арендатора предусматривает лицензирование.</w:t>
      </w:r>
    </w:p>
    <w:p w14:paraId="4F926373"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Указанные документы заявителю не возвращаются. Копии документов должны быть заверены печатью заявителя и подписью уполномоченного лица.</w:t>
      </w:r>
    </w:p>
    <w:p w14:paraId="3DFE1AEE"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3.3. На заявления и письма лиц, обратившихся с просьбой о предоставлении муниципального имущества в аренду, Управлением в течение 30 дней дается письменный ответ с указанием результата их рассмотрения (оснований отказа в случае принятия решения об отказе в предоставлении муниципального имущества в аренду). Не допускается вынесение немотивированных решений об отказе в предоставлении муниципального имущества в аренду.</w:t>
      </w:r>
    </w:p>
    <w:p w14:paraId="585BE25E"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 Заявителю дается отказ в заключение договора аренды при наличии одного из следующих обстоятельств:</w:t>
      </w:r>
    </w:p>
    <w:p w14:paraId="58081C0B"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3.4.1. Предоставление муниципального имущества в аренду осложнит или сделает невозможным выполнение муниципальным унитарным предприятием и муниципальным учреждением видов деятельности, предусмотренных уставом муниципального унитарного предприятия или муниципального учреждения.</w:t>
      </w:r>
    </w:p>
    <w:p w14:paraId="4A28C16A"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3.4.2. Предоставление муниципального имущества в аренду будет препятствовать осуществлению официально утвержденной программы развития муниципального унитарного предприятия или муниципального учреждения.</w:t>
      </w:r>
    </w:p>
    <w:p w14:paraId="1890DD2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3.4.3. В результате аренды муниципального имущества техническому состоянию объекта может быть нанесен урон.</w:t>
      </w:r>
    </w:p>
    <w:p w14:paraId="08819669"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3.4.4. Предоставление муниципального имущества в аренду будет способствовать ухудшению финансово-экономического состояния муниципального унитарного предприятия или муниципального учреждения.</w:t>
      </w:r>
    </w:p>
    <w:p w14:paraId="6E74012D" w14:textId="77777777" w:rsidR="00B03A54"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3.4.5. В случае предоставления недостаточных, недостоверных или ложных сведений.</w:t>
      </w:r>
    </w:p>
    <w:p w14:paraId="4C8045B3" w14:textId="77777777" w:rsidR="00BD7B0A" w:rsidRPr="006927AD" w:rsidRDefault="00BD7B0A" w:rsidP="00B03A54">
      <w:pPr>
        <w:pStyle w:val="ConsPlusNormal"/>
        <w:widowControl/>
        <w:ind w:firstLine="540"/>
        <w:jc w:val="both"/>
        <w:rPr>
          <w:rFonts w:ascii="Times New Roman" w:hAnsi="Times New Roman" w:cs="Times New Roman"/>
          <w:sz w:val="28"/>
          <w:szCs w:val="28"/>
        </w:rPr>
      </w:pPr>
    </w:p>
    <w:p w14:paraId="735DFCAD"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4. Предоставление муниципального имущества</w:t>
      </w:r>
    </w:p>
    <w:p w14:paraId="77B37740" w14:textId="77777777" w:rsidR="00B03A54" w:rsidRPr="006927AD" w:rsidRDefault="00B03A54" w:rsidP="00B03A54">
      <w:pPr>
        <w:pStyle w:val="ConsPlusNormal"/>
        <w:widowControl/>
        <w:ind w:firstLine="0"/>
        <w:jc w:val="center"/>
        <w:rPr>
          <w:rFonts w:ascii="Times New Roman" w:hAnsi="Times New Roman" w:cs="Times New Roman"/>
          <w:sz w:val="28"/>
          <w:szCs w:val="28"/>
        </w:rPr>
      </w:pPr>
      <w:r w:rsidRPr="006927AD">
        <w:rPr>
          <w:rFonts w:ascii="Times New Roman" w:hAnsi="Times New Roman" w:cs="Times New Roman"/>
          <w:sz w:val="28"/>
          <w:szCs w:val="28"/>
        </w:rPr>
        <w:t>в аренду по конкурсу (аукциону) без права выкупа</w:t>
      </w:r>
    </w:p>
    <w:p w14:paraId="3AF2BC93"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0D3923A7" w14:textId="15E726E8" w:rsidR="00B03A54" w:rsidRDefault="00B03A54" w:rsidP="008A531C">
      <w:pPr>
        <w:pStyle w:val="headertext"/>
        <w:shd w:val="clear" w:color="auto" w:fill="FFFFFF"/>
        <w:spacing w:before="0" w:beforeAutospacing="0" w:after="240" w:afterAutospacing="0"/>
        <w:jc w:val="both"/>
        <w:textAlignment w:val="baseline"/>
        <w:rPr>
          <w:sz w:val="28"/>
          <w:szCs w:val="28"/>
        </w:rPr>
      </w:pPr>
      <w:r w:rsidRPr="006927AD">
        <w:rPr>
          <w:sz w:val="28"/>
          <w:szCs w:val="28"/>
        </w:rPr>
        <w:t xml:space="preserve">4.1. Конкурсы или аукционы на право заключения договоров аренды </w:t>
      </w:r>
      <w:r w:rsidRPr="008A531C">
        <w:rPr>
          <w:sz w:val="28"/>
          <w:szCs w:val="28"/>
        </w:rPr>
        <w:t xml:space="preserve">муниципального имущества проводятся в порядке, установленном приказом Федеральной антимонопольной службы </w:t>
      </w:r>
      <w:r w:rsidR="008A531C" w:rsidRPr="008A531C">
        <w:rPr>
          <w:sz w:val="28"/>
          <w:szCs w:val="28"/>
        </w:rPr>
        <w:t>от 21 марта 2023 года N 147/23</w:t>
      </w:r>
      <w:r w:rsidR="008A531C">
        <w:rPr>
          <w:sz w:val="28"/>
          <w:szCs w:val="28"/>
        </w:rPr>
        <w:t xml:space="preserve"> «</w:t>
      </w:r>
      <w:r w:rsidR="008A531C" w:rsidRPr="008A531C">
        <w:rPr>
          <w:sz w:val="28"/>
          <w:szCs w:val="28"/>
        </w:rPr>
        <w:t>О </w:t>
      </w:r>
      <w:hyperlink r:id="rId8" w:anchor="65A0IQ" w:history="1">
        <w:r w:rsidR="008A531C" w:rsidRPr="008A531C">
          <w:rPr>
            <w:rStyle w:val="ab"/>
            <w:color w:val="auto"/>
            <w:sz w:val="28"/>
            <w:szCs w:val="28"/>
            <w:u w:val="none"/>
          </w:rPr>
          <w:t>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hyperlink>
      <w:r w:rsidR="008A531C" w:rsidRPr="008A531C">
        <w:rPr>
          <w:sz w:val="28"/>
          <w:szCs w:val="28"/>
        </w:rPr>
        <w:t xml:space="preserve">, </w:t>
      </w:r>
      <w:r w:rsidR="008A531C" w:rsidRPr="008A531C">
        <w:rPr>
          <w:sz w:val="28"/>
          <w:szCs w:val="28"/>
        </w:rPr>
        <w:lastRenderedPageBreak/>
        <w:t>и </w:t>
      </w:r>
      <w:hyperlink r:id="rId9" w:anchor="8PC0LQ" w:history="1">
        <w:r w:rsidR="008A531C" w:rsidRPr="008A531C">
          <w:rPr>
            <w:rStyle w:val="ab"/>
            <w:color w:val="auto"/>
            <w:sz w:val="28"/>
            <w:szCs w:val="28"/>
            <w:u w:val="none"/>
          </w:rPr>
          <w:t>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8A531C">
        <w:rPr>
          <w:sz w:val="28"/>
          <w:szCs w:val="28"/>
        </w:rPr>
        <w:t xml:space="preserve">" </w:t>
      </w:r>
      <w:r w:rsidR="008A531C">
        <w:rPr>
          <w:sz w:val="28"/>
          <w:szCs w:val="28"/>
        </w:rPr>
        <w:t>.</w:t>
      </w:r>
    </w:p>
    <w:p w14:paraId="1B2E51AC" w14:textId="77777777" w:rsidR="00BD7B0A" w:rsidRPr="008A531C" w:rsidRDefault="00BD7B0A" w:rsidP="008A531C">
      <w:pPr>
        <w:pStyle w:val="headertext"/>
        <w:shd w:val="clear" w:color="auto" w:fill="FFFFFF"/>
        <w:spacing w:before="0" w:beforeAutospacing="0" w:after="240" w:afterAutospacing="0"/>
        <w:jc w:val="both"/>
        <w:textAlignment w:val="baseline"/>
        <w:rPr>
          <w:sz w:val="28"/>
          <w:szCs w:val="28"/>
        </w:rPr>
      </w:pPr>
    </w:p>
    <w:p w14:paraId="641985BF" w14:textId="77777777" w:rsidR="00B03A54" w:rsidRPr="008A531C" w:rsidRDefault="00B03A54" w:rsidP="00B03A54">
      <w:pPr>
        <w:pStyle w:val="ConsPlusNormal"/>
        <w:widowControl/>
        <w:ind w:firstLine="540"/>
        <w:jc w:val="both"/>
        <w:rPr>
          <w:rFonts w:ascii="Times New Roman" w:hAnsi="Times New Roman" w:cs="Times New Roman"/>
          <w:sz w:val="28"/>
          <w:szCs w:val="28"/>
        </w:rPr>
      </w:pPr>
    </w:p>
    <w:p w14:paraId="422CE68C"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5. Договор аренды муниципального имущества</w:t>
      </w:r>
    </w:p>
    <w:p w14:paraId="4F9573DB"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338A811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14:paraId="6386EB60"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5.2. Арендодателями муниципального имущества, закрепленного на праве хозяйственного ведения за муниципальным унитарным предприятием, является соответствующее предприятие, а в отношении имущества, закрепленного на праве оперативного управления за  учреждением, данное учреждение.</w:t>
      </w:r>
    </w:p>
    <w:p w14:paraId="4A00BF88"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5.3. По договорам аренды муниципального имущества, составляющего казну района, в качестве арендодателя выступает собственник, от его имени договор аренды подписывается Управлением.</w:t>
      </w:r>
    </w:p>
    <w:p w14:paraId="19C08F5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5.4. Договор аренды муниципального имущества может быть краткосрочным (до 1 года) и долгосрочным (свыше 1 года), а также заключенным на неопределенный срок в соответствии с действующим законодательством.</w:t>
      </w:r>
    </w:p>
    <w:p w14:paraId="0B47A24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5.5. Долгосрочные договоры аренды и все изменения к данным договорам требуют государственной регистрации в соответствии с действующим законодательством.</w:t>
      </w:r>
    </w:p>
    <w:p w14:paraId="5629FF18"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5.6. Проект договора аренды муниципального имущества, готовится Управлением.</w:t>
      </w:r>
    </w:p>
    <w:p w14:paraId="242C327B"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5.7. В обязательном порядке в договоре аренды указывается, что арендодатель муниципального имущества обращается в суд с заявлением о расторжении договора и взыскании арендной платы в случае неисполнения арендатором условий договора в части полноты и своевременности внесения арендной платы свыше двух месяцев.</w:t>
      </w:r>
    </w:p>
    <w:p w14:paraId="4E996EB3"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5.8. Передача муниципального имущества в аренду осуществляется по передаточному акту, подписываемому сторонами.</w:t>
      </w:r>
    </w:p>
    <w:p w14:paraId="6F38B6F2"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6DCF4DA9" w14:textId="77777777" w:rsidR="00B03A54" w:rsidRPr="006927AD" w:rsidRDefault="00B03A54" w:rsidP="00B03A54">
      <w:pPr>
        <w:pStyle w:val="ConsPlusNormal"/>
        <w:widowControl/>
        <w:ind w:firstLine="0"/>
        <w:jc w:val="center"/>
        <w:outlineLvl w:val="1"/>
        <w:rPr>
          <w:rFonts w:ascii="Times New Roman" w:hAnsi="Times New Roman" w:cs="Times New Roman"/>
          <w:color w:val="FF0000"/>
          <w:sz w:val="28"/>
          <w:szCs w:val="28"/>
        </w:rPr>
      </w:pPr>
      <w:r w:rsidRPr="006927AD">
        <w:rPr>
          <w:rFonts w:ascii="Times New Roman" w:hAnsi="Times New Roman" w:cs="Times New Roman"/>
          <w:color w:val="FF0000"/>
          <w:sz w:val="28"/>
          <w:szCs w:val="28"/>
        </w:rPr>
        <w:t>6. Порядок определения величины арендной платы</w:t>
      </w:r>
    </w:p>
    <w:p w14:paraId="44E32E07" w14:textId="77777777" w:rsidR="00A36125" w:rsidRPr="006927AD" w:rsidRDefault="00A36125" w:rsidP="00B03A54">
      <w:pPr>
        <w:pStyle w:val="ConsPlusNormal"/>
        <w:widowControl/>
        <w:ind w:firstLine="0"/>
        <w:jc w:val="center"/>
        <w:outlineLvl w:val="1"/>
        <w:rPr>
          <w:rFonts w:ascii="Times New Roman" w:hAnsi="Times New Roman" w:cs="Times New Roman"/>
          <w:sz w:val="28"/>
          <w:szCs w:val="28"/>
        </w:rPr>
      </w:pPr>
    </w:p>
    <w:p w14:paraId="5A699018" w14:textId="77777777" w:rsidR="00904A88" w:rsidRPr="006927AD" w:rsidRDefault="00904A88" w:rsidP="00B03A54">
      <w:pPr>
        <w:autoSpaceDE w:val="0"/>
        <w:autoSpaceDN w:val="0"/>
        <w:adjustRightInd w:val="0"/>
        <w:ind w:firstLine="540"/>
        <w:jc w:val="both"/>
        <w:outlineLvl w:val="1"/>
        <w:rPr>
          <w:sz w:val="28"/>
          <w:szCs w:val="28"/>
        </w:rPr>
      </w:pPr>
    </w:p>
    <w:p w14:paraId="1EC9C27C" w14:textId="77777777" w:rsidR="00904A88" w:rsidRPr="006927AD" w:rsidRDefault="00904A88" w:rsidP="00B03A54">
      <w:pPr>
        <w:autoSpaceDE w:val="0"/>
        <w:autoSpaceDN w:val="0"/>
        <w:adjustRightInd w:val="0"/>
        <w:ind w:firstLine="540"/>
        <w:jc w:val="both"/>
        <w:outlineLvl w:val="1"/>
        <w:rPr>
          <w:sz w:val="28"/>
          <w:szCs w:val="28"/>
        </w:rPr>
      </w:pPr>
      <w:r w:rsidRPr="006927AD">
        <w:rPr>
          <w:sz w:val="28"/>
          <w:szCs w:val="28"/>
        </w:rPr>
        <w:t>6.1 За пользование муниципальным имуществом устанавливается арендная плата в форме определенных в твердой денежной сумме платежей.</w:t>
      </w:r>
    </w:p>
    <w:p w14:paraId="3D36D9C0" w14:textId="77777777" w:rsidR="00904A88" w:rsidRPr="006927AD" w:rsidRDefault="00904A88" w:rsidP="00B03A54">
      <w:pPr>
        <w:autoSpaceDE w:val="0"/>
        <w:autoSpaceDN w:val="0"/>
        <w:adjustRightInd w:val="0"/>
        <w:ind w:firstLine="540"/>
        <w:jc w:val="both"/>
        <w:outlineLvl w:val="1"/>
        <w:rPr>
          <w:sz w:val="28"/>
          <w:szCs w:val="28"/>
        </w:rPr>
      </w:pPr>
      <w:r w:rsidRPr="006927AD">
        <w:rPr>
          <w:sz w:val="28"/>
          <w:szCs w:val="28"/>
        </w:rPr>
        <w:t xml:space="preserve">6.2. Размер </w:t>
      </w:r>
      <w:r w:rsidR="00B03A54" w:rsidRPr="006927AD">
        <w:rPr>
          <w:sz w:val="28"/>
          <w:szCs w:val="28"/>
        </w:rPr>
        <w:t xml:space="preserve"> арендной платы за объекты муниципальной собственности, сдаваемые в аренду, определяется </w:t>
      </w:r>
      <w:r w:rsidRPr="006927AD">
        <w:rPr>
          <w:sz w:val="28"/>
          <w:szCs w:val="28"/>
        </w:rPr>
        <w:t xml:space="preserve">по результатам оценки рыночной стоимости объекта, проводимой </w:t>
      </w:r>
      <w:r w:rsidR="00B03A54" w:rsidRPr="006927AD">
        <w:rPr>
          <w:sz w:val="28"/>
          <w:szCs w:val="28"/>
        </w:rPr>
        <w:t xml:space="preserve">в соответствии с Федеральным </w:t>
      </w:r>
      <w:hyperlink r:id="rId10" w:history="1">
        <w:r w:rsidR="00B03A54" w:rsidRPr="006927AD">
          <w:rPr>
            <w:rStyle w:val="ab"/>
            <w:color w:val="auto"/>
            <w:sz w:val="28"/>
            <w:szCs w:val="28"/>
          </w:rPr>
          <w:t>законом</w:t>
        </w:r>
      </w:hyperlink>
      <w:r w:rsidR="00B03A54" w:rsidRPr="006927AD">
        <w:rPr>
          <w:sz w:val="28"/>
          <w:szCs w:val="28"/>
        </w:rPr>
        <w:t xml:space="preserve"> от 29.07.1998 N 135-ФЗ "Об оценочной деятельности в Российской Федерации", </w:t>
      </w:r>
      <w:r w:rsidRPr="006927AD">
        <w:rPr>
          <w:sz w:val="28"/>
          <w:szCs w:val="28"/>
        </w:rPr>
        <w:t>если иное не установлено законодательством Российской Федерации.</w:t>
      </w:r>
    </w:p>
    <w:p w14:paraId="7C4C7842" w14:textId="77777777" w:rsidR="0036238B" w:rsidRPr="006927AD" w:rsidRDefault="00904A88" w:rsidP="00B03A54">
      <w:pPr>
        <w:autoSpaceDE w:val="0"/>
        <w:autoSpaceDN w:val="0"/>
        <w:adjustRightInd w:val="0"/>
        <w:ind w:firstLine="540"/>
        <w:jc w:val="both"/>
        <w:outlineLvl w:val="1"/>
        <w:rPr>
          <w:sz w:val="28"/>
          <w:szCs w:val="28"/>
        </w:rPr>
      </w:pPr>
      <w:r w:rsidRPr="006927AD">
        <w:rPr>
          <w:sz w:val="28"/>
          <w:szCs w:val="28"/>
        </w:rPr>
        <w:lastRenderedPageBreak/>
        <w:t xml:space="preserve">6.3. </w:t>
      </w:r>
      <w:r w:rsidR="0036238B" w:rsidRPr="006927AD">
        <w:rPr>
          <w:sz w:val="28"/>
          <w:szCs w:val="28"/>
        </w:rPr>
        <w:t>В случае заключения договора аренды муниципального имущества по результатам организ</w:t>
      </w:r>
      <w:r w:rsidRPr="006927AD">
        <w:rPr>
          <w:sz w:val="28"/>
          <w:szCs w:val="28"/>
        </w:rPr>
        <w:t xml:space="preserve">ации и проведения аукциона </w:t>
      </w:r>
      <w:r w:rsidR="0036238B" w:rsidRPr="006927AD">
        <w:rPr>
          <w:sz w:val="28"/>
          <w:szCs w:val="28"/>
        </w:rPr>
        <w:t xml:space="preserve"> </w:t>
      </w:r>
      <w:r w:rsidRPr="006927AD">
        <w:rPr>
          <w:sz w:val="28"/>
          <w:szCs w:val="28"/>
        </w:rPr>
        <w:t>(конкурса</w:t>
      </w:r>
      <w:r w:rsidR="0036238B" w:rsidRPr="006927AD">
        <w:rPr>
          <w:sz w:val="28"/>
          <w:szCs w:val="28"/>
        </w:rPr>
        <w:t>)</w:t>
      </w:r>
      <w:r w:rsidRPr="006927AD">
        <w:rPr>
          <w:sz w:val="28"/>
          <w:szCs w:val="28"/>
        </w:rPr>
        <w:t xml:space="preserve"> начальный </w:t>
      </w:r>
      <w:r w:rsidR="0036238B" w:rsidRPr="006927AD">
        <w:rPr>
          <w:sz w:val="28"/>
          <w:szCs w:val="28"/>
        </w:rPr>
        <w:t xml:space="preserve"> размер </w:t>
      </w:r>
      <w:r w:rsidRPr="006927AD">
        <w:rPr>
          <w:sz w:val="28"/>
          <w:szCs w:val="28"/>
        </w:rPr>
        <w:t xml:space="preserve"> </w:t>
      </w:r>
      <w:r w:rsidR="0036238B" w:rsidRPr="006927AD">
        <w:rPr>
          <w:sz w:val="28"/>
          <w:szCs w:val="28"/>
        </w:rPr>
        <w:t xml:space="preserve">арендной платы определяется в соответствии </w:t>
      </w:r>
      <w:r w:rsidRPr="006927AD">
        <w:rPr>
          <w:sz w:val="28"/>
          <w:szCs w:val="28"/>
        </w:rPr>
        <w:t>с пунктом 6.2. настоящего положения, а размер арендной платы устанавливается в договоре в соответствии с итоговым  протоколом аукциона (конкурса)</w:t>
      </w:r>
      <w:r w:rsidR="0036238B" w:rsidRPr="006927AD">
        <w:rPr>
          <w:sz w:val="28"/>
          <w:szCs w:val="28"/>
        </w:rPr>
        <w:t>.</w:t>
      </w:r>
    </w:p>
    <w:p w14:paraId="1CAE7031" w14:textId="77777777" w:rsidR="00815B6E" w:rsidRPr="006927AD" w:rsidRDefault="00815B6E" w:rsidP="00B03A54">
      <w:pPr>
        <w:autoSpaceDE w:val="0"/>
        <w:autoSpaceDN w:val="0"/>
        <w:adjustRightInd w:val="0"/>
        <w:ind w:firstLine="540"/>
        <w:jc w:val="both"/>
        <w:outlineLvl w:val="1"/>
        <w:rPr>
          <w:sz w:val="28"/>
          <w:szCs w:val="28"/>
        </w:rPr>
      </w:pPr>
      <w:r w:rsidRPr="006927AD">
        <w:rPr>
          <w:sz w:val="28"/>
          <w:szCs w:val="28"/>
        </w:rPr>
        <w:t xml:space="preserve">Размер арендной платы изменяется ежегодно с 1 января года следующего за годом, в котором заключен </w:t>
      </w:r>
      <w:r w:rsidR="001B5A8D" w:rsidRPr="006927AD">
        <w:rPr>
          <w:sz w:val="28"/>
          <w:szCs w:val="28"/>
        </w:rPr>
        <w:t xml:space="preserve">договор, с учетом коэффициента - </w:t>
      </w:r>
      <w:proofErr w:type="spellStart"/>
      <w:r w:rsidR="001B5A8D" w:rsidRPr="006927AD">
        <w:rPr>
          <w:sz w:val="28"/>
          <w:szCs w:val="28"/>
        </w:rPr>
        <w:t>дифлятора</w:t>
      </w:r>
      <w:proofErr w:type="spellEnd"/>
      <w:r w:rsidRPr="006927AD">
        <w:rPr>
          <w:sz w:val="28"/>
          <w:szCs w:val="28"/>
        </w:rPr>
        <w:t xml:space="preserve"> утверждаемого постановлением администрации </w:t>
      </w:r>
      <w:r w:rsidR="006927AD" w:rsidRPr="006927AD">
        <w:rPr>
          <w:sz w:val="28"/>
          <w:szCs w:val="28"/>
        </w:rPr>
        <w:t>Никольского</w:t>
      </w:r>
      <w:r w:rsidRPr="006927AD">
        <w:rPr>
          <w:sz w:val="28"/>
          <w:szCs w:val="28"/>
        </w:rPr>
        <w:t xml:space="preserve"> сельского поселения.</w:t>
      </w:r>
    </w:p>
    <w:p w14:paraId="6B12D726" w14:textId="77777777" w:rsidR="001B5A8D" w:rsidRPr="006927AD" w:rsidRDefault="001B5A8D" w:rsidP="00B03A54">
      <w:pPr>
        <w:pStyle w:val="ConsPlusNormal"/>
        <w:widowControl/>
        <w:ind w:firstLine="0"/>
        <w:jc w:val="center"/>
        <w:outlineLvl w:val="1"/>
        <w:rPr>
          <w:rFonts w:ascii="Times New Roman" w:hAnsi="Times New Roman" w:cs="Times New Roman"/>
          <w:sz w:val="28"/>
          <w:szCs w:val="28"/>
        </w:rPr>
      </w:pPr>
    </w:p>
    <w:p w14:paraId="4CD4B45B"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7. Субаренда</w:t>
      </w:r>
    </w:p>
    <w:p w14:paraId="1717E219"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p>
    <w:p w14:paraId="0A49A729"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7.1. Арендатор вправе с письменного согласия Управления и в порядке, определенном Федеральным законом от 26.07.2006 N 135-ФЗ "О защите конкуренции", сдавать арендуемое им муниципальное имущество в субаренду.</w:t>
      </w:r>
    </w:p>
    <w:p w14:paraId="469E8DB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7.2. В случае заключения договора субаренды размер арендной платы по основному договору подлежит перерасчету путем увеличения коэффициента вида деятельности, если вид деятельности субарендатора подтвержден документально.</w:t>
      </w:r>
    </w:p>
    <w:p w14:paraId="4BAF535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7.3. Согласие Управления оформляется решением Управления, в котором указываются:</w:t>
      </w:r>
    </w:p>
    <w:p w14:paraId="201CEA61"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площадь и технические характеристики помещения;</w:t>
      </w:r>
    </w:p>
    <w:p w14:paraId="10584071"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срок действия договора субаренды;</w:t>
      </w:r>
    </w:p>
    <w:p w14:paraId="24ACE12E"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 условия оплаты и расчет арендной платы и др.</w:t>
      </w:r>
    </w:p>
    <w:p w14:paraId="1747690C"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Обязательным условием дачи согласия Управления на субаренду является безусловное исполнение арендатором обязанностей по договору аренды, в том числе отсутствие задолженности по арендной плате.</w:t>
      </w:r>
    </w:p>
    <w:p w14:paraId="2995A1D7"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7.4. Договор субаренды не может быть заключен на срок, превышающий срок действия основного договора аренды.</w:t>
      </w:r>
    </w:p>
    <w:p w14:paraId="6C6E7C96"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7.5. Договор субаренды пролонгации не подлежит.</w:t>
      </w:r>
    </w:p>
    <w:p w14:paraId="65AE6B45" w14:textId="77777777" w:rsidR="00B03A54" w:rsidRPr="006927AD"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7.6. Договоры субаренды подлежат учету в Управлении.</w:t>
      </w:r>
    </w:p>
    <w:p w14:paraId="6F561BBE" w14:textId="77777777" w:rsidR="00ED48E3" w:rsidRPr="006927AD" w:rsidRDefault="00ED48E3" w:rsidP="00B03A54">
      <w:pPr>
        <w:pStyle w:val="ConsPlusNormal"/>
        <w:widowControl/>
        <w:ind w:firstLine="0"/>
        <w:jc w:val="center"/>
        <w:outlineLvl w:val="1"/>
        <w:rPr>
          <w:rFonts w:ascii="Times New Roman" w:hAnsi="Times New Roman" w:cs="Times New Roman"/>
          <w:sz w:val="28"/>
          <w:szCs w:val="28"/>
        </w:rPr>
      </w:pPr>
    </w:p>
    <w:p w14:paraId="55733485" w14:textId="77777777" w:rsidR="00B03A54" w:rsidRPr="006927AD" w:rsidRDefault="00B03A54" w:rsidP="00B03A54">
      <w:pPr>
        <w:pStyle w:val="ConsPlusNormal"/>
        <w:widowControl/>
        <w:ind w:firstLine="0"/>
        <w:jc w:val="center"/>
        <w:outlineLvl w:val="1"/>
        <w:rPr>
          <w:rFonts w:ascii="Times New Roman" w:hAnsi="Times New Roman" w:cs="Times New Roman"/>
          <w:sz w:val="28"/>
          <w:szCs w:val="28"/>
        </w:rPr>
      </w:pPr>
      <w:r w:rsidRPr="006927AD">
        <w:rPr>
          <w:rFonts w:ascii="Times New Roman" w:hAnsi="Times New Roman" w:cs="Times New Roman"/>
          <w:sz w:val="28"/>
          <w:szCs w:val="28"/>
        </w:rPr>
        <w:t>8. Заключительные положения</w:t>
      </w:r>
    </w:p>
    <w:p w14:paraId="3FB2ACC1"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449A4B2B" w14:textId="77777777" w:rsidR="00B03A54" w:rsidRDefault="00B03A54" w:rsidP="00B03A54">
      <w:pPr>
        <w:pStyle w:val="ConsPlusNormal"/>
        <w:widowControl/>
        <w:ind w:firstLine="540"/>
        <w:jc w:val="both"/>
        <w:rPr>
          <w:rFonts w:ascii="Times New Roman" w:hAnsi="Times New Roman" w:cs="Times New Roman"/>
          <w:sz w:val="28"/>
          <w:szCs w:val="28"/>
        </w:rPr>
      </w:pPr>
      <w:r w:rsidRPr="006927AD">
        <w:rPr>
          <w:rFonts w:ascii="Times New Roman" w:hAnsi="Times New Roman" w:cs="Times New Roman"/>
          <w:sz w:val="28"/>
          <w:szCs w:val="28"/>
        </w:rPr>
        <w:t>8.1. Лица, допустившие нарушения или неисполнение настоящего Положения, несут ответственность в соответствии с действующим законодательством.</w:t>
      </w:r>
    </w:p>
    <w:p w14:paraId="6E428F67" w14:textId="77777777" w:rsidR="006927AD" w:rsidRDefault="006927AD" w:rsidP="00B03A54">
      <w:pPr>
        <w:pStyle w:val="ConsPlusNormal"/>
        <w:widowControl/>
        <w:ind w:firstLine="540"/>
        <w:jc w:val="both"/>
        <w:rPr>
          <w:rFonts w:ascii="Times New Roman" w:hAnsi="Times New Roman" w:cs="Times New Roman"/>
          <w:sz w:val="28"/>
          <w:szCs w:val="28"/>
        </w:rPr>
      </w:pPr>
    </w:p>
    <w:p w14:paraId="0A845A02" w14:textId="77777777" w:rsidR="006927AD" w:rsidRDefault="006927AD" w:rsidP="00B03A54">
      <w:pPr>
        <w:pStyle w:val="ConsPlusNormal"/>
        <w:widowControl/>
        <w:ind w:firstLine="540"/>
        <w:jc w:val="both"/>
        <w:rPr>
          <w:rFonts w:ascii="Times New Roman" w:hAnsi="Times New Roman" w:cs="Times New Roman"/>
          <w:sz w:val="28"/>
          <w:szCs w:val="28"/>
        </w:rPr>
      </w:pPr>
    </w:p>
    <w:p w14:paraId="127DAE4F" w14:textId="77777777" w:rsidR="006927AD" w:rsidRDefault="006927AD" w:rsidP="00B03A54">
      <w:pPr>
        <w:pStyle w:val="ConsPlusNormal"/>
        <w:widowControl/>
        <w:ind w:firstLine="540"/>
        <w:jc w:val="both"/>
        <w:rPr>
          <w:rFonts w:ascii="Times New Roman" w:hAnsi="Times New Roman" w:cs="Times New Roman"/>
          <w:sz w:val="28"/>
          <w:szCs w:val="28"/>
        </w:rPr>
      </w:pPr>
    </w:p>
    <w:p w14:paraId="7A94CD49" w14:textId="77777777" w:rsidR="006927AD" w:rsidRDefault="006927AD" w:rsidP="00B03A54">
      <w:pPr>
        <w:pStyle w:val="ConsPlusNormal"/>
        <w:widowControl/>
        <w:ind w:firstLine="540"/>
        <w:jc w:val="both"/>
        <w:rPr>
          <w:rFonts w:ascii="Times New Roman" w:hAnsi="Times New Roman" w:cs="Times New Roman"/>
          <w:sz w:val="28"/>
          <w:szCs w:val="28"/>
        </w:rPr>
      </w:pPr>
    </w:p>
    <w:p w14:paraId="39945963" w14:textId="77777777" w:rsidR="006927AD" w:rsidRDefault="006927AD" w:rsidP="00B03A54">
      <w:pPr>
        <w:pStyle w:val="ConsPlusNormal"/>
        <w:widowControl/>
        <w:ind w:firstLine="540"/>
        <w:jc w:val="both"/>
        <w:rPr>
          <w:rFonts w:ascii="Times New Roman" w:hAnsi="Times New Roman" w:cs="Times New Roman"/>
          <w:sz w:val="28"/>
          <w:szCs w:val="28"/>
        </w:rPr>
      </w:pPr>
    </w:p>
    <w:p w14:paraId="0B360C26" w14:textId="77777777" w:rsidR="006927AD" w:rsidRDefault="006927AD" w:rsidP="00B03A54">
      <w:pPr>
        <w:pStyle w:val="ConsPlusNormal"/>
        <w:widowControl/>
        <w:ind w:firstLine="540"/>
        <w:jc w:val="both"/>
        <w:rPr>
          <w:rFonts w:ascii="Times New Roman" w:hAnsi="Times New Roman" w:cs="Times New Roman"/>
          <w:sz w:val="28"/>
          <w:szCs w:val="28"/>
        </w:rPr>
      </w:pPr>
    </w:p>
    <w:p w14:paraId="337CD7D6" w14:textId="77777777" w:rsidR="006927AD" w:rsidRDefault="006927AD" w:rsidP="00B03A54">
      <w:pPr>
        <w:pStyle w:val="ConsPlusNormal"/>
        <w:widowControl/>
        <w:ind w:firstLine="540"/>
        <w:jc w:val="both"/>
        <w:rPr>
          <w:rFonts w:ascii="Times New Roman" w:hAnsi="Times New Roman" w:cs="Times New Roman"/>
          <w:sz w:val="28"/>
          <w:szCs w:val="28"/>
        </w:rPr>
      </w:pPr>
    </w:p>
    <w:p w14:paraId="5770F1E6" w14:textId="77777777" w:rsidR="006927AD" w:rsidRDefault="006927AD" w:rsidP="00B03A54">
      <w:pPr>
        <w:pStyle w:val="ConsPlusNormal"/>
        <w:widowControl/>
        <w:ind w:firstLine="540"/>
        <w:jc w:val="both"/>
        <w:rPr>
          <w:rFonts w:ascii="Times New Roman" w:hAnsi="Times New Roman" w:cs="Times New Roman"/>
          <w:sz w:val="28"/>
          <w:szCs w:val="28"/>
        </w:rPr>
      </w:pPr>
    </w:p>
    <w:p w14:paraId="22FCF77F" w14:textId="77777777" w:rsidR="006927AD" w:rsidRDefault="006927AD" w:rsidP="00B03A54">
      <w:pPr>
        <w:pStyle w:val="ConsPlusNormal"/>
        <w:widowControl/>
        <w:ind w:firstLine="540"/>
        <w:jc w:val="both"/>
        <w:rPr>
          <w:rFonts w:ascii="Times New Roman" w:hAnsi="Times New Roman" w:cs="Times New Roman"/>
          <w:sz w:val="28"/>
          <w:szCs w:val="28"/>
        </w:rPr>
      </w:pPr>
    </w:p>
    <w:p w14:paraId="5DAF8F0A" w14:textId="77777777" w:rsidR="006927AD" w:rsidRDefault="006927AD" w:rsidP="00B03A54">
      <w:pPr>
        <w:pStyle w:val="ConsPlusNormal"/>
        <w:widowControl/>
        <w:ind w:firstLine="540"/>
        <w:jc w:val="both"/>
        <w:rPr>
          <w:rFonts w:ascii="Times New Roman" w:hAnsi="Times New Roman" w:cs="Times New Roman"/>
          <w:sz w:val="28"/>
          <w:szCs w:val="28"/>
        </w:rPr>
      </w:pPr>
    </w:p>
    <w:p w14:paraId="330F4C8C" w14:textId="77777777" w:rsidR="006927AD" w:rsidRDefault="006927AD" w:rsidP="00B03A54">
      <w:pPr>
        <w:pStyle w:val="ConsPlusNormal"/>
        <w:widowControl/>
        <w:ind w:firstLine="540"/>
        <w:jc w:val="both"/>
        <w:rPr>
          <w:rFonts w:ascii="Times New Roman" w:hAnsi="Times New Roman" w:cs="Times New Roman"/>
          <w:sz w:val="28"/>
          <w:szCs w:val="28"/>
        </w:rPr>
      </w:pPr>
    </w:p>
    <w:p w14:paraId="6CF86F7F" w14:textId="77777777" w:rsidR="006927AD" w:rsidRDefault="006927AD" w:rsidP="00B03A54">
      <w:pPr>
        <w:pStyle w:val="ConsPlusNormal"/>
        <w:widowControl/>
        <w:ind w:firstLine="540"/>
        <w:jc w:val="both"/>
        <w:rPr>
          <w:rFonts w:ascii="Times New Roman" w:hAnsi="Times New Roman" w:cs="Times New Roman"/>
          <w:sz w:val="28"/>
          <w:szCs w:val="28"/>
        </w:rPr>
      </w:pPr>
    </w:p>
    <w:p w14:paraId="11DA56C6" w14:textId="77777777" w:rsidR="006927AD" w:rsidRPr="006927AD" w:rsidRDefault="006927AD" w:rsidP="00B03A54">
      <w:pPr>
        <w:pStyle w:val="ConsPlusNormal"/>
        <w:widowControl/>
        <w:ind w:firstLine="540"/>
        <w:jc w:val="both"/>
        <w:rPr>
          <w:rFonts w:ascii="Times New Roman" w:hAnsi="Times New Roman" w:cs="Times New Roman"/>
          <w:sz w:val="28"/>
          <w:szCs w:val="28"/>
        </w:rPr>
      </w:pPr>
    </w:p>
    <w:p w14:paraId="003F9252" w14:textId="77777777" w:rsidR="00B03A54" w:rsidRPr="006927AD" w:rsidRDefault="00B03A54" w:rsidP="00B03A54">
      <w:pPr>
        <w:pStyle w:val="ConsPlusNormal"/>
        <w:widowControl/>
        <w:ind w:firstLine="540"/>
        <w:jc w:val="both"/>
        <w:rPr>
          <w:rFonts w:ascii="Times New Roman" w:hAnsi="Times New Roman" w:cs="Times New Roman"/>
          <w:sz w:val="28"/>
          <w:szCs w:val="28"/>
        </w:rPr>
      </w:pPr>
    </w:p>
    <w:p w14:paraId="21DD0398" w14:textId="77777777" w:rsidR="00B03A54" w:rsidRPr="006927AD" w:rsidRDefault="00B03A54" w:rsidP="00B03A54">
      <w:pPr>
        <w:pStyle w:val="ConsPlusNormal"/>
        <w:widowControl/>
        <w:ind w:firstLine="0"/>
        <w:jc w:val="right"/>
        <w:outlineLvl w:val="1"/>
        <w:rPr>
          <w:rFonts w:ascii="Times New Roman" w:hAnsi="Times New Roman" w:cs="Times New Roman"/>
          <w:sz w:val="28"/>
          <w:szCs w:val="28"/>
        </w:rPr>
      </w:pPr>
      <w:r w:rsidRPr="006927AD">
        <w:rPr>
          <w:rFonts w:ascii="Times New Roman" w:hAnsi="Times New Roman" w:cs="Times New Roman"/>
          <w:sz w:val="28"/>
          <w:szCs w:val="28"/>
        </w:rPr>
        <w:t>Приложение</w:t>
      </w:r>
    </w:p>
    <w:p w14:paraId="36DFB3B7" w14:textId="77777777" w:rsidR="00B03A54" w:rsidRPr="006927AD" w:rsidRDefault="00B03A54" w:rsidP="00B03A54">
      <w:pPr>
        <w:pStyle w:val="ConsPlusNormal"/>
        <w:widowControl/>
        <w:ind w:firstLine="0"/>
        <w:jc w:val="right"/>
        <w:rPr>
          <w:rFonts w:ascii="Times New Roman" w:hAnsi="Times New Roman" w:cs="Times New Roman"/>
          <w:sz w:val="28"/>
          <w:szCs w:val="28"/>
        </w:rPr>
      </w:pPr>
      <w:r w:rsidRPr="006927AD">
        <w:rPr>
          <w:rFonts w:ascii="Times New Roman" w:hAnsi="Times New Roman" w:cs="Times New Roman"/>
          <w:sz w:val="28"/>
          <w:szCs w:val="28"/>
        </w:rPr>
        <w:t>к Положению</w:t>
      </w:r>
    </w:p>
    <w:p w14:paraId="3EFE3F02" w14:textId="77777777" w:rsidR="00B03A54" w:rsidRPr="006927AD" w:rsidRDefault="00B03A54" w:rsidP="00B03A54">
      <w:pPr>
        <w:pStyle w:val="ConsPlusNormal"/>
        <w:widowControl/>
        <w:ind w:firstLine="0"/>
        <w:jc w:val="right"/>
        <w:rPr>
          <w:rFonts w:ascii="Times New Roman" w:hAnsi="Times New Roman" w:cs="Times New Roman"/>
          <w:sz w:val="28"/>
          <w:szCs w:val="28"/>
        </w:rPr>
      </w:pPr>
      <w:r w:rsidRPr="006927AD">
        <w:rPr>
          <w:rFonts w:ascii="Times New Roman" w:hAnsi="Times New Roman" w:cs="Times New Roman"/>
          <w:sz w:val="28"/>
          <w:szCs w:val="28"/>
        </w:rPr>
        <w:t>о порядке предоставления</w:t>
      </w:r>
    </w:p>
    <w:p w14:paraId="3AC40D2A" w14:textId="77777777" w:rsidR="00B03A54" w:rsidRPr="006927AD" w:rsidRDefault="00B03A54" w:rsidP="00B03A54">
      <w:pPr>
        <w:pStyle w:val="ConsPlusNormal"/>
        <w:widowControl/>
        <w:ind w:firstLine="0"/>
        <w:jc w:val="right"/>
        <w:rPr>
          <w:rFonts w:ascii="Times New Roman" w:hAnsi="Times New Roman" w:cs="Times New Roman"/>
          <w:sz w:val="28"/>
          <w:szCs w:val="28"/>
        </w:rPr>
      </w:pPr>
      <w:r w:rsidRPr="006927AD">
        <w:rPr>
          <w:rFonts w:ascii="Times New Roman" w:hAnsi="Times New Roman" w:cs="Times New Roman"/>
          <w:sz w:val="28"/>
          <w:szCs w:val="28"/>
        </w:rPr>
        <w:t>в аренду муниципального имущества</w:t>
      </w:r>
    </w:p>
    <w:p w14:paraId="0E39CB25" w14:textId="77777777" w:rsidR="00B03A54" w:rsidRPr="006927AD" w:rsidRDefault="006927AD" w:rsidP="00B03A54">
      <w:pPr>
        <w:pStyle w:val="ConsPlusNormal"/>
        <w:widowControl/>
        <w:ind w:firstLine="0"/>
        <w:jc w:val="right"/>
        <w:rPr>
          <w:rFonts w:ascii="Times New Roman" w:hAnsi="Times New Roman" w:cs="Times New Roman"/>
          <w:sz w:val="28"/>
          <w:szCs w:val="28"/>
        </w:rPr>
      </w:pPr>
      <w:r w:rsidRPr="006927AD">
        <w:rPr>
          <w:rFonts w:ascii="Times New Roman" w:hAnsi="Times New Roman" w:cs="Times New Roman"/>
          <w:sz w:val="28"/>
          <w:szCs w:val="28"/>
        </w:rPr>
        <w:t>Никольского</w:t>
      </w:r>
      <w:r w:rsidR="00D9470D" w:rsidRPr="006927AD">
        <w:rPr>
          <w:rFonts w:ascii="Times New Roman" w:hAnsi="Times New Roman" w:cs="Times New Roman"/>
          <w:sz w:val="28"/>
          <w:szCs w:val="28"/>
        </w:rPr>
        <w:t xml:space="preserve"> сельского поселения </w:t>
      </w:r>
    </w:p>
    <w:p w14:paraId="5A32F779" w14:textId="77777777" w:rsidR="00B03A54" w:rsidRPr="006927AD" w:rsidRDefault="00B03A54" w:rsidP="00B03A54">
      <w:pPr>
        <w:pStyle w:val="ConsPlusNormal"/>
        <w:widowControl/>
        <w:ind w:firstLine="0"/>
        <w:jc w:val="center"/>
        <w:rPr>
          <w:rFonts w:ascii="Times New Roman" w:hAnsi="Times New Roman" w:cs="Times New Roman"/>
          <w:sz w:val="28"/>
          <w:szCs w:val="28"/>
        </w:rPr>
      </w:pPr>
    </w:p>
    <w:p w14:paraId="704CBD2A"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_____________________________________</w:t>
      </w:r>
    </w:p>
    <w:p w14:paraId="4B01D6CA"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_____________________________________</w:t>
      </w:r>
    </w:p>
    <w:p w14:paraId="2099D7D4"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(наименование арендодателя имущества)</w:t>
      </w:r>
    </w:p>
    <w:p w14:paraId="48F9AEB1"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от __________________________________</w:t>
      </w:r>
    </w:p>
    <w:p w14:paraId="2DAF8B80"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_____________________________________</w:t>
      </w:r>
    </w:p>
    <w:p w14:paraId="4287871D"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(полное наименование юридического</w:t>
      </w:r>
    </w:p>
    <w:p w14:paraId="645746AA"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лица, Ф.И.О. физического лица)</w:t>
      </w:r>
    </w:p>
    <w:p w14:paraId="033ECD84" w14:textId="77777777" w:rsidR="00B03A54" w:rsidRPr="006927AD" w:rsidRDefault="00B03A54" w:rsidP="00B03A54">
      <w:pPr>
        <w:pStyle w:val="ConsPlusNonformat"/>
        <w:widowControl/>
        <w:rPr>
          <w:rFonts w:ascii="Times New Roman" w:hAnsi="Times New Roman" w:cs="Times New Roman"/>
          <w:sz w:val="28"/>
          <w:szCs w:val="28"/>
        </w:rPr>
      </w:pPr>
    </w:p>
    <w:p w14:paraId="1B5EE7B2"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ЗАЯВЛЕНИЕ</w:t>
      </w:r>
    </w:p>
    <w:p w14:paraId="22EB479F" w14:textId="77777777" w:rsidR="00B03A54" w:rsidRPr="006927AD" w:rsidRDefault="00B03A54" w:rsidP="00B03A54">
      <w:pPr>
        <w:pStyle w:val="ConsPlusNonformat"/>
        <w:widowControl/>
        <w:rPr>
          <w:rFonts w:ascii="Times New Roman" w:hAnsi="Times New Roman" w:cs="Times New Roman"/>
          <w:sz w:val="28"/>
          <w:szCs w:val="28"/>
        </w:rPr>
      </w:pPr>
    </w:p>
    <w:p w14:paraId="372772D5"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Прошу предоставить в аренду __________________________________________,</w:t>
      </w:r>
    </w:p>
    <w:p w14:paraId="7F6D2792"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(наименование объекта муниципального</w:t>
      </w:r>
    </w:p>
    <w:p w14:paraId="19941636"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имущества)</w:t>
      </w:r>
    </w:p>
    <w:p w14:paraId="6124C6FE"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расположенное (находящееся) по адресу: ___________________________________,</w:t>
      </w:r>
    </w:p>
    <w:p w14:paraId="5AF2F303"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площадью (для нежилых помещений) _________ кв. м на срок с ________________</w:t>
      </w:r>
    </w:p>
    <w:p w14:paraId="356193C8"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по ___________ для использования __________________________________________</w:t>
      </w:r>
    </w:p>
    <w:p w14:paraId="7B6F2363" w14:textId="77777777" w:rsidR="00B03A54" w:rsidRPr="006927AD" w:rsidRDefault="00B03A54" w:rsidP="00B03A54">
      <w:pPr>
        <w:pStyle w:val="ConsPlusNonformat"/>
        <w:widowControl/>
        <w:rPr>
          <w:rFonts w:ascii="Times New Roman" w:hAnsi="Times New Roman" w:cs="Times New Roman"/>
          <w:sz w:val="28"/>
          <w:szCs w:val="28"/>
        </w:rPr>
      </w:pPr>
    </w:p>
    <w:p w14:paraId="71AD94F5"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Сведения о заявителе.</w:t>
      </w:r>
    </w:p>
    <w:p w14:paraId="2B386EEB" w14:textId="77777777" w:rsidR="00B03A54" w:rsidRPr="006927AD" w:rsidRDefault="00B03A54" w:rsidP="00B03A54">
      <w:pPr>
        <w:pStyle w:val="ConsPlusNonformat"/>
        <w:widowControl/>
        <w:rPr>
          <w:rFonts w:ascii="Times New Roman" w:hAnsi="Times New Roman" w:cs="Times New Roman"/>
          <w:sz w:val="28"/>
          <w:szCs w:val="28"/>
        </w:rPr>
      </w:pPr>
    </w:p>
    <w:p w14:paraId="2F040736"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Для юридических лиц:</w:t>
      </w:r>
    </w:p>
    <w:p w14:paraId="4895744A"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ИНН _____________, КПП ____________, ОКВЭД ___________, ОГРН ______________</w:t>
      </w:r>
    </w:p>
    <w:p w14:paraId="289B1446" w14:textId="77777777" w:rsidR="00B03A54" w:rsidRPr="006927AD" w:rsidRDefault="00B03A54" w:rsidP="00B03A54">
      <w:pPr>
        <w:pStyle w:val="ConsPlusNonformat"/>
        <w:widowControl/>
        <w:rPr>
          <w:rFonts w:ascii="Times New Roman" w:hAnsi="Times New Roman" w:cs="Times New Roman"/>
          <w:sz w:val="28"/>
          <w:szCs w:val="28"/>
        </w:rPr>
      </w:pPr>
    </w:p>
    <w:p w14:paraId="60658FA7"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Юридический адрес: ________________________________________________________</w:t>
      </w:r>
    </w:p>
    <w:p w14:paraId="3344EBC9"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Почтовый адрес: ___________________________________________________________</w:t>
      </w:r>
    </w:p>
    <w:p w14:paraId="761649FE"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Банковские реквизиты ______________________________________________________</w:t>
      </w:r>
    </w:p>
    <w:p w14:paraId="50219C85"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___________________________________________________________________________</w:t>
      </w:r>
    </w:p>
    <w:p w14:paraId="347E6EE9"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Телефоны: руководителя ______________, главного бухгалтера ________________</w:t>
      </w:r>
    </w:p>
    <w:p w14:paraId="7171BD41" w14:textId="77777777" w:rsidR="00B03A54" w:rsidRPr="006927AD" w:rsidRDefault="00B03A54" w:rsidP="00B03A54">
      <w:pPr>
        <w:pStyle w:val="ConsPlusNonformat"/>
        <w:widowControl/>
        <w:rPr>
          <w:rFonts w:ascii="Times New Roman" w:hAnsi="Times New Roman" w:cs="Times New Roman"/>
          <w:sz w:val="28"/>
          <w:szCs w:val="28"/>
        </w:rPr>
      </w:pPr>
    </w:p>
    <w:p w14:paraId="337653EF"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Для   </w:t>
      </w:r>
      <w:proofErr w:type="gramStart"/>
      <w:r w:rsidRPr="006927AD">
        <w:rPr>
          <w:rFonts w:ascii="Times New Roman" w:hAnsi="Times New Roman" w:cs="Times New Roman"/>
          <w:sz w:val="28"/>
          <w:szCs w:val="28"/>
        </w:rPr>
        <w:t xml:space="preserve">граждан,   </w:t>
      </w:r>
      <w:proofErr w:type="gramEnd"/>
      <w:r w:rsidRPr="006927AD">
        <w:rPr>
          <w:rFonts w:ascii="Times New Roman" w:hAnsi="Times New Roman" w:cs="Times New Roman"/>
          <w:sz w:val="28"/>
          <w:szCs w:val="28"/>
        </w:rPr>
        <w:t>осуществляющих  предпринимательскую  деятельность  без</w:t>
      </w:r>
    </w:p>
    <w:p w14:paraId="5D7ED243"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lastRenderedPageBreak/>
        <w:t>образования юридического лица:</w:t>
      </w:r>
    </w:p>
    <w:p w14:paraId="65553765"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ИНН ___________________, ОКВЭД ___________________, ОГРН __________________</w:t>
      </w:r>
    </w:p>
    <w:p w14:paraId="113AFC7B"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Адрес регистрации:</w:t>
      </w:r>
    </w:p>
    <w:p w14:paraId="1EF4A58C"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___________________________________________________________________________</w:t>
      </w:r>
    </w:p>
    <w:p w14:paraId="2A7F9B71"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Адрес места жительства:</w:t>
      </w:r>
    </w:p>
    <w:p w14:paraId="7C7AFEA3"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___________________________________________________________________________</w:t>
      </w:r>
    </w:p>
    <w:p w14:paraId="1587A316"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Паспорт: ___________________, кем выдан __________________________________,</w:t>
      </w:r>
    </w:p>
    <w:p w14:paraId="0F883DD0"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дата выдачи _______________________________________________________________</w:t>
      </w:r>
    </w:p>
    <w:p w14:paraId="78B81E97"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Телефон: __________________________________________________________________</w:t>
      </w:r>
    </w:p>
    <w:p w14:paraId="4A7A7261"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Для физических лиц:</w:t>
      </w:r>
    </w:p>
    <w:p w14:paraId="5682BFE4"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ИНН _______________________________________________________________________</w:t>
      </w:r>
    </w:p>
    <w:p w14:paraId="710860B2"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Адрес регистрации: ________________________________________________________</w:t>
      </w:r>
    </w:p>
    <w:p w14:paraId="697288D1"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___________________________________________________________________________</w:t>
      </w:r>
    </w:p>
    <w:p w14:paraId="69F7B960"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Адрес места жительства:</w:t>
      </w:r>
    </w:p>
    <w:p w14:paraId="5F8F96F4"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___________________________________________________________________________</w:t>
      </w:r>
    </w:p>
    <w:p w14:paraId="229EEAE1"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Паспорт: ___________________, кем выдан ___________________________________</w:t>
      </w:r>
    </w:p>
    <w:p w14:paraId="45A58438"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дата выдачи _______________________________________________________________</w:t>
      </w:r>
    </w:p>
    <w:p w14:paraId="79CE20F2"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Телефон: __________________________________________________________________</w:t>
      </w:r>
    </w:p>
    <w:p w14:paraId="73D2E47D" w14:textId="77777777" w:rsidR="00B03A54" w:rsidRPr="006927AD" w:rsidRDefault="00B03A54" w:rsidP="00B03A54">
      <w:pPr>
        <w:pStyle w:val="ConsPlusNonformat"/>
        <w:widowControl/>
        <w:rPr>
          <w:rFonts w:ascii="Times New Roman" w:hAnsi="Times New Roman" w:cs="Times New Roman"/>
          <w:sz w:val="28"/>
          <w:szCs w:val="28"/>
        </w:rPr>
      </w:pPr>
    </w:p>
    <w:p w14:paraId="7C9483EC" w14:textId="77777777" w:rsidR="00B03A54" w:rsidRPr="006927AD" w:rsidRDefault="00B03A54" w:rsidP="00B03A54">
      <w:pPr>
        <w:pStyle w:val="ConsPlusNonformat"/>
        <w:widowControl/>
        <w:rPr>
          <w:rFonts w:ascii="Times New Roman" w:hAnsi="Times New Roman" w:cs="Times New Roman"/>
          <w:sz w:val="28"/>
          <w:szCs w:val="28"/>
        </w:rPr>
      </w:pPr>
      <w:proofErr w:type="spellStart"/>
      <w:r w:rsidRPr="006927AD">
        <w:rPr>
          <w:rFonts w:ascii="Times New Roman" w:hAnsi="Times New Roman" w:cs="Times New Roman"/>
          <w:sz w:val="28"/>
          <w:szCs w:val="28"/>
        </w:rPr>
        <w:t>мп</w:t>
      </w:r>
      <w:proofErr w:type="spellEnd"/>
      <w:r w:rsidRPr="006927AD">
        <w:rPr>
          <w:rFonts w:ascii="Times New Roman" w:hAnsi="Times New Roman" w:cs="Times New Roman"/>
          <w:sz w:val="28"/>
          <w:szCs w:val="28"/>
        </w:rPr>
        <w:t>.                       _______________</w:t>
      </w:r>
    </w:p>
    <w:p w14:paraId="6895DFF4"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______________            (подпись)</w:t>
      </w:r>
    </w:p>
    <w:p w14:paraId="58BD9125" w14:textId="77777777" w:rsidR="00B03A54" w:rsidRPr="006927AD" w:rsidRDefault="00B03A54" w:rsidP="00B03A54">
      <w:pPr>
        <w:pStyle w:val="ConsPlusNonformat"/>
        <w:widowControl/>
        <w:rPr>
          <w:rFonts w:ascii="Times New Roman" w:hAnsi="Times New Roman" w:cs="Times New Roman"/>
          <w:sz w:val="28"/>
          <w:szCs w:val="28"/>
        </w:rPr>
      </w:pPr>
      <w:r w:rsidRPr="006927AD">
        <w:rPr>
          <w:rFonts w:ascii="Times New Roman" w:hAnsi="Times New Roman" w:cs="Times New Roman"/>
          <w:sz w:val="28"/>
          <w:szCs w:val="28"/>
        </w:rPr>
        <w:t xml:space="preserve">        (дата)</w:t>
      </w:r>
    </w:p>
    <w:sectPr w:rsidR="00B03A54" w:rsidRPr="006927AD" w:rsidSect="00392D23">
      <w:pgSz w:w="11906" w:h="16838"/>
      <w:pgMar w:top="426"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1B39" w14:textId="77777777" w:rsidR="00102747" w:rsidRDefault="00102747" w:rsidP="00B03A54">
      <w:r>
        <w:separator/>
      </w:r>
    </w:p>
  </w:endnote>
  <w:endnote w:type="continuationSeparator" w:id="0">
    <w:p w14:paraId="3DA7ABE2" w14:textId="77777777" w:rsidR="00102747" w:rsidRDefault="00102747" w:rsidP="00B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56A1" w14:textId="77777777" w:rsidR="00102747" w:rsidRDefault="00102747" w:rsidP="00B03A54">
      <w:r>
        <w:separator/>
      </w:r>
    </w:p>
  </w:footnote>
  <w:footnote w:type="continuationSeparator" w:id="0">
    <w:p w14:paraId="3B95F11E" w14:textId="77777777" w:rsidR="00102747" w:rsidRDefault="00102747" w:rsidP="00B0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952711C"/>
    <w:lvl w:ilvl="0">
      <w:numFmt w:val="bullet"/>
      <w:lvlText w:val="*"/>
      <w:lvlJc w:val="left"/>
      <w:pPr>
        <w:ind w:left="0" w:firstLine="0"/>
      </w:pPr>
    </w:lvl>
  </w:abstractNum>
  <w:num w:numId="1" w16cid:durableId="444889123">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EA2"/>
    <w:rsid w:val="00065247"/>
    <w:rsid w:val="000727A7"/>
    <w:rsid w:val="000903DE"/>
    <w:rsid w:val="000E453A"/>
    <w:rsid w:val="000F27F3"/>
    <w:rsid w:val="00102747"/>
    <w:rsid w:val="00114DDF"/>
    <w:rsid w:val="00124A24"/>
    <w:rsid w:val="0014677B"/>
    <w:rsid w:val="00174506"/>
    <w:rsid w:val="001B23BB"/>
    <w:rsid w:val="001B5A8D"/>
    <w:rsid w:val="001C248D"/>
    <w:rsid w:val="001E77D8"/>
    <w:rsid w:val="001F7C75"/>
    <w:rsid w:val="00232721"/>
    <w:rsid w:val="0027175C"/>
    <w:rsid w:val="002A3FAB"/>
    <w:rsid w:val="00312094"/>
    <w:rsid w:val="0036238B"/>
    <w:rsid w:val="0036752B"/>
    <w:rsid w:val="00392D23"/>
    <w:rsid w:val="00394252"/>
    <w:rsid w:val="00402DDF"/>
    <w:rsid w:val="00405A1C"/>
    <w:rsid w:val="00421C46"/>
    <w:rsid w:val="004232BB"/>
    <w:rsid w:val="0045577C"/>
    <w:rsid w:val="00485024"/>
    <w:rsid w:val="00486B9E"/>
    <w:rsid w:val="004A34C3"/>
    <w:rsid w:val="004F0E94"/>
    <w:rsid w:val="00504941"/>
    <w:rsid w:val="005143A4"/>
    <w:rsid w:val="005203A7"/>
    <w:rsid w:val="00522EB6"/>
    <w:rsid w:val="00543EF8"/>
    <w:rsid w:val="00544095"/>
    <w:rsid w:val="00552F1B"/>
    <w:rsid w:val="0055545E"/>
    <w:rsid w:val="0058598F"/>
    <w:rsid w:val="00681086"/>
    <w:rsid w:val="006927AD"/>
    <w:rsid w:val="006B3D77"/>
    <w:rsid w:val="006C68E7"/>
    <w:rsid w:val="006E5B6D"/>
    <w:rsid w:val="00743C40"/>
    <w:rsid w:val="00790918"/>
    <w:rsid w:val="007B19AC"/>
    <w:rsid w:val="007B46E1"/>
    <w:rsid w:val="00815B6E"/>
    <w:rsid w:val="00820E77"/>
    <w:rsid w:val="00861550"/>
    <w:rsid w:val="00891279"/>
    <w:rsid w:val="008A531C"/>
    <w:rsid w:val="008B4191"/>
    <w:rsid w:val="00904A88"/>
    <w:rsid w:val="0092368D"/>
    <w:rsid w:val="00943CE9"/>
    <w:rsid w:val="009510E6"/>
    <w:rsid w:val="00971C89"/>
    <w:rsid w:val="00973291"/>
    <w:rsid w:val="00996B47"/>
    <w:rsid w:val="00A36125"/>
    <w:rsid w:val="00A71D3C"/>
    <w:rsid w:val="00AA3264"/>
    <w:rsid w:val="00AB1B68"/>
    <w:rsid w:val="00B03A54"/>
    <w:rsid w:val="00B15DA4"/>
    <w:rsid w:val="00B27038"/>
    <w:rsid w:val="00B461F8"/>
    <w:rsid w:val="00B854B6"/>
    <w:rsid w:val="00B92920"/>
    <w:rsid w:val="00BD7B0A"/>
    <w:rsid w:val="00C072F7"/>
    <w:rsid w:val="00C35DF1"/>
    <w:rsid w:val="00C51EA2"/>
    <w:rsid w:val="00C53ED5"/>
    <w:rsid w:val="00C87C18"/>
    <w:rsid w:val="00CD0B71"/>
    <w:rsid w:val="00CD35A6"/>
    <w:rsid w:val="00D75EE5"/>
    <w:rsid w:val="00D9470D"/>
    <w:rsid w:val="00DE60FC"/>
    <w:rsid w:val="00DE64A9"/>
    <w:rsid w:val="00E32026"/>
    <w:rsid w:val="00E6131D"/>
    <w:rsid w:val="00E6633B"/>
    <w:rsid w:val="00E66EF7"/>
    <w:rsid w:val="00EC694B"/>
    <w:rsid w:val="00ED1099"/>
    <w:rsid w:val="00ED48E3"/>
    <w:rsid w:val="00EE400E"/>
    <w:rsid w:val="00F02614"/>
    <w:rsid w:val="00F051EF"/>
    <w:rsid w:val="00F81DCB"/>
    <w:rsid w:val="00FE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C80F"/>
  <w15:docId w15:val="{220D6175-76E4-4659-AE80-7E40826C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EA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F27F3"/>
    <w:pPr>
      <w:keepNext/>
      <w:spacing w:before="240" w:after="60"/>
      <w:outlineLvl w:val="1"/>
    </w:pPr>
    <w:rPr>
      <w:rFonts w:ascii="Arial" w:hAnsi="Arial" w:cs="Arial"/>
      <w:b/>
      <w:bCs/>
      <w:i/>
      <w:iCs/>
      <w:kern w:val="16"/>
      <w:sz w:val="28"/>
      <w:szCs w:val="28"/>
      <w:u w:val="single"/>
    </w:rPr>
  </w:style>
  <w:style w:type="paragraph" w:styleId="3">
    <w:name w:val="heading 3"/>
    <w:basedOn w:val="a"/>
    <w:next w:val="a"/>
    <w:link w:val="30"/>
    <w:uiPriority w:val="9"/>
    <w:semiHidden/>
    <w:unhideWhenUsed/>
    <w:qFormat/>
    <w:rsid w:val="00B03A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27F3"/>
    <w:rPr>
      <w:rFonts w:ascii="Arial" w:eastAsia="Times New Roman" w:hAnsi="Arial" w:cs="Arial"/>
      <w:b/>
      <w:bCs/>
      <w:i/>
      <w:iCs/>
      <w:kern w:val="16"/>
      <w:sz w:val="28"/>
      <w:szCs w:val="28"/>
      <w:u w:val="single"/>
      <w:lang w:eastAsia="ru-RU"/>
    </w:rPr>
  </w:style>
  <w:style w:type="paragraph" w:styleId="a3">
    <w:name w:val="header"/>
    <w:basedOn w:val="a"/>
    <w:link w:val="a4"/>
    <w:unhideWhenUsed/>
    <w:rsid w:val="000F27F3"/>
    <w:pPr>
      <w:tabs>
        <w:tab w:val="center" w:pos="4677"/>
        <w:tab w:val="right" w:pos="9355"/>
      </w:tabs>
    </w:pPr>
    <w:rPr>
      <w:kern w:val="16"/>
      <w:u w:val="single"/>
    </w:rPr>
  </w:style>
  <w:style w:type="character" w:customStyle="1" w:styleId="a4">
    <w:name w:val="Верхний колонтитул Знак"/>
    <w:basedOn w:val="a0"/>
    <w:link w:val="a3"/>
    <w:rsid w:val="000F27F3"/>
    <w:rPr>
      <w:rFonts w:ascii="Times New Roman" w:eastAsia="Times New Roman" w:hAnsi="Times New Roman" w:cs="Times New Roman"/>
      <w:kern w:val="16"/>
      <w:sz w:val="24"/>
      <w:szCs w:val="24"/>
      <w:u w:val="single"/>
      <w:lang w:eastAsia="ru-RU"/>
    </w:rPr>
  </w:style>
  <w:style w:type="paragraph" w:styleId="a5">
    <w:name w:val="Title"/>
    <w:basedOn w:val="a"/>
    <w:link w:val="a6"/>
    <w:qFormat/>
    <w:rsid w:val="000F27F3"/>
    <w:pPr>
      <w:jc w:val="center"/>
    </w:pPr>
    <w:rPr>
      <w:b/>
      <w:bCs/>
      <w:kern w:val="16"/>
    </w:rPr>
  </w:style>
  <w:style w:type="character" w:customStyle="1" w:styleId="a6">
    <w:name w:val="Заголовок Знак"/>
    <w:basedOn w:val="a0"/>
    <w:link w:val="a5"/>
    <w:rsid w:val="000F27F3"/>
    <w:rPr>
      <w:rFonts w:ascii="Times New Roman" w:eastAsia="Times New Roman" w:hAnsi="Times New Roman" w:cs="Times New Roman"/>
      <w:b/>
      <w:bCs/>
      <w:kern w:val="16"/>
      <w:sz w:val="24"/>
      <w:szCs w:val="24"/>
      <w:lang w:eastAsia="ru-RU"/>
    </w:rPr>
  </w:style>
  <w:style w:type="paragraph" w:styleId="a7">
    <w:name w:val="Body Text Indent"/>
    <w:basedOn w:val="a"/>
    <w:link w:val="a8"/>
    <w:semiHidden/>
    <w:unhideWhenUsed/>
    <w:rsid w:val="000F27F3"/>
    <w:pPr>
      <w:ind w:firstLine="720"/>
    </w:pPr>
    <w:rPr>
      <w:kern w:val="16"/>
      <w:sz w:val="28"/>
    </w:rPr>
  </w:style>
  <w:style w:type="character" w:customStyle="1" w:styleId="a8">
    <w:name w:val="Основной текст с отступом Знак"/>
    <w:basedOn w:val="a0"/>
    <w:link w:val="a7"/>
    <w:semiHidden/>
    <w:rsid w:val="000F27F3"/>
    <w:rPr>
      <w:rFonts w:ascii="Times New Roman" w:eastAsia="Times New Roman" w:hAnsi="Times New Roman" w:cs="Times New Roman"/>
      <w:kern w:val="16"/>
      <w:sz w:val="28"/>
      <w:szCs w:val="24"/>
      <w:lang w:eastAsia="ru-RU"/>
    </w:rPr>
  </w:style>
  <w:style w:type="paragraph" w:customStyle="1" w:styleId="ConsPlusNormal">
    <w:name w:val="ConsPlusNormal"/>
    <w:rsid w:val="000F2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B03A54"/>
    <w:pPr>
      <w:tabs>
        <w:tab w:val="center" w:pos="4677"/>
        <w:tab w:val="right" w:pos="9355"/>
      </w:tabs>
    </w:pPr>
  </w:style>
  <w:style w:type="character" w:customStyle="1" w:styleId="aa">
    <w:name w:val="Нижний колонтитул Знак"/>
    <w:basedOn w:val="a0"/>
    <w:link w:val="a9"/>
    <w:uiPriority w:val="99"/>
    <w:semiHidden/>
    <w:rsid w:val="00B03A5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03A54"/>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B03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03A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4">
    <w:name w:val="Style14"/>
    <w:basedOn w:val="a"/>
    <w:uiPriority w:val="99"/>
    <w:rsid w:val="00B03A54"/>
    <w:pPr>
      <w:widowControl w:val="0"/>
      <w:autoSpaceDE w:val="0"/>
      <w:autoSpaceDN w:val="0"/>
      <w:adjustRightInd w:val="0"/>
    </w:pPr>
  </w:style>
  <w:style w:type="paragraph" w:customStyle="1" w:styleId="Style17">
    <w:name w:val="Style17"/>
    <w:basedOn w:val="a"/>
    <w:uiPriority w:val="99"/>
    <w:rsid w:val="00B03A54"/>
    <w:pPr>
      <w:widowControl w:val="0"/>
      <w:autoSpaceDE w:val="0"/>
      <w:autoSpaceDN w:val="0"/>
      <w:adjustRightInd w:val="0"/>
      <w:spacing w:line="250" w:lineRule="exact"/>
      <w:jc w:val="both"/>
    </w:pPr>
  </w:style>
  <w:style w:type="paragraph" w:customStyle="1" w:styleId="Style23">
    <w:name w:val="Style23"/>
    <w:basedOn w:val="a"/>
    <w:uiPriority w:val="99"/>
    <w:rsid w:val="00B03A54"/>
    <w:pPr>
      <w:widowControl w:val="0"/>
      <w:autoSpaceDE w:val="0"/>
      <w:autoSpaceDN w:val="0"/>
      <w:adjustRightInd w:val="0"/>
      <w:spacing w:line="254" w:lineRule="exact"/>
      <w:ind w:firstLine="710"/>
      <w:jc w:val="both"/>
    </w:pPr>
  </w:style>
  <w:style w:type="paragraph" w:customStyle="1" w:styleId="Style25">
    <w:name w:val="Style25"/>
    <w:basedOn w:val="a"/>
    <w:uiPriority w:val="99"/>
    <w:rsid w:val="00B03A54"/>
    <w:pPr>
      <w:widowControl w:val="0"/>
      <w:autoSpaceDE w:val="0"/>
      <w:autoSpaceDN w:val="0"/>
      <w:adjustRightInd w:val="0"/>
      <w:spacing w:line="254" w:lineRule="exact"/>
      <w:ind w:hanging="379"/>
      <w:jc w:val="both"/>
    </w:pPr>
  </w:style>
  <w:style w:type="paragraph" w:customStyle="1" w:styleId="Style27">
    <w:name w:val="Style27"/>
    <w:basedOn w:val="a"/>
    <w:uiPriority w:val="99"/>
    <w:rsid w:val="00B03A54"/>
    <w:pPr>
      <w:widowControl w:val="0"/>
      <w:autoSpaceDE w:val="0"/>
      <w:autoSpaceDN w:val="0"/>
      <w:adjustRightInd w:val="0"/>
      <w:spacing w:line="259" w:lineRule="exact"/>
      <w:ind w:firstLine="706"/>
    </w:pPr>
  </w:style>
  <w:style w:type="paragraph" w:customStyle="1" w:styleId="Style28">
    <w:name w:val="Style28"/>
    <w:basedOn w:val="a"/>
    <w:uiPriority w:val="99"/>
    <w:rsid w:val="00B03A54"/>
    <w:pPr>
      <w:widowControl w:val="0"/>
      <w:autoSpaceDE w:val="0"/>
      <w:autoSpaceDN w:val="0"/>
      <w:adjustRightInd w:val="0"/>
    </w:pPr>
  </w:style>
  <w:style w:type="paragraph" w:customStyle="1" w:styleId="Style29">
    <w:name w:val="Style29"/>
    <w:basedOn w:val="a"/>
    <w:uiPriority w:val="99"/>
    <w:rsid w:val="00B03A54"/>
    <w:pPr>
      <w:widowControl w:val="0"/>
      <w:autoSpaceDE w:val="0"/>
      <w:autoSpaceDN w:val="0"/>
      <w:adjustRightInd w:val="0"/>
      <w:spacing w:line="254" w:lineRule="exact"/>
      <w:ind w:hanging="379"/>
      <w:jc w:val="both"/>
    </w:pPr>
  </w:style>
  <w:style w:type="paragraph" w:customStyle="1" w:styleId="Style30">
    <w:name w:val="Style30"/>
    <w:basedOn w:val="a"/>
    <w:uiPriority w:val="99"/>
    <w:rsid w:val="00B03A54"/>
    <w:pPr>
      <w:widowControl w:val="0"/>
      <w:autoSpaceDE w:val="0"/>
      <w:autoSpaceDN w:val="0"/>
      <w:adjustRightInd w:val="0"/>
      <w:spacing w:line="254" w:lineRule="exact"/>
      <w:ind w:hanging="370"/>
    </w:pPr>
  </w:style>
  <w:style w:type="paragraph" w:customStyle="1" w:styleId="Style3">
    <w:name w:val="Style3"/>
    <w:basedOn w:val="a"/>
    <w:uiPriority w:val="99"/>
    <w:rsid w:val="00B03A54"/>
    <w:pPr>
      <w:widowControl w:val="0"/>
      <w:autoSpaceDE w:val="0"/>
      <w:autoSpaceDN w:val="0"/>
      <w:adjustRightInd w:val="0"/>
    </w:pPr>
  </w:style>
  <w:style w:type="paragraph" w:customStyle="1" w:styleId="Style31">
    <w:name w:val="Style31"/>
    <w:basedOn w:val="a"/>
    <w:uiPriority w:val="99"/>
    <w:rsid w:val="00B03A54"/>
    <w:pPr>
      <w:widowControl w:val="0"/>
      <w:autoSpaceDE w:val="0"/>
      <w:autoSpaceDN w:val="0"/>
      <w:adjustRightInd w:val="0"/>
    </w:pPr>
  </w:style>
  <w:style w:type="paragraph" w:customStyle="1" w:styleId="Style32">
    <w:name w:val="Style32"/>
    <w:basedOn w:val="a"/>
    <w:uiPriority w:val="99"/>
    <w:rsid w:val="00B03A54"/>
    <w:pPr>
      <w:widowControl w:val="0"/>
      <w:autoSpaceDE w:val="0"/>
      <w:autoSpaceDN w:val="0"/>
      <w:adjustRightInd w:val="0"/>
    </w:pPr>
  </w:style>
  <w:style w:type="paragraph" w:customStyle="1" w:styleId="Style33">
    <w:name w:val="Style33"/>
    <w:basedOn w:val="a"/>
    <w:uiPriority w:val="99"/>
    <w:rsid w:val="00B03A54"/>
    <w:pPr>
      <w:widowControl w:val="0"/>
      <w:autoSpaceDE w:val="0"/>
      <w:autoSpaceDN w:val="0"/>
      <w:adjustRightInd w:val="0"/>
    </w:pPr>
  </w:style>
  <w:style w:type="character" w:customStyle="1" w:styleId="FontStyle35">
    <w:name w:val="Font Style35"/>
    <w:basedOn w:val="a0"/>
    <w:uiPriority w:val="99"/>
    <w:rsid w:val="00B03A54"/>
    <w:rPr>
      <w:rFonts w:ascii="Times New Roman" w:hAnsi="Times New Roman" w:cs="Times New Roman" w:hint="default"/>
      <w:b/>
      <w:bCs/>
      <w:sz w:val="22"/>
      <w:szCs w:val="22"/>
    </w:rPr>
  </w:style>
  <w:style w:type="character" w:customStyle="1" w:styleId="FontStyle36">
    <w:name w:val="Font Style36"/>
    <w:basedOn w:val="a0"/>
    <w:uiPriority w:val="99"/>
    <w:rsid w:val="00B03A54"/>
    <w:rPr>
      <w:rFonts w:ascii="Times New Roman" w:hAnsi="Times New Roman" w:cs="Times New Roman" w:hint="default"/>
      <w:sz w:val="24"/>
      <w:szCs w:val="24"/>
    </w:rPr>
  </w:style>
  <w:style w:type="character" w:customStyle="1" w:styleId="FontStyle38">
    <w:name w:val="Font Style38"/>
    <w:basedOn w:val="a0"/>
    <w:uiPriority w:val="99"/>
    <w:rsid w:val="00B03A54"/>
    <w:rPr>
      <w:rFonts w:ascii="Times New Roman" w:hAnsi="Times New Roman" w:cs="Times New Roman" w:hint="default"/>
      <w:sz w:val="20"/>
      <w:szCs w:val="20"/>
    </w:rPr>
  </w:style>
  <w:style w:type="character" w:customStyle="1" w:styleId="FontStyle41">
    <w:name w:val="Font Style41"/>
    <w:basedOn w:val="a0"/>
    <w:uiPriority w:val="99"/>
    <w:rsid w:val="00B03A54"/>
    <w:rPr>
      <w:rFonts w:ascii="Times New Roman" w:hAnsi="Times New Roman" w:cs="Times New Roman" w:hint="default"/>
      <w:sz w:val="24"/>
      <w:szCs w:val="24"/>
    </w:rPr>
  </w:style>
  <w:style w:type="character" w:customStyle="1" w:styleId="FontStyle42">
    <w:name w:val="Font Style42"/>
    <w:basedOn w:val="a0"/>
    <w:uiPriority w:val="99"/>
    <w:rsid w:val="00B03A54"/>
    <w:rPr>
      <w:rFonts w:ascii="Georgia" w:hAnsi="Georgia" w:cs="Georgia" w:hint="default"/>
      <w:i/>
      <w:iCs/>
      <w:sz w:val="20"/>
      <w:szCs w:val="20"/>
    </w:rPr>
  </w:style>
  <w:style w:type="character" w:customStyle="1" w:styleId="FontStyle43">
    <w:name w:val="Font Style43"/>
    <w:basedOn w:val="a0"/>
    <w:uiPriority w:val="99"/>
    <w:rsid w:val="00B03A54"/>
    <w:rPr>
      <w:rFonts w:ascii="Times New Roman" w:hAnsi="Times New Roman" w:cs="Times New Roman" w:hint="default"/>
      <w:i/>
      <w:iCs/>
      <w:sz w:val="22"/>
      <w:szCs w:val="22"/>
    </w:rPr>
  </w:style>
  <w:style w:type="character" w:customStyle="1" w:styleId="FontStyle44">
    <w:name w:val="Font Style44"/>
    <w:basedOn w:val="a0"/>
    <w:uiPriority w:val="99"/>
    <w:rsid w:val="00B03A54"/>
    <w:rPr>
      <w:rFonts w:ascii="Georgia" w:hAnsi="Georgia" w:cs="Georgia" w:hint="default"/>
      <w:sz w:val="18"/>
      <w:szCs w:val="18"/>
    </w:rPr>
  </w:style>
  <w:style w:type="character" w:customStyle="1" w:styleId="FontStyle45">
    <w:name w:val="Font Style45"/>
    <w:basedOn w:val="a0"/>
    <w:uiPriority w:val="99"/>
    <w:rsid w:val="00B03A54"/>
    <w:rPr>
      <w:rFonts w:ascii="Georgia" w:hAnsi="Georgia" w:cs="Georgia" w:hint="default"/>
      <w:sz w:val="18"/>
      <w:szCs w:val="18"/>
    </w:rPr>
  </w:style>
  <w:style w:type="character" w:styleId="ab">
    <w:name w:val="Hyperlink"/>
    <w:basedOn w:val="a0"/>
    <w:uiPriority w:val="99"/>
    <w:semiHidden/>
    <w:unhideWhenUsed/>
    <w:rsid w:val="00B03A54"/>
    <w:rPr>
      <w:color w:val="0000FF"/>
      <w:u w:val="single"/>
    </w:rPr>
  </w:style>
  <w:style w:type="paragraph" w:customStyle="1" w:styleId="headertext">
    <w:name w:val="headertext"/>
    <w:basedOn w:val="a"/>
    <w:rsid w:val="008A531C"/>
    <w:pPr>
      <w:spacing w:before="100" w:beforeAutospacing="1" w:after="100" w:afterAutospacing="1"/>
    </w:pPr>
  </w:style>
  <w:style w:type="paragraph" w:styleId="ac">
    <w:name w:val="Normal (Web)"/>
    <w:basedOn w:val="a"/>
    <w:uiPriority w:val="99"/>
    <w:semiHidden/>
    <w:unhideWhenUsed/>
    <w:rsid w:val="00BD7B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7289">
      <w:bodyDiv w:val="1"/>
      <w:marLeft w:val="0"/>
      <w:marRight w:val="0"/>
      <w:marTop w:val="0"/>
      <w:marBottom w:val="0"/>
      <w:divBdr>
        <w:top w:val="none" w:sz="0" w:space="0" w:color="auto"/>
        <w:left w:val="none" w:sz="0" w:space="0" w:color="auto"/>
        <w:bottom w:val="none" w:sz="0" w:space="0" w:color="auto"/>
        <w:right w:val="none" w:sz="0" w:space="0" w:color="auto"/>
      </w:divBdr>
    </w:div>
    <w:div w:id="181211750">
      <w:bodyDiv w:val="1"/>
      <w:marLeft w:val="0"/>
      <w:marRight w:val="0"/>
      <w:marTop w:val="0"/>
      <w:marBottom w:val="0"/>
      <w:divBdr>
        <w:top w:val="none" w:sz="0" w:space="0" w:color="auto"/>
        <w:left w:val="none" w:sz="0" w:space="0" w:color="auto"/>
        <w:bottom w:val="none" w:sz="0" w:space="0" w:color="auto"/>
        <w:right w:val="none" w:sz="0" w:space="0" w:color="auto"/>
      </w:divBdr>
    </w:div>
    <w:div w:id="281112874">
      <w:bodyDiv w:val="1"/>
      <w:marLeft w:val="0"/>
      <w:marRight w:val="0"/>
      <w:marTop w:val="0"/>
      <w:marBottom w:val="0"/>
      <w:divBdr>
        <w:top w:val="none" w:sz="0" w:space="0" w:color="auto"/>
        <w:left w:val="none" w:sz="0" w:space="0" w:color="auto"/>
        <w:bottom w:val="none" w:sz="0" w:space="0" w:color="auto"/>
        <w:right w:val="none" w:sz="0" w:space="0" w:color="auto"/>
      </w:divBdr>
    </w:div>
    <w:div w:id="17533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266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9043;fld=134" TargetMode="External"/><Relationship Id="rId4" Type="http://schemas.openxmlformats.org/officeDocument/2006/relationships/settings" Target="settings.xml"/><Relationship Id="rId9" Type="http://schemas.openxmlformats.org/officeDocument/2006/relationships/hyperlink" Target="https://docs.cntd.ru/document/1301266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1A76-55D6-496C-88D7-217C0CDA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60</cp:revision>
  <cp:lastPrinted>2020-06-30T10:22:00Z</cp:lastPrinted>
  <dcterms:created xsi:type="dcterms:W3CDTF">2015-04-09T08:09:00Z</dcterms:created>
  <dcterms:modified xsi:type="dcterms:W3CDTF">2024-07-29T07:20:00Z</dcterms:modified>
</cp:coreProperties>
</file>