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220B2" w14:textId="77777777" w:rsidR="00340BF5" w:rsidRPr="006636B9" w:rsidRDefault="00340BF5" w:rsidP="00340BF5">
      <w:pPr>
        <w:jc w:val="center"/>
        <w:rPr>
          <w:b/>
          <w:sz w:val="28"/>
          <w:szCs w:val="28"/>
        </w:rPr>
      </w:pPr>
      <w:r w:rsidRPr="006636B9">
        <w:rPr>
          <w:b/>
          <w:sz w:val="28"/>
          <w:szCs w:val="28"/>
        </w:rPr>
        <w:t>АДМИНИСТРАЦИЯ   НИКОЛЬСКОГО СЕЛЬСКОГО  ПОСЕЛЕНИЯ</w:t>
      </w:r>
    </w:p>
    <w:p w14:paraId="110D224F" w14:textId="77777777" w:rsidR="00340BF5" w:rsidRPr="006636B9" w:rsidRDefault="00340BF5" w:rsidP="00340BF5">
      <w:pPr>
        <w:jc w:val="center"/>
        <w:rPr>
          <w:b/>
          <w:sz w:val="28"/>
          <w:szCs w:val="28"/>
        </w:rPr>
      </w:pPr>
      <w:r w:rsidRPr="006636B9">
        <w:rPr>
          <w:b/>
          <w:sz w:val="28"/>
          <w:szCs w:val="28"/>
        </w:rPr>
        <w:t>ЯРАНСКОГО  РАЙОНА  КИРОВСКОЙ  ОБЛАСТИ</w:t>
      </w:r>
    </w:p>
    <w:p w14:paraId="3FE9FBC7" w14:textId="77777777" w:rsidR="00340BF5" w:rsidRPr="006636B9" w:rsidRDefault="00340BF5" w:rsidP="00340BF5">
      <w:pPr>
        <w:jc w:val="center"/>
        <w:rPr>
          <w:b/>
          <w:sz w:val="28"/>
          <w:szCs w:val="28"/>
        </w:rPr>
      </w:pPr>
      <w:r w:rsidRPr="006636B9">
        <w:rPr>
          <w:b/>
          <w:sz w:val="28"/>
          <w:szCs w:val="28"/>
        </w:rPr>
        <w:t>ПОСТАНОВЛЕНИЕ</w:t>
      </w:r>
    </w:p>
    <w:p w14:paraId="0E6CDB49" w14:textId="77777777" w:rsidR="00340BF5" w:rsidRPr="006636B9" w:rsidRDefault="00340BF5" w:rsidP="00340BF5">
      <w:pPr>
        <w:spacing w:line="360" w:lineRule="auto"/>
        <w:jc w:val="center"/>
        <w:rPr>
          <w:b/>
          <w:sz w:val="28"/>
          <w:szCs w:val="28"/>
        </w:rPr>
      </w:pPr>
    </w:p>
    <w:p w14:paraId="012538C5" w14:textId="41ECC6A0" w:rsidR="00340BF5" w:rsidRPr="006636B9" w:rsidRDefault="00340BF5" w:rsidP="00340BF5">
      <w:pPr>
        <w:tabs>
          <w:tab w:val="left" w:pos="1409"/>
          <w:tab w:val="center" w:pos="48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16.12</w:t>
      </w:r>
      <w:r w:rsidRPr="006636B9">
        <w:rPr>
          <w:sz w:val="28"/>
          <w:szCs w:val="28"/>
        </w:rPr>
        <w:t xml:space="preserve">.2024                                                                                № </w:t>
      </w:r>
      <w:r>
        <w:rPr>
          <w:sz w:val="28"/>
          <w:szCs w:val="28"/>
        </w:rPr>
        <w:t>88</w:t>
      </w:r>
    </w:p>
    <w:p w14:paraId="0BFF885B" w14:textId="77777777" w:rsidR="00340BF5" w:rsidRPr="006636B9" w:rsidRDefault="00340BF5" w:rsidP="00340BF5">
      <w:pPr>
        <w:jc w:val="center"/>
        <w:rPr>
          <w:sz w:val="28"/>
          <w:szCs w:val="28"/>
        </w:rPr>
      </w:pPr>
      <w:r w:rsidRPr="006636B9">
        <w:rPr>
          <w:sz w:val="28"/>
          <w:szCs w:val="28"/>
        </w:rPr>
        <w:t>с. Никола </w:t>
      </w:r>
    </w:p>
    <w:p w14:paraId="651EB3AB" w14:textId="7C2FE2DA" w:rsidR="00340BF5" w:rsidRPr="006636B9" w:rsidRDefault="00340BF5" w:rsidP="00340BF5">
      <w:pPr>
        <w:pStyle w:val="a4"/>
        <w:shd w:val="clear" w:color="auto" w:fill="FFFFFF"/>
        <w:spacing w:before="105" w:beforeAutospacing="0" w:after="105" w:afterAutospacing="0"/>
        <w:jc w:val="center"/>
        <w:rPr>
          <w:sz w:val="28"/>
          <w:szCs w:val="28"/>
        </w:rPr>
      </w:pPr>
      <w:r w:rsidRPr="006636B9">
        <w:rPr>
          <w:b/>
          <w:sz w:val="28"/>
          <w:szCs w:val="28"/>
        </w:rPr>
        <w:t xml:space="preserve">О внесении изменений в постановление администрации Никольского сельского поселения от </w:t>
      </w:r>
      <w:r>
        <w:rPr>
          <w:b/>
          <w:sz w:val="28"/>
          <w:szCs w:val="28"/>
        </w:rPr>
        <w:t>09.11</w:t>
      </w:r>
      <w:r w:rsidRPr="006636B9">
        <w:rPr>
          <w:b/>
          <w:sz w:val="28"/>
          <w:szCs w:val="28"/>
        </w:rPr>
        <w:t xml:space="preserve">.2022 № </w:t>
      </w:r>
      <w:r>
        <w:rPr>
          <w:b/>
          <w:sz w:val="28"/>
          <w:szCs w:val="28"/>
        </w:rPr>
        <w:t>105</w:t>
      </w:r>
      <w:r w:rsidRPr="006636B9">
        <w:rPr>
          <w:b/>
          <w:sz w:val="28"/>
          <w:szCs w:val="28"/>
        </w:rPr>
        <w:t xml:space="preserve"> « </w:t>
      </w:r>
      <w:r w:rsidRPr="007C6D24">
        <w:rPr>
          <w:b/>
          <w:bCs/>
          <w:spacing w:val="2"/>
          <w:kern w:val="36"/>
          <w:sz w:val="28"/>
          <w:szCs w:val="28"/>
        </w:rPr>
        <w:t>Об утверждении схемы размещения нестационарных торговых объектов на территории муниципального Никольское сельское поселение Яранского района Кировской области</w:t>
      </w:r>
      <w:r w:rsidRPr="006636B9">
        <w:rPr>
          <w:b/>
          <w:bCs/>
          <w:sz w:val="28"/>
          <w:szCs w:val="28"/>
        </w:rPr>
        <w:t>»</w:t>
      </w:r>
    </w:p>
    <w:p w14:paraId="65DF9DB1" w14:textId="77777777" w:rsidR="00340BF5" w:rsidRDefault="00340BF5" w:rsidP="00340BF5">
      <w:pPr>
        <w:pStyle w:val="a4"/>
        <w:shd w:val="clear" w:color="auto" w:fill="FFFFFF"/>
        <w:spacing w:before="105" w:beforeAutospacing="0" w:after="105" w:afterAutospacing="0"/>
        <w:jc w:val="center"/>
        <w:rPr>
          <w:sz w:val="28"/>
          <w:szCs w:val="28"/>
        </w:rPr>
      </w:pPr>
      <w:r w:rsidRPr="006636B9">
        <w:rPr>
          <w:sz w:val="28"/>
          <w:szCs w:val="28"/>
        </w:rPr>
        <w:t> </w:t>
      </w:r>
    </w:p>
    <w:p w14:paraId="4DD8F1C0" w14:textId="77777777" w:rsidR="00340BF5" w:rsidRPr="006F1DDA" w:rsidRDefault="00340BF5" w:rsidP="00340BF5">
      <w:pPr>
        <w:jc w:val="center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459"/>
      </w:tblGrid>
      <w:tr w:rsidR="00340BF5" w:rsidRPr="007C6D24" w14:paraId="2F7E76CE" w14:textId="77777777" w:rsidTr="00CF3262">
        <w:tc>
          <w:tcPr>
            <w:tcW w:w="5000" w:type="pct"/>
          </w:tcPr>
          <w:p w14:paraId="010B746F" w14:textId="77777777" w:rsidR="00340BF5" w:rsidRPr="007C6D24" w:rsidRDefault="00340BF5" w:rsidP="00340BF5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40BF5" w:rsidRPr="007C6D24" w14:paraId="60C6D891" w14:textId="77777777" w:rsidTr="00CF3262">
        <w:tc>
          <w:tcPr>
            <w:tcW w:w="5000" w:type="pct"/>
          </w:tcPr>
          <w:p w14:paraId="21A08452" w14:textId="7AC33A89" w:rsidR="00340BF5" w:rsidRPr="007C6D24" w:rsidRDefault="00340BF5" w:rsidP="00CF326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C6D24">
              <w:rPr>
                <w:sz w:val="28"/>
                <w:szCs w:val="28"/>
              </w:rPr>
              <w:t xml:space="preserve">        В соответствии с Федеральным законом от 28.12.2009 № 381-ФЗ «Об основах государственного регулирования торговой деятельности в Российской Федерации», Федеральным законом от 06.10.2003 № 131-ФЗ «Об общих принципах организации местного самоуправления в Российской Федерации»,</w:t>
            </w:r>
            <w:r>
              <w:rPr>
                <w:spacing w:val="2"/>
                <w:sz w:val="28"/>
                <w:szCs w:val="28"/>
              </w:rPr>
              <w:t xml:space="preserve"> приказом </w:t>
            </w:r>
            <w:r w:rsidRPr="007C6D24">
              <w:rPr>
                <w:spacing w:val="2"/>
                <w:sz w:val="28"/>
                <w:szCs w:val="28"/>
              </w:rPr>
              <w:t xml:space="preserve">Министерства </w:t>
            </w:r>
            <w:r w:rsidRPr="00B148BB">
              <w:rPr>
                <w:spacing w:val="2"/>
                <w:sz w:val="28"/>
                <w:szCs w:val="28"/>
              </w:rPr>
              <w:t>промышленности, предпринимательства и торговли  Кировской области от 11.11.2021 № 200-пр</w:t>
            </w:r>
            <w:r w:rsidRPr="007C6D24">
              <w:rPr>
                <w:sz w:val="28"/>
                <w:szCs w:val="28"/>
              </w:rPr>
              <w:t xml:space="preserve"> </w:t>
            </w:r>
            <w:hyperlink r:id="rId7" w:history="1">
              <w:r w:rsidRPr="007C6D24">
                <w:rPr>
                  <w:spacing w:val="2"/>
                  <w:sz w:val="28"/>
                  <w:szCs w:val="28"/>
                </w:rPr>
                <w:t>«Об утверждении Порядка разработки и утверждения органами местного самоуправления Кировской области схемы размещения нестационарных торговых объектов"</w:t>
              </w:r>
            </w:hyperlink>
            <w:r w:rsidRPr="007C6D24">
              <w:rPr>
                <w:spacing w:val="2"/>
                <w:sz w:val="28"/>
                <w:szCs w:val="28"/>
              </w:rPr>
              <w:t xml:space="preserve">, </w:t>
            </w:r>
            <w:r>
              <w:rPr>
                <w:spacing w:val="2"/>
                <w:sz w:val="28"/>
                <w:szCs w:val="28"/>
              </w:rPr>
              <w:t xml:space="preserve">на основании протокола  № 1  от 12.12.2024 Рабочей группы по </w:t>
            </w:r>
            <w:r w:rsidRPr="00340BF5">
              <w:rPr>
                <w:spacing w:val="2"/>
                <w:sz w:val="28"/>
                <w:szCs w:val="28"/>
              </w:rPr>
              <w:t>р</w:t>
            </w:r>
            <w:r w:rsidRPr="00340BF5">
              <w:rPr>
                <w:sz w:val="28"/>
                <w:szCs w:val="28"/>
              </w:rPr>
              <w:t>ассмотрению предложений о внесении изменений в схему размещения нестационарных торговых объектов на территории муниципального образования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 w:rsidRPr="007C6D24">
              <w:rPr>
                <w:spacing w:val="2"/>
                <w:sz w:val="28"/>
                <w:szCs w:val="28"/>
              </w:rPr>
              <w:t xml:space="preserve"> а</w:t>
            </w:r>
            <w:r w:rsidRPr="007C6D24">
              <w:rPr>
                <w:sz w:val="28"/>
                <w:szCs w:val="28"/>
              </w:rPr>
              <w:t>дминистрация Никольского сельского поселения  ПОСТАНОВЛЯЕТ:</w:t>
            </w:r>
          </w:p>
          <w:p w14:paraId="05645C63" w14:textId="77777777" w:rsidR="001B0D4C" w:rsidRDefault="00340BF5" w:rsidP="00CF3262">
            <w:pPr>
              <w:pStyle w:val="a4"/>
              <w:spacing w:line="360" w:lineRule="auto"/>
              <w:jc w:val="both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 xml:space="preserve">           1.Внести изменения</w:t>
            </w:r>
            <w:r w:rsidR="001B0D4C">
              <w:rPr>
                <w:spacing w:val="2"/>
                <w:sz w:val="28"/>
                <w:szCs w:val="28"/>
              </w:rPr>
              <w:t>:</w:t>
            </w:r>
          </w:p>
          <w:p w14:paraId="0001892F" w14:textId="77777777" w:rsidR="001B0D4C" w:rsidRDefault="001B0D4C" w:rsidP="00CF3262">
            <w:pPr>
              <w:pStyle w:val="a4"/>
              <w:spacing w:line="360" w:lineRule="auto"/>
              <w:jc w:val="both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1.1.</w:t>
            </w:r>
            <w:r w:rsidR="00340BF5">
              <w:rPr>
                <w:spacing w:val="2"/>
                <w:sz w:val="28"/>
                <w:szCs w:val="28"/>
              </w:rPr>
              <w:t xml:space="preserve"> в т</w:t>
            </w:r>
            <w:r w:rsidR="00340BF5" w:rsidRPr="007C6D24">
              <w:rPr>
                <w:spacing w:val="2"/>
                <w:sz w:val="28"/>
                <w:szCs w:val="28"/>
              </w:rPr>
              <w:t>екстовую часть схемы размещения нестационарных торговых объектов на территории муниципального образования Никольское се</w:t>
            </w:r>
            <w:r w:rsidR="00340BF5">
              <w:rPr>
                <w:spacing w:val="2"/>
                <w:sz w:val="28"/>
                <w:szCs w:val="28"/>
              </w:rPr>
              <w:t>льское поселение, согласно приложению</w:t>
            </w:r>
            <w:r w:rsidR="00340BF5" w:rsidRPr="007C6D24">
              <w:rPr>
                <w:spacing w:val="2"/>
                <w:sz w:val="28"/>
                <w:szCs w:val="28"/>
              </w:rPr>
              <w:t xml:space="preserve"> 1</w:t>
            </w:r>
            <w:r w:rsidR="00340BF5">
              <w:rPr>
                <w:spacing w:val="2"/>
                <w:sz w:val="28"/>
                <w:szCs w:val="28"/>
              </w:rPr>
              <w:t>.</w:t>
            </w:r>
            <w:r w:rsidR="00340BF5" w:rsidRPr="007C6D24">
              <w:rPr>
                <w:spacing w:val="2"/>
                <w:sz w:val="28"/>
                <w:szCs w:val="28"/>
              </w:rPr>
              <w:t xml:space="preserve">     </w:t>
            </w:r>
          </w:p>
          <w:p w14:paraId="260107B5" w14:textId="4349FE3D" w:rsidR="00340BF5" w:rsidRDefault="00340BF5" w:rsidP="00CF3262">
            <w:pPr>
              <w:pStyle w:val="a4"/>
              <w:spacing w:line="360" w:lineRule="auto"/>
              <w:jc w:val="both"/>
              <w:rPr>
                <w:spacing w:val="2"/>
                <w:sz w:val="28"/>
                <w:szCs w:val="28"/>
              </w:rPr>
            </w:pPr>
            <w:r w:rsidRPr="007C6D24">
              <w:rPr>
                <w:spacing w:val="2"/>
                <w:sz w:val="28"/>
                <w:szCs w:val="28"/>
              </w:rPr>
              <w:t xml:space="preserve">    1.2. </w:t>
            </w:r>
            <w:r w:rsidR="001B0D4C">
              <w:rPr>
                <w:spacing w:val="2"/>
                <w:sz w:val="28"/>
                <w:szCs w:val="28"/>
              </w:rPr>
              <w:t>в г</w:t>
            </w:r>
            <w:r w:rsidRPr="007C6D24">
              <w:rPr>
                <w:spacing w:val="2"/>
                <w:sz w:val="28"/>
                <w:szCs w:val="28"/>
              </w:rPr>
              <w:t xml:space="preserve">рафическую часть схемы размещения нестационарных торговых объектов и нестационарных торговых объектов сезонного использования на </w:t>
            </w:r>
            <w:r w:rsidRPr="007C6D24">
              <w:rPr>
                <w:spacing w:val="2"/>
                <w:sz w:val="28"/>
                <w:szCs w:val="28"/>
              </w:rPr>
              <w:lastRenderedPageBreak/>
              <w:t xml:space="preserve">территории муниципального образования </w:t>
            </w:r>
            <w:r>
              <w:rPr>
                <w:spacing w:val="2"/>
                <w:sz w:val="28"/>
                <w:szCs w:val="28"/>
              </w:rPr>
              <w:t>Никольское сельское поселение, согласно приложению</w:t>
            </w:r>
            <w:r w:rsidRPr="007C6D24">
              <w:rPr>
                <w:spacing w:val="2"/>
                <w:sz w:val="28"/>
                <w:szCs w:val="28"/>
              </w:rPr>
              <w:t xml:space="preserve"> 2.                   </w:t>
            </w:r>
          </w:p>
          <w:p w14:paraId="314317A7" w14:textId="08AB5323" w:rsidR="00340BF5" w:rsidRPr="00B148BB" w:rsidRDefault="00340BF5" w:rsidP="001B0D4C">
            <w:pPr>
              <w:shd w:val="clear" w:color="auto" w:fill="FFFFFF"/>
              <w:spacing w:line="360" w:lineRule="auto"/>
              <w:jc w:val="both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 xml:space="preserve">            </w:t>
            </w:r>
          </w:p>
          <w:p w14:paraId="75EF3104" w14:textId="576CC33C" w:rsidR="00340BF5" w:rsidRPr="007C6D24" w:rsidRDefault="00340BF5" w:rsidP="00CF3262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7C6D24">
              <w:rPr>
                <w:sz w:val="28"/>
                <w:szCs w:val="28"/>
              </w:rPr>
              <w:t xml:space="preserve">              </w:t>
            </w:r>
            <w:r w:rsidR="001B0D4C">
              <w:rPr>
                <w:sz w:val="28"/>
                <w:szCs w:val="28"/>
              </w:rPr>
              <w:t>2</w:t>
            </w:r>
            <w:r w:rsidRPr="007C6D24">
              <w:rPr>
                <w:sz w:val="28"/>
                <w:szCs w:val="28"/>
              </w:rPr>
              <w:t>. 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органов местного самоуправления муниципального образования Яранский муниципальный район.</w:t>
            </w:r>
            <w:r w:rsidRPr="007C6D24">
              <w:rPr>
                <w:sz w:val="28"/>
                <w:szCs w:val="28"/>
              </w:rPr>
              <w:br/>
              <w:t xml:space="preserve">             </w:t>
            </w:r>
            <w:r w:rsidR="001B0D4C">
              <w:rPr>
                <w:sz w:val="28"/>
                <w:szCs w:val="28"/>
              </w:rPr>
              <w:t>3</w:t>
            </w:r>
            <w:r w:rsidRPr="007C6D24">
              <w:rPr>
                <w:sz w:val="28"/>
                <w:szCs w:val="28"/>
              </w:rPr>
              <w:t xml:space="preserve">. Настоящее постановление вступает в силу с </w:t>
            </w:r>
            <w:r>
              <w:rPr>
                <w:sz w:val="28"/>
                <w:szCs w:val="28"/>
              </w:rPr>
              <w:t xml:space="preserve"> момента опубликования.</w:t>
            </w:r>
          </w:p>
          <w:p w14:paraId="74384E00" w14:textId="1E2F2B52" w:rsidR="00340BF5" w:rsidRPr="007C6D24" w:rsidRDefault="00340BF5" w:rsidP="00CF3262">
            <w:pPr>
              <w:tabs>
                <w:tab w:val="left" w:pos="5760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7C6D24">
              <w:rPr>
                <w:sz w:val="28"/>
                <w:szCs w:val="28"/>
              </w:rPr>
              <w:t xml:space="preserve"> </w:t>
            </w:r>
            <w:r w:rsidR="001B0D4C">
              <w:rPr>
                <w:sz w:val="28"/>
                <w:szCs w:val="28"/>
              </w:rPr>
              <w:t>4</w:t>
            </w:r>
            <w:r w:rsidRPr="007C6D2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7C6D24">
              <w:rPr>
                <w:sz w:val="28"/>
                <w:szCs w:val="28"/>
              </w:rPr>
              <w:t>Контроль за исполнением настоящего постановления оставляю за собой</w:t>
            </w:r>
            <w:r>
              <w:rPr>
                <w:sz w:val="28"/>
                <w:szCs w:val="28"/>
              </w:rPr>
              <w:t>.</w:t>
            </w:r>
          </w:p>
          <w:p w14:paraId="2F155767" w14:textId="77777777" w:rsidR="00340BF5" w:rsidRPr="007C6D24" w:rsidRDefault="00340BF5" w:rsidP="00CF3262">
            <w:pPr>
              <w:ind w:firstLine="120"/>
              <w:jc w:val="both"/>
              <w:rPr>
                <w:sz w:val="28"/>
                <w:szCs w:val="28"/>
              </w:rPr>
            </w:pPr>
          </w:p>
        </w:tc>
      </w:tr>
      <w:tr w:rsidR="00340BF5" w:rsidRPr="007C6D24" w14:paraId="0CD7F7C1" w14:textId="77777777" w:rsidTr="00CF3262">
        <w:tc>
          <w:tcPr>
            <w:tcW w:w="5000" w:type="pct"/>
          </w:tcPr>
          <w:p w14:paraId="476F1DD3" w14:textId="77777777" w:rsidR="00340BF5" w:rsidRPr="007C6D24" w:rsidRDefault="00340BF5" w:rsidP="00CF3262">
            <w:pPr>
              <w:jc w:val="both"/>
              <w:rPr>
                <w:sz w:val="28"/>
                <w:szCs w:val="28"/>
              </w:rPr>
            </w:pPr>
            <w:r w:rsidRPr="007C6D24">
              <w:rPr>
                <w:b/>
                <w:sz w:val="28"/>
                <w:szCs w:val="28"/>
              </w:rPr>
              <w:lastRenderedPageBreak/>
              <w:t xml:space="preserve"> </w:t>
            </w:r>
          </w:p>
        </w:tc>
      </w:tr>
    </w:tbl>
    <w:p w14:paraId="54486142" w14:textId="77777777" w:rsidR="00340BF5" w:rsidRPr="007C6D24" w:rsidRDefault="00340BF5" w:rsidP="00340BF5">
      <w:pPr>
        <w:rPr>
          <w:sz w:val="28"/>
          <w:szCs w:val="28"/>
        </w:rPr>
      </w:pPr>
    </w:p>
    <w:p w14:paraId="77C7F904" w14:textId="77777777" w:rsidR="00340BF5" w:rsidRPr="007C6D24" w:rsidRDefault="00340BF5" w:rsidP="00340BF5">
      <w:pPr>
        <w:rPr>
          <w:sz w:val="28"/>
          <w:szCs w:val="28"/>
        </w:rPr>
      </w:pPr>
      <w:r w:rsidRPr="007C6D24">
        <w:rPr>
          <w:sz w:val="28"/>
          <w:szCs w:val="28"/>
        </w:rPr>
        <w:t xml:space="preserve">Глава администрации </w:t>
      </w:r>
    </w:p>
    <w:p w14:paraId="4DA8F8B3" w14:textId="77777777" w:rsidR="00340BF5" w:rsidRDefault="00340BF5" w:rsidP="00340BF5">
      <w:pPr>
        <w:rPr>
          <w:spacing w:val="2"/>
          <w:sz w:val="28"/>
          <w:szCs w:val="28"/>
        </w:rPr>
        <w:sectPr w:rsidR="00340BF5" w:rsidSect="00340BF5">
          <w:footerReference w:type="even" r:id="rId8"/>
          <w:footerReference w:type="default" r:id="rId9"/>
          <w:pgSz w:w="11906" w:h="16838"/>
          <w:pgMar w:top="142" w:right="746" w:bottom="719" w:left="1701" w:header="708" w:footer="708" w:gutter="0"/>
          <w:cols w:space="708"/>
          <w:docGrid w:linePitch="360"/>
        </w:sectPr>
      </w:pPr>
      <w:r w:rsidRPr="007C6D24">
        <w:rPr>
          <w:sz w:val="28"/>
          <w:szCs w:val="28"/>
        </w:rPr>
        <w:t xml:space="preserve">Никольского сельского поселения    </w:t>
      </w:r>
      <w:r w:rsidRPr="007C6D24">
        <w:rPr>
          <w:sz w:val="28"/>
          <w:szCs w:val="28"/>
        </w:rPr>
        <w:tab/>
      </w:r>
      <w:r w:rsidRPr="007C6D24">
        <w:rPr>
          <w:sz w:val="28"/>
          <w:szCs w:val="28"/>
        </w:rPr>
        <w:tab/>
      </w:r>
      <w:r w:rsidRPr="007C6D24">
        <w:rPr>
          <w:sz w:val="28"/>
          <w:szCs w:val="28"/>
        </w:rPr>
        <w:tab/>
      </w:r>
      <w:r w:rsidRPr="007C6D24">
        <w:rPr>
          <w:sz w:val="28"/>
          <w:szCs w:val="28"/>
        </w:rPr>
        <w:tab/>
      </w:r>
      <w:r w:rsidRPr="007C6D24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П.А.Богданов</w:t>
      </w:r>
      <w:proofErr w:type="spellEnd"/>
      <w:r w:rsidRPr="007C6D24">
        <w:rPr>
          <w:sz w:val="28"/>
          <w:szCs w:val="28"/>
        </w:rPr>
        <w:t xml:space="preserve">         </w:t>
      </w:r>
    </w:p>
    <w:p w14:paraId="6659DABE" w14:textId="77777777" w:rsidR="00340BF5" w:rsidRPr="005353D4" w:rsidRDefault="00340BF5" w:rsidP="00340BF5">
      <w:pPr>
        <w:jc w:val="right"/>
        <w:rPr>
          <w:spacing w:val="2"/>
        </w:rPr>
      </w:pPr>
      <w:r w:rsidRPr="005353D4">
        <w:rPr>
          <w:spacing w:val="2"/>
        </w:rPr>
        <w:lastRenderedPageBreak/>
        <w:t>Приложение 1</w:t>
      </w:r>
    </w:p>
    <w:p w14:paraId="2029A48F" w14:textId="77777777" w:rsidR="00340BF5" w:rsidRPr="005353D4" w:rsidRDefault="00340BF5" w:rsidP="00340BF5">
      <w:pPr>
        <w:jc w:val="right"/>
        <w:rPr>
          <w:spacing w:val="2"/>
        </w:rPr>
      </w:pPr>
      <w:r w:rsidRPr="005353D4">
        <w:rPr>
          <w:spacing w:val="2"/>
        </w:rPr>
        <w:t>УТВЕРЖДЕНА</w:t>
      </w:r>
    </w:p>
    <w:p w14:paraId="789ACD40" w14:textId="77777777" w:rsidR="00340BF5" w:rsidRPr="005353D4" w:rsidRDefault="00340BF5" w:rsidP="00340BF5">
      <w:pPr>
        <w:jc w:val="right"/>
        <w:rPr>
          <w:spacing w:val="2"/>
        </w:rPr>
      </w:pPr>
      <w:r w:rsidRPr="005353D4">
        <w:rPr>
          <w:spacing w:val="2"/>
        </w:rPr>
        <w:t xml:space="preserve">Постановлением администрации </w:t>
      </w:r>
    </w:p>
    <w:p w14:paraId="65C0FF24" w14:textId="77777777" w:rsidR="00340BF5" w:rsidRPr="005353D4" w:rsidRDefault="00340BF5" w:rsidP="00340BF5">
      <w:pPr>
        <w:jc w:val="right"/>
        <w:rPr>
          <w:spacing w:val="2"/>
        </w:rPr>
      </w:pPr>
      <w:r w:rsidRPr="005353D4">
        <w:rPr>
          <w:spacing w:val="2"/>
        </w:rPr>
        <w:t>Никольского сельского поселения</w:t>
      </w:r>
    </w:p>
    <w:p w14:paraId="380901B0" w14:textId="77777777" w:rsidR="00340BF5" w:rsidRDefault="00340BF5" w:rsidP="00340BF5">
      <w:pPr>
        <w:jc w:val="right"/>
        <w:rPr>
          <w:color w:val="FF0000"/>
          <w:spacing w:val="2"/>
        </w:rPr>
      </w:pPr>
      <w:r w:rsidRPr="005353D4">
        <w:rPr>
          <w:spacing w:val="2"/>
        </w:rPr>
        <w:t xml:space="preserve">от </w:t>
      </w:r>
      <w:r>
        <w:rPr>
          <w:color w:val="FF0000"/>
          <w:spacing w:val="2"/>
        </w:rPr>
        <w:t xml:space="preserve">09.11.2022 № 105 </w:t>
      </w:r>
    </w:p>
    <w:p w14:paraId="30874390" w14:textId="4D735FBE" w:rsidR="001B0D4C" w:rsidRDefault="001B0D4C" w:rsidP="00340BF5">
      <w:pPr>
        <w:jc w:val="right"/>
        <w:rPr>
          <w:color w:val="FF0000"/>
          <w:spacing w:val="2"/>
        </w:rPr>
      </w:pPr>
      <w:r>
        <w:rPr>
          <w:color w:val="FF0000"/>
          <w:spacing w:val="2"/>
        </w:rPr>
        <w:t>(</w:t>
      </w:r>
      <w:proofErr w:type="spellStart"/>
      <w:r>
        <w:rPr>
          <w:color w:val="FF0000"/>
          <w:spacing w:val="2"/>
        </w:rPr>
        <w:t>ред</w:t>
      </w:r>
      <w:proofErr w:type="spellEnd"/>
      <w:r>
        <w:rPr>
          <w:color w:val="FF0000"/>
          <w:spacing w:val="2"/>
        </w:rPr>
        <w:t xml:space="preserve"> от 16.12.2024 № 88)</w:t>
      </w:r>
    </w:p>
    <w:p w14:paraId="4C928F35" w14:textId="77777777" w:rsidR="00340BF5" w:rsidRPr="005353D4" w:rsidRDefault="00340BF5" w:rsidP="00340BF5">
      <w:pPr>
        <w:jc w:val="right"/>
        <w:rPr>
          <w:spacing w:val="2"/>
        </w:rPr>
      </w:pPr>
    </w:p>
    <w:p w14:paraId="2D8CCF07" w14:textId="77777777" w:rsidR="00340BF5" w:rsidRDefault="00340BF5" w:rsidP="00340BF5">
      <w:pPr>
        <w:jc w:val="center"/>
        <w:rPr>
          <w:rFonts w:eastAsia="Calibri"/>
          <w:bCs/>
          <w:color w:val="FF0000"/>
          <w:sz w:val="28"/>
          <w:szCs w:val="28"/>
        </w:rPr>
      </w:pPr>
      <w:r w:rsidRPr="00D55E9A">
        <w:rPr>
          <w:spacing w:val="2"/>
          <w:sz w:val="28"/>
          <w:szCs w:val="28"/>
        </w:rPr>
        <w:t>Схема размещения нестационарных торговых объектов на территории муниципального образования Никольское сельское поселение</w:t>
      </w:r>
      <w:r>
        <w:rPr>
          <w:spacing w:val="2"/>
          <w:sz w:val="28"/>
          <w:szCs w:val="28"/>
        </w:rPr>
        <w:t xml:space="preserve"> </w:t>
      </w:r>
      <w:r w:rsidRPr="00D55E9A">
        <w:rPr>
          <w:spacing w:val="2"/>
          <w:sz w:val="28"/>
          <w:szCs w:val="28"/>
        </w:rPr>
        <w:t>Яранского района Кировской области</w:t>
      </w:r>
      <w:r>
        <w:rPr>
          <w:spacing w:val="2"/>
          <w:sz w:val="28"/>
          <w:szCs w:val="28"/>
        </w:rPr>
        <w:t xml:space="preserve"> </w:t>
      </w:r>
    </w:p>
    <w:tbl>
      <w:tblPr>
        <w:tblW w:w="15383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2410"/>
        <w:gridCol w:w="1701"/>
        <w:gridCol w:w="2976"/>
        <w:gridCol w:w="1276"/>
        <w:gridCol w:w="1276"/>
        <w:gridCol w:w="1134"/>
        <w:gridCol w:w="1843"/>
        <w:gridCol w:w="1275"/>
      </w:tblGrid>
      <w:tr w:rsidR="00340BF5" w:rsidRPr="00E516CF" w14:paraId="7356DE85" w14:textId="77777777" w:rsidTr="00CF3262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DEF132B" w14:textId="77777777" w:rsidR="00340BF5" w:rsidRPr="00E516CF" w:rsidRDefault="00340BF5" w:rsidP="00CF3262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E516CF">
              <w:rPr>
                <w:color w:val="2D2D2D"/>
                <w:sz w:val="21"/>
                <w:szCs w:val="21"/>
              </w:rPr>
              <w:t xml:space="preserve">Учетный номер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7BF0102" w14:textId="77777777" w:rsidR="00340BF5" w:rsidRPr="00E516CF" w:rsidRDefault="00340BF5" w:rsidP="00CF3262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E516CF">
              <w:rPr>
                <w:color w:val="2D2D2D"/>
                <w:sz w:val="21"/>
                <w:szCs w:val="21"/>
              </w:rPr>
              <w:t>Адресные ориентиры нестационарного</w:t>
            </w:r>
            <w:r>
              <w:rPr>
                <w:color w:val="2D2D2D"/>
                <w:sz w:val="21"/>
                <w:szCs w:val="21"/>
              </w:rPr>
              <w:t xml:space="preserve"> </w:t>
            </w:r>
            <w:r w:rsidRPr="00E516CF">
              <w:rPr>
                <w:color w:val="2D2D2D"/>
                <w:sz w:val="21"/>
                <w:szCs w:val="21"/>
              </w:rPr>
              <w:t>торгового объекта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5967FE4" w14:textId="77777777" w:rsidR="00340BF5" w:rsidRPr="00E516CF" w:rsidRDefault="00340BF5" w:rsidP="00CF3262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E516CF">
              <w:rPr>
                <w:color w:val="2D2D2D"/>
                <w:sz w:val="21"/>
                <w:szCs w:val="21"/>
              </w:rPr>
              <w:t>Площадь земельного участка</w:t>
            </w:r>
            <w:r>
              <w:rPr>
                <w:color w:val="2D2D2D"/>
                <w:sz w:val="21"/>
                <w:szCs w:val="21"/>
              </w:rPr>
              <w:t xml:space="preserve"> </w:t>
            </w:r>
            <w:r w:rsidRPr="00E516CF">
              <w:rPr>
                <w:color w:val="2D2D2D"/>
                <w:sz w:val="21"/>
                <w:szCs w:val="21"/>
              </w:rPr>
              <w:t>нестационарного</w:t>
            </w:r>
            <w:r>
              <w:rPr>
                <w:color w:val="2D2D2D"/>
                <w:sz w:val="21"/>
                <w:szCs w:val="21"/>
              </w:rPr>
              <w:t xml:space="preserve"> </w:t>
            </w:r>
            <w:r w:rsidRPr="00E516CF">
              <w:rPr>
                <w:color w:val="2D2D2D"/>
                <w:sz w:val="21"/>
                <w:szCs w:val="21"/>
              </w:rPr>
              <w:t>торгового объекта</w:t>
            </w:r>
            <w:r>
              <w:rPr>
                <w:color w:val="2D2D2D"/>
                <w:sz w:val="21"/>
                <w:szCs w:val="21"/>
              </w:rPr>
              <w:t>(здания, строения, сооружения)или его части</w:t>
            </w:r>
            <w:r w:rsidRPr="00E516CF">
              <w:rPr>
                <w:color w:val="2D2D2D"/>
                <w:sz w:val="21"/>
                <w:szCs w:val="21"/>
              </w:rPr>
              <w:t xml:space="preserve"> (кв. м)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9B549AF" w14:textId="77777777" w:rsidR="00340BF5" w:rsidRPr="00E516CF" w:rsidRDefault="00340BF5" w:rsidP="00CF3262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E516CF">
              <w:rPr>
                <w:color w:val="2D2D2D"/>
                <w:sz w:val="21"/>
                <w:szCs w:val="21"/>
              </w:rPr>
              <w:t>Собственник земельного участка, на котором расположен нестационарный торговый объект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AD8A215" w14:textId="77777777" w:rsidR="00340BF5" w:rsidRPr="00E516CF" w:rsidRDefault="00340BF5" w:rsidP="00CF3262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E516CF">
              <w:rPr>
                <w:color w:val="2D2D2D"/>
                <w:sz w:val="21"/>
                <w:szCs w:val="21"/>
              </w:rPr>
              <w:t>Количество нестационарных торговых объектов (единиц)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3CEBB80" w14:textId="77777777" w:rsidR="00340BF5" w:rsidRPr="00E516CF" w:rsidRDefault="00340BF5" w:rsidP="00CF3262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E516CF">
              <w:rPr>
                <w:color w:val="2D2D2D"/>
                <w:sz w:val="21"/>
                <w:szCs w:val="21"/>
              </w:rPr>
              <w:t>Вид нестационарного</w:t>
            </w:r>
            <w:r>
              <w:rPr>
                <w:color w:val="2D2D2D"/>
                <w:sz w:val="21"/>
                <w:szCs w:val="21"/>
              </w:rPr>
              <w:t xml:space="preserve"> </w:t>
            </w:r>
            <w:r w:rsidRPr="00E516CF">
              <w:rPr>
                <w:color w:val="2D2D2D"/>
                <w:sz w:val="21"/>
                <w:szCs w:val="21"/>
              </w:rPr>
              <w:t>торгового объекта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CFBD5FF" w14:textId="77777777" w:rsidR="00340BF5" w:rsidRDefault="00340BF5" w:rsidP="00CF3262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E516CF">
              <w:rPr>
                <w:color w:val="2D2D2D"/>
                <w:sz w:val="21"/>
                <w:szCs w:val="21"/>
              </w:rPr>
              <w:t>Площадь нестационарного</w:t>
            </w:r>
            <w:r>
              <w:rPr>
                <w:color w:val="2D2D2D"/>
                <w:sz w:val="21"/>
                <w:szCs w:val="21"/>
              </w:rPr>
              <w:t xml:space="preserve"> </w:t>
            </w:r>
            <w:r w:rsidRPr="00E516CF">
              <w:rPr>
                <w:color w:val="2D2D2D"/>
                <w:sz w:val="21"/>
                <w:szCs w:val="21"/>
              </w:rPr>
              <w:t>торгового объекта</w:t>
            </w:r>
          </w:p>
          <w:p w14:paraId="544D6FD4" w14:textId="77777777" w:rsidR="00340BF5" w:rsidRPr="00E516CF" w:rsidRDefault="00340BF5" w:rsidP="00CF3262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(кв.м.)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9C7E9D7" w14:textId="77777777" w:rsidR="00340BF5" w:rsidRPr="00E516CF" w:rsidRDefault="00340BF5" w:rsidP="00CF3262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E516CF">
              <w:rPr>
                <w:color w:val="2D2D2D"/>
                <w:sz w:val="21"/>
                <w:szCs w:val="21"/>
              </w:rPr>
              <w:t>Специализация нестационарного</w:t>
            </w:r>
            <w:r>
              <w:rPr>
                <w:color w:val="2D2D2D"/>
                <w:sz w:val="21"/>
                <w:szCs w:val="21"/>
              </w:rPr>
              <w:t xml:space="preserve"> </w:t>
            </w:r>
            <w:r w:rsidRPr="00E516CF">
              <w:rPr>
                <w:color w:val="2D2D2D"/>
                <w:sz w:val="21"/>
                <w:szCs w:val="21"/>
              </w:rPr>
              <w:t>торгового объекта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29E11" w14:textId="77777777" w:rsidR="00340BF5" w:rsidRPr="00E516CF" w:rsidRDefault="00340BF5" w:rsidP="00CF3262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1371A7">
              <w:rPr>
                <w:color w:val="2D2D2D"/>
                <w:sz w:val="21"/>
                <w:szCs w:val="21"/>
              </w:rPr>
              <w:t>Период размещения нестационарного торгового объекта (начало и окончание периода)</w:t>
            </w:r>
          </w:p>
        </w:tc>
      </w:tr>
      <w:tr w:rsidR="00340BF5" w:rsidRPr="00E516CF" w14:paraId="2D3D8867" w14:textId="77777777" w:rsidTr="00CF3262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66A3872E" w14:textId="77777777" w:rsidR="00340BF5" w:rsidRDefault="00340BF5" w:rsidP="00CF3262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2A85DB16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>
              <w:rPr>
                <w:color w:val="2D2D2D"/>
                <w:sz w:val="21"/>
                <w:szCs w:val="21"/>
              </w:rPr>
              <w:t>с.Никола</w:t>
            </w:r>
            <w:proofErr w:type="spellEnd"/>
          </w:p>
          <w:p w14:paraId="6C3299A1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Яранский район, Кировская область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6C3CAFFE" w14:textId="77777777" w:rsidR="00340BF5" w:rsidRDefault="00340BF5" w:rsidP="00CF3262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6F38A2E0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Администрация Никольского сельского поселения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6ACD5219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61D38A7B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Автолавка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0B748533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1026BA51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Продовольственные товары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65F29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  <w:tr w:rsidR="00340BF5" w:rsidRPr="00E516CF" w14:paraId="34E4FB80" w14:textId="77777777" w:rsidTr="00CF3262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2CA6AF76" w14:textId="77777777" w:rsidR="00340BF5" w:rsidRDefault="00340BF5" w:rsidP="00CF3262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11A605C1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>
              <w:rPr>
                <w:color w:val="2D2D2D"/>
                <w:sz w:val="21"/>
                <w:szCs w:val="21"/>
              </w:rPr>
              <w:t>д.Токтаи</w:t>
            </w:r>
            <w:proofErr w:type="spellEnd"/>
          </w:p>
          <w:p w14:paraId="29378652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Яранский район, Кировская область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5228BD06" w14:textId="77777777" w:rsidR="00340BF5" w:rsidRDefault="00340BF5" w:rsidP="00CF3262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7FE862B9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Администрация Никольского сельского поселения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1120415B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1D77F423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Автолавка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1DDD9F69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5A393790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Продовольственные товары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586E5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  <w:tr w:rsidR="00340BF5" w:rsidRPr="00E516CF" w14:paraId="3713B136" w14:textId="77777777" w:rsidTr="00CF3262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4F911E16" w14:textId="77777777" w:rsidR="00340BF5" w:rsidRDefault="00340BF5" w:rsidP="00CF3262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0D3C21DD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>
              <w:rPr>
                <w:color w:val="2D2D2D"/>
                <w:sz w:val="21"/>
                <w:szCs w:val="21"/>
              </w:rPr>
              <w:t>д.Титово</w:t>
            </w:r>
            <w:proofErr w:type="spellEnd"/>
          </w:p>
          <w:p w14:paraId="56EBD607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Яранский район, Кировская область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307EB3F8" w14:textId="77777777" w:rsidR="00340BF5" w:rsidRDefault="00340BF5" w:rsidP="00CF3262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07CAFA61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Администрация Никольского сельского поселения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10F40115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7BDA2BB0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Автолавка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7BCAED74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33047859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Продовольственные товары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9B5E3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  <w:tr w:rsidR="00340BF5" w:rsidRPr="00E516CF" w14:paraId="3B456E74" w14:textId="77777777" w:rsidTr="00CF3262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0982461A" w14:textId="77777777" w:rsidR="00340BF5" w:rsidRDefault="00340BF5" w:rsidP="00CF3262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65C812FC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>
              <w:rPr>
                <w:color w:val="2D2D2D"/>
                <w:sz w:val="21"/>
                <w:szCs w:val="21"/>
              </w:rPr>
              <w:t>д.Бараново</w:t>
            </w:r>
            <w:proofErr w:type="spellEnd"/>
          </w:p>
          <w:p w14:paraId="478D2896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Яранский район, Кировская область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0D5AD092" w14:textId="77777777" w:rsidR="00340BF5" w:rsidRDefault="00340BF5" w:rsidP="00CF3262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70002EDA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Администрация Никольского сельского поселения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52125BC7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2557C16E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Автолавка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32A44E29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64575362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 xml:space="preserve">Продовольственные товары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6C44D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  <w:tr w:rsidR="00340BF5" w:rsidRPr="00E516CF" w14:paraId="2A8CC315" w14:textId="77777777" w:rsidTr="00CF3262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71AB1F9F" w14:textId="77777777" w:rsidR="00340BF5" w:rsidRDefault="00340BF5" w:rsidP="00CF3262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4CE8FB8A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>
              <w:rPr>
                <w:color w:val="2D2D2D"/>
                <w:sz w:val="21"/>
                <w:szCs w:val="21"/>
              </w:rPr>
              <w:t>д.Пушкино</w:t>
            </w:r>
            <w:proofErr w:type="spellEnd"/>
          </w:p>
          <w:p w14:paraId="2106C2D0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Яранский район, Кировская область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1B6C6BB3" w14:textId="77777777" w:rsidR="00340BF5" w:rsidRDefault="00340BF5" w:rsidP="00CF3262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296C661B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Администрация Никольского сельского поселения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3E95D680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1552CB4A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Автолавка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244D80BE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4C50CEF7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Продовольственные товары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C0AE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  <w:tr w:rsidR="00340BF5" w:rsidRPr="00E516CF" w14:paraId="54190936" w14:textId="77777777" w:rsidTr="00CF3262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7524B75F" w14:textId="77777777" w:rsidR="00340BF5" w:rsidRDefault="00340BF5" w:rsidP="00CF3262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1C9BA0F0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>
              <w:rPr>
                <w:color w:val="2D2D2D"/>
                <w:sz w:val="21"/>
                <w:szCs w:val="21"/>
              </w:rPr>
              <w:t>д.Шагадаки</w:t>
            </w:r>
            <w:proofErr w:type="spellEnd"/>
          </w:p>
          <w:p w14:paraId="1979E08C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Яранский район, Кировская область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73A807AA" w14:textId="77777777" w:rsidR="00340BF5" w:rsidRDefault="00340BF5" w:rsidP="00CF3262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103AF66D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Администрация Никольского сельского поселения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410C7C34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1705B11B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Автолавка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506826F5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46AB7027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Продовольственные товары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A5844" w14:textId="77777777" w:rsidR="00340BF5" w:rsidRDefault="00340BF5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  <w:tr w:rsidR="001B0D4C" w:rsidRPr="00E516CF" w14:paraId="6D87EA22" w14:textId="77777777" w:rsidTr="00CF3262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6C5B8F52" w14:textId="122E0128" w:rsidR="001B0D4C" w:rsidRDefault="001B0D4C" w:rsidP="00CF3262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3DAD03F3" w14:textId="77777777" w:rsidR="001B0D4C" w:rsidRDefault="001B0D4C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>
              <w:rPr>
                <w:color w:val="2D2D2D"/>
                <w:sz w:val="21"/>
                <w:szCs w:val="21"/>
              </w:rPr>
              <w:t>Д.Савичи</w:t>
            </w:r>
            <w:proofErr w:type="spellEnd"/>
          </w:p>
          <w:p w14:paraId="0F96244E" w14:textId="317D5965" w:rsidR="001B0D4C" w:rsidRDefault="001B0D4C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Яранский район, Кировская область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0DFB8899" w14:textId="77777777" w:rsidR="001B0D4C" w:rsidRDefault="001B0D4C" w:rsidP="00CF3262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05B41B45" w14:textId="72AE3E85" w:rsidR="001B0D4C" w:rsidRDefault="001B0D4C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Администрация Никольского сельского поселения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6986D6B1" w14:textId="69581BEC" w:rsidR="001B0D4C" w:rsidRDefault="004428D0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0C4DF74A" w14:textId="77777777" w:rsidR="001B0D4C" w:rsidRDefault="001B0D4C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Автолавка</w:t>
            </w:r>
          </w:p>
          <w:p w14:paraId="74E74014" w14:textId="57B5A79B" w:rsidR="001B0D4C" w:rsidRDefault="001B0D4C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23082670" w14:textId="77777777" w:rsidR="001B0D4C" w:rsidRDefault="001B0D4C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30</w:t>
            </w:r>
          </w:p>
          <w:p w14:paraId="6692422A" w14:textId="579A4A0E" w:rsidR="001B0D4C" w:rsidRDefault="001B0D4C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14012BB0" w14:textId="179F28C3" w:rsidR="001B0D4C" w:rsidRDefault="001B0D4C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Продовольственные товары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B0BB5" w14:textId="77777777" w:rsidR="001B0D4C" w:rsidRDefault="001B0D4C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</w:p>
          <w:p w14:paraId="0BF5BE08" w14:textId="2405B9BB" w:rsidR="001B0D4C" w:rsidRDefault="001B0D4C" w:rsidP="00CF3262">
            <w:pPr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  <w:tr w:rsidR="004428D0" w:rsidRPr="00E516CF" w14:paraId="2E88A168" w14:textId="77777777" w:rsidTr="00CF3262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6DA879DA" w14:textId="4AA4F024" w:rsidR="004428D0" w:rsidRDefault="004428D0" w:rsidP="004428D0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5842513B" w14:textId="77777777" w:rsidR="004428D0" w:rsidRDefault="004428D0" w:rsidP="004428D0">
            <w:pPr>
              <w:textAlignment w:val="baseline"/>
              <w:rPr>
                <w:color w:val="2D2D2D"/>
                <w:sz w:val="21"/>
                <w:szCs w:val="21"/>
              </w:rPr>
            </w:pPr>
            <w:proofErr w:type="spellStart"/>
            <w:r>
              <w:rPr>
                <w:color w:val="2D2D2D"/>
                <w:sz w:val="21"/>
                <w:szCs w:val="21"/>
              </w:rPr>
              <w:t>Д.Савичи</w:t>
            </w:r>
            <w:proofErr w:type="spellEnd"/>
          </w:p>
          <w:p w14:paraId="7357863F" w14:textId="03331942" w:rsidR="004428D0" w:rsidRDefault="004428D0" w:rsidP="004428D0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Яранский район, Кировская область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7FC60802" w14:textId="77777777" w:rsidR="004428D0" w:rsidRDefault="004428D0" w:rsidP="004428D0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6B2E2EEF" w14:textId="5A5C9DC4" w:rsidR="004428D0" w:rsidRDefault="004428D0" w:rsidP="004428D0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Администрация Никольского сельского поселения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65CB6A8D" w14:textId="7434254B" w:rsidR="004428D0" w:rsidRDefault="004428D0" w:rsidP="004428D0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47C39A6F" w14:textId="53ED747A" w:rsidR="004428D0" w:rsidRDefault="004428D0" w:rsidP="004428D0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Торговый павильон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36086DCA" w14:textId="10589C2D" w:rsidR="004428D0" w:rsidRDefault="004428D0" w:rsidP="004428D0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16,64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7C68B393" w14:textId="02AF79E7" w:rsidR="004428D0" w:rsidRDefault="004428D0" w:rsidP="004428D0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Продовольственные товары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39FFD" w14:textId="77777777" w:rsidR="004428D0" w:rsidRDefault="004428D0" w:rsidP="004428D0">
            <w:pPr>
              <w:textAlignment w:val="baseline"/>
              <w:rPr>
                <w:color w:val="2D2D2D"/>
                <w:sz w:val="21"/>
                <w:szCs w:val="21"/>
              </w:rPr>
            </w:pPr>
          </w:p>
          <w:p w14:paraId="57BDFC65" w14:textId="134DA027" w:rsidR="004428D0" w:rsidRDefault="004428D0" w:rsidP="004428D0">
            <w:pPr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 xml:space="preserve"> 2025-2029 годы</w:t>
            </w:r>
          </w:p>
        </w:tc>
      </w:tr>
    </w:tbl>
    <w:p w14:paraId="5F8334A8" w14:textId="77777777" w:rsidR="00340BF5" w:rsidRDefault="00340BF5" w:rsidP="00340BF5">
      <w:pPr>
        <w:jc w:val="right"/>
        <w:rPr>
          <w:spacing w:val="2"/>
        </w:rPr>
      </w:pPr>
    </w:p>
    <w:p w14:paraId="08F08273" w14:textId="77777777" w:rsidR="001B0D4C" w:rsidRDefault="001B0D4C" w:rsidP="00340BF5">
      <w:pPr>
        <w:jc w:val="right"/>
        <w:rPr>
          <w:spacing w:val="2"/>
        </w:rPr>
      </w:pPr>
    </w:p>
    <w:p w14:paraId="7A9F2481" w14:textId="77777777" w:rsidR="001B0D4C" w:rsidRDefault="001B0D4C" w:rsidP="00340BF5">
      <w:pPr>
        <w:jc w:val="right"/>
        <w:rPr>
          <w:spacing w:val="2"/>
        </w:rPr>
      </w:pPr>
    </w:p>
    <w:p w14:paraId="62470AAE" w14:textId="77777777" w:rsidR="001B0D4C" w:rsidRDefault="001B0D4C" w:rsidP="00340BF5">
      <w:pPr>
        <w:jc w:val="right"/>
        <w:rPr>
          <w:spacing w:val="2"/>
        </w:rPr>
      </w:pPr>
    </w:p>
    <w:p w14:paraId="55132EA8" w14:textId="77777777" w:rsidR="001B0D4C" w:rsidRDefault="001B0D4C" w:rsidP="00340BF5">
      <w:pPr>
        <w:jc w:val="right"/>
        <w:rPr>
          <w:spacing w:val="2"/>
        </w:rPr>
      </w:pPr>
    </w:p>
    <w:p w14:paraId="64C4DEB9" w14:textId="77777777" w:rsidR="001B0D4C" w:rsidRDefault="001B0D4C" w:rsidP="00340BF5">
      <w:pPr>
        <w:jc w:val="right"/>
        <w:rPr>
          <w:spacing w:val="2"/>
        </w:rPr>
      </w:pPr>
    </w:p>
    <w:p w14:paraId="1B354392" w14:textId="77777777" w:rsidR="001B0D4C" w:rsidRDefault="001B0D4C" w:rsidP="00340BF5">
      <w:pPr>
        <w:jc w:val="right"/>
        <w:rPr>
          <w:spacing w:val="2"/>
        </w:rPr>
      </w:pPr>
    </w:p>
    <w:p w14:paraId="4832931F" w14:textId="77777777" w:rsidR="001B0D4C" w:rsidRDefault="001B0D4C" w:rsidP="00340BF5">
      <w:pPr>
        <w:jc w:val="right"/>
        <w:rPr>
          <w:spacing w:val="2"/>
        </w:rPr>
      </w:pPr>
    </w:p>
    <w:p w14:paraId="3B90CFFB" w14:textId="77777777" w:rsidR="001B0D4C" w:rsidRDefault="001B0D4C" w:rsidP="00340BF5">
      <w:pPr>
        <w:jc w:val="right"/>
        <w:rPr>
          <w:spacing w:val="2"/>
        </w:rPr>
      </w:pPr>
    </w:p>
    <w:p w14:paraId="18A3B914" w14:textId="77777777" w:rsidR="001B0D4C" w:rsidRDefault="001B0D4C" w:rsidP="00340BF5">
      <w:pPr>
        <w:jc w:val="right"/>
        <w:rPr>
          <w:spacing w:val="2"/>
        </w:rPr>
      </w:pPr>
    </w:p>
    <w:p w14:paraId="05641EF0" w14:textId="77777777" w:rsidR="001B0D4C" w:rsidRDefault="001B0D4C" w:rsidP="00340BF5">
      <w:pPr>
        <w:jc w:val="right"/>
        <w:rPr>
          <w:spacing w:val="2"/>
        </w:rPr>
      </w:pPr>
    </w:p>
    <w:p w14:paraId="3D4A5600" w14:textId="77777777" w:rsidR="001B0D4C" w:rsidRDefault="001B0D4C" w:rsidP="00340BF5">
      <w:pPr>
        <w:jc w:val="right"/>
        <w:rPr>
          <w:spacing w:val="2"/>
        </w:rPr>
      </w:pPr>
    </w:p>
    <w:p w14:paraId="7EE7076F" w14:textId="77777777" w:rsidR="001B0D4C" w:rsidRDefault="001B0D4C" w:rsidP="00340BF5">
      <w:pPr>
        <w:jc w:val="right"/>
        <w:rPr>
          <w:spacing w:val="2"/>
        </w:rPr>
      </w:pPr>
    </w:p>
    <w:p w14:paraId="4638B488" w14:textId="77777777" w:rsidR="001B0D4C" w:rsidRDefault="001B0D4C" w:rsidP="00340BF5">
      <w:pPr>
        <w:jc w:val="right"/>
        <w:rPr>
          <w:spacing w:val="2"/>
        </w:rPr>
      </w:pPr>
    </w:p>
    <w:p w14:paraId="32B857A6" w14:textId="77777777" w:rsidR="001B0D4C" w:rsidRDefault="001B0D4C" w:rsidP="00340BF5">
      <w:pPr>
        <w:jc w:val="right"/>
        <w:rPr>
          <w:spacing w:val="2"/>
        </w:rPr>
      </w:pPr>
    </w:p>
    <w:p w14:paraId="664E931E" w14:textId="77777777" w:rsidR="001B0D4C" w:rsidRDefault="001B0D4C" w:rsidP="00340BF5">
      <w:pPr>
        <w:jc w:val="right"/>
        <w:rPr>
          <w:spacing w:val="2"/>
        </w:rPr>
      </w:pPr>
    </w:p>
    <w:p w14:paraId="0BAC6E90" w14:textId="77777777" w:rsidR="001B0D4C" w:rsidRDefault="001B0D4C" w:rsidP="00340BF5">
      <w:pPr>
        <w:jc w:val="right"/>
        <w:rPr>
          <w:spacing w:val="2"/>
        </w:rPr>
      </w:pPr>
    </w:p>
    <w:p w14:paraId="15CA0B2E" w14:textId="77777777" w:rsidR="001B0D4C" w:rsidRDefault="001B0D4C" w:rsidP="00340BF5">
      <w:pPr>
        <w:jc w:val="right"/>
        <w:rPr>
          <w:spacing w:val="2"/>
        </w:rPr>
      </w:pPr>
    </w:p>
    <w:p w14:paraId="55D14F1B" w14:textId="77777777" w:rsidR="001B0D4C" w:rsidRDefault="001B0D4C" w:rsidP="00340BF5">
      <w:pPr>
        <w:jc w:val="right"/>
        <w:rPr>
          <w:spacing w:val="2"/>
        </w:rPr>
      </w:pPr>
    </w:p>
    <w:p w14:paraId="4EF91E10" w14:textId="77777777" w:rsidR="001B0D4C" w:rsidRDefault="001B0D4C" w:rsidP="00340BF5">
      <w:pPr>
        <w:jc w:val="right"/>
        <w:rPr>
          <w:spacing w:val="2"/>
        </w:rPr>
      </w:pPr>
    </w:p>
    <w:p w14:paraId="00557A07" w14:textId="77777777" w:rsidR="001B0D4C" w:rsidRDefault="001B0D4C" w:rsidP="00340BF5">
      <w:pPr>
        <w:jc w:val="right"/>
        <w:rPr>
          <w:spacing w:val="2"/>
        </w:rPr>
      </w:pPr>
    </w:p>
    <w:p w14:paraId="5CD805B4" w14:textId="77777777" w:rsidR="001B0D4C" w:rsidRDefault="001B0D4C" w:rsidP="00340BF5">
      <w:pPr>
        <w:jc w:val="right"/>
        <w:rPr>
          <w:spacing w:val="2"/>
        </w:rPr>
      </w:pPr>
    </w:p>
    <w:p w14:paraId="030EA4DA" w14:textId="77777777" w:rsidR="001B0D4C" w:rsidRDefault="001B0D4C" w:rsidP="00340BF5">
      <w:pPr>
        <w:jc w:val="right"/>
        <w:rPr>
          <w:spacing w:val="2"/>
        </w:rPr>
      </w:pPr>
    </w:p>
    <w:p w14:paraId="49A6D0F5" w14:textId="77777777" w:rsidR="001B0D4C" w:rsidRDefault="001B0D4C" w:rsidP="00340BF5">
      <w:pPr>
        <w:jc w:val="right"/>
        <w:rPr>
          <w:spacing w:val="2"/>
        </w:rPr>
      </w:pPr>
    </w:p>
    <w:p w14:paraId="04D27C3A" w14:textId="77777777" w:rsidR="001B0D4C" w:rsidRDefault="001B0D4C" w:rsidP="00340BF5">
      <w:pPr>
        <w:jc w:val="right"/>
        <w:rPr>
          <w:spacing w:val="2"/>
        </w:rPr>
      </w:pPr>
    </w:p>
    <w:p w14:paraId="541DDF0B" w14:textId="77777777" w:rsidR="001B0D4C" w:rsidRDefault="001B0D4C" w:rsidP="00340BF5">
      <w:pPr>
        <w:jc w:val="right"/>
        <w:rPr>
          <w:spacing w:val="2"/>
        </w:rPr>
      </w:pPr>
    </w:p>
    <w:p w14:paraId="133C3C91" w14:textId="77777777" w:rsidR="001B0D4C" w:rsidRDefault="001B0D4C" w:rsidP="00340BF5">
      <w:pPr>
        <w:jc w:val="right"/>
        <w:rPr>
          <w:spacing w:val="2"/>
        </w:rPr>
      </w:pPr>
    </w:p>
    <w:p w14:paraId="6D8A8D48" w14:textId="77777777" w:rsidR="001B0D4C" w:rsidRDefault="001B0D4C" w:rsidP="00340BF5">
      <w:pPr>
        <w:jc w:val="right"/>
        <w:rPr>
          <w:spacing w:val="2"/>
        </w:rPr>
      </w:pPr>
    </w:p>
    <w:p w14:paraId="75AE9F6E" w14:textId="77777777" w:rsidR="001B0D4C" w:rsidRDefault="001B0D4C" w:rsidP="00340BF5">
      <w:pPr>
        <w:jc w:val="right"/>
        <w:rPr>
          <w:spacing w:val="2"/>
        </w:rPr>
      </w:pPr>
    </w:p>
    <w:p w14:paraId="465BCF44" w14:textId="77777777" w:rsidR="001B0D4C" w:rsidRDefault="001B0D4C" w:rsidP="00340BF5">
      <w:pPr>
        <w:jc w:val="right"/>
        <w:rPr>
          <w:spacing w:val="2"/>
        </w:rPr>
      </w:pPr>
    </w:p>
    <w:p w14:paraId="5401B962" w14:textId="77777777" w:rsidR="001B0D4C" w:rsidRDefault="001B0D4C" w:rsidP="00340BF5">
      <w:pPr>
        <w:jc w:val="right"/>
        <w:rPr>
          <w:spacing w:val="2"/>
        </w:rPr>
      </w:pPr>
    </w:p>
    <w:p w14:paraId="4F1E474C" w14:textId="77777777" w:rsidR="001B0D4C" w:rsidRDefault="001B0D4C" w:rsidP="00340BF5">
      <w:pPr>
        <w:jc w:val="right"/>
        <w:rPr>
          <w:spacing w:val="2"/>
        </w:rPr>
      </w:pPr>
    </w:p>
    <w:p w14:paraId="4787FB48" w14:textId="6131D0A5" w:rsidR="00340BF5" w:rsidRPr="005353D4" w:rsidRDefault="00340BF5" w:rsidP="00340BF5">
      <w:pPr>
        <w:jc w:val="right"/>
        <w:rPr>
          <w:spacing w:val="2"/>
        </w:rPr>
      </w:pPr>
      <w:r w:rsidRPr="005353D4">
        <w:rPr>
          <w:spacing w:val="2"/>
        </w:rPr>
        <w:t xml:space="preserve">Приложение </w:t>
      </w:r>
      <w:r>
        <w:rPr>
          <w:spacing w:val="2"/>
        </w:rPr>
        <w:t>2</w:t>
      </w:r>
    </w:p>
    <w:p w14:paraId="46BFC25C" w14:textId="77777777" w:rsidR="00340BF5" w:rsidRPr="005353D4" w:rsidRDefault="00340BF5" w:rsidP="00340BF5">
      <w:pPr>
        <w:jc w:val="right"/>
        <w:rPr>
          <w:spacing w:val="2"/>
        </w:rPr>
      </w:pPr>
      <w:r w:rsidRPr="005353D4">
        <w:rPr>
          <w:spacing w:val="2"/>
        </w:rPr>
        <w:t>УТВЕРЖДЕНА</w:t>
      </w:r>
    </w:p>
    <w:p w14:paraId="45902F05" w14:textId="77777777" w:rsidR="00340BF5" w:rsidRDefault="00340BF5" w:rsidP="00340BF5">
      <w:pPr>
        <w:jc w:val="right"/>
        <w:rPr>
          <w:spacing w:val="2"/>
        </w:rPr>
      </w:pPr>
      <w:r w:rsidRPr="005353D4">
        <w:rPr>
          <w:spacing w:val="2"/>
        </w:rPr>
        <w:t xml:space="preserve">Постановлением администрации </w:t>
      </w:r>
    </w:p>
    <w:p w14:paraId="4768A65C" w14:textId="77777777" w:rsidR="00340BF5" w:rsidRDefault="00340BF5" w:rsidP="00340BF5">
      <w:pPr>
        <w:jc w:val="right"/>
        <w:rPr>
          <w:spacing w:val="2"/>
        </w:rPr>
      </w:pPr>
      <w:r>
        <w:rPr>
          <w:spacing w:val="2"/>
        </w:rPr>
        <w:t xml:space="preserve">Никольского сельского поселения </w:t>
      </w:r>
    </w:p>
    <w:p w14:paraId="14C30592" w14:textId="77777777" w:rsidR="00340BF5" w:rsidRDefault="00340BF5" w:rsidP="00340BF5">
      <w:pPr>
        <w:jc w:val="right"/>
        <w:rPr>
          <w:color w:val="FF0000"/>
          <w:spacing w:val="2"/>
        </w:rPr>
      </w:pPr>
      <w:r>
        <w:rPr>
          <w:spacing w:val="2"/>
        </w:rPr>
        <w:t xml:space="preserve">от </w:t>
      </w:r>
      <w:r>
        <w:rPr>
          <w:color w:val="FF0000"/>
          <w:spacing w:val="2"/>
        </w:rPr>
        <w:t>09.11.2022 № 105</w:t>
      </w:r>
    </w:p>
    <w:p w14:paraId="4125BAF1" w14:textId="77777777" w:rsidR="001B0D4C" w:rsidRDefault="001B0D4C" w:rsidP="001B0D4C">
      <w:pPr>
        <w:jc w:val="right"/>
        <w:rPr>
          <w:color w:val="FF0000"/>
          <w:spacing w:val="2"/>
        </w:rPr>
      </w:pPr>
      <w:r>
        <w:rPr>
          <w:color w:val="FF0000"/>
          <w:spacing w:val="2"/>
        </w:rPr>
        <w:t>(</w:t>
      </w:r>
      <w:proofErr w:type="spellStart"/>
      <w:r>
        <w:rPr>
          <w:color w:val="FF0000"/>
          <w:spacing w:val="2"/>
        </w:rPr>
        <w:t>ред</w:t>
      </w:r>
      <w:proofErr w:type="spellEnd"/>
      <w:r>
        <w:rPr>
          <w:color w:val="FF0000"/>
          <w:spacing w:val="2"/>
        </w:rPr>
        <w:t xml:space="preserve"> от 16.12.2024 № 88)</w:t>
      </w:r>
    </w:p>
    <w:p w14:paraId="7D7D0B41" w14:textId="77777777" w:rsidR="001B0D4C" w:rsidRPr="001F3BD8" w:rsidRDefault="001B0D4C" w:rsidP="00340BF5">
      <w:pPr>
        <w:jc w:val="right"/>
        <w:rPr>
          <w:color w:val="FF0000"/>
          <w:spacing w:val="2"/>
        </w:rPr>
      </w:pPr>
    </w:p>
    <w:p w14:paraId="18B965F8" w14:textId="4A8EE50E" w:rsidR="00340BF5" w:rsidRDefault="00340BF5" w:rsidP="00340BF5">
      <w:pPr>
        <w:jc w:val="right"/>
        <w:rPr>
          <w:sz w:val="28"/>
          <w:szCs w:val="28"/>
        </w:rPr>
      </w:pPr>
      <w:r w:rsidRPr="001F3BD8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7408977C" wp14:editId="3C0BAFF7">
            <wp:extent cx="8797290" cy="5067300"/>
            <wp:effectExtent l="0" t="0" r="3810" b="0"/>
            <wp:docPr id="188689028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29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989DA" w14:textId="29FF4CE6" w:rsidR="00340BF5" w:rsidRDefault="00340BF5" w:rsidP="00340BF5">
      <w:pPr>
        <w:jc w:val="right"/>
        <w:rPr>
          <w:sz w:val="28"/>
          <w:szCs w:val="28"/>
        </w:rPr>
      </w:pPr>
      <w:r w:rsidRPr="005353D4">
        <w:rPr>
          <w:noProof/>
          <w:sz w:val="28"/>
          <w:szCs w:val="28"/>
        </w:rPr>
        <w:lastRenderedPageBreak/>
        <w:drawing>
          <wp:inline distT="0" distB="0" distL="0" distR="0" wp14:anchorId="08A871C0" wp14:editId="47602C8F">
            <wp:extent cx="8997315" cy="6019800"/>
            <wp:effectExtent l="0" t="0" r="0" b="0"/>
            <wp:docPr id="8033612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31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53D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353D4">
        <w:rPr>
          <w:noProof/>
          <w:sz w:val="28"/>
          <w:szCs w:val="28"/>
        </w:rPr>
        <w:lastRenderedPageBreak/>
        <w:drawing>
          <wp:inline distT="0" distB="0" distL="0" distR="0" wp14:anchorId="41209669" wp14:editId="0D894889">
            <wp:extent cx="8587740" cy="5867400"/>
            <wp:effectExtent l="0" t="0" r="3810" b="0"/>
            <wp:docPr id="164247738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74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A30DD" w14:textId="4AC010CC" w:rsidR="00340BF5" w:rsidRDefault="00340BF5" w:rsidP="00340BF5">
      <w:pPr>
        <w:jc w:val="right"/>
        <w:rPr>
          <w:sz w:val="28"/>
          <w:szCs w:val="28"/>
        </w:rPr>
      </w:pPr>
      <w:r w:rsidRPr="006243B9">
        <w:rPr>
          <w:noProof/>
          <w:sz w:val="28"/>
          <w:szCs w:val="28"/>
        </w:rPr>
        <w:lastRenderedPageBreak/>
        <w:drawing>
          <wp:inline distT="0" distB="0" distL="0" distR="0" wp14:anchorId="1A3714CF" wp14:editId="45321DCD">
            <wp:extent cx="9502140" cy="6553200"/>
            <wp:effectExtent l="0" t="0" r="3810" b="0"/>
            <wp:docPr id="175803585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214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13866" w14:textId="77777777" w:rsidR="00340BF5" w:rsidRDefault="00340BF5" w:rsidP="00340BF5">
      <w:pPr>
        <w:jc w:val="right"/>
        <w:rPr>
          <w:sz w:val="28"/>
          <w:szCs w:val="28"/>
        </w:rPr>
      </w:pPr>
    </w:p>
    <w:p w14:paraId="61CD57AD" w14:textId="6A72EE5A" w:rsidR="00340BF5" w:rsidRDefault="00340BF5" w:rsidP="00340BF5">
      <w:pPr>
        <w:jc w:val="right"/>
      </w:pPr>
      <w:r>
        <w:rPr>
          <w:noProof/>
        </w:rPr>
        <w:drawing>
          <wp:inline distT="0" distB="0" distL="0" distR="0" wp14:anchorId="4E261ACC" wp14:editId="23D4AA1A">
            <wp:extent cx="8721090" cy="5800725"/>
            <wp:effectExtent l="0" t="0" r="3810" b="9525"/>
            <wp:docPr id="6107489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109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971A6" w14:textId="77777777" w:rsidR="00340BF5" w:rsidRDefault="00340BF5" w:rsidP="00340BF5">
      <w:pPr>
        <w:jc w:val="right"/>
      </w:pPr>
    </w:p>
    <w:p w14:paraId="0879B311" w14:textId="77777777" w:rsidR="00340BF5" w:rsidRDefault="00340BF5" w:rsidP="00340BF5">
      <w:pPr>
        <w:jc w:val="right"/>
      </w:pPr>
    </w:p>
    <w:p w14:paraId="3FD74AC6" w14:textId="5D07DFDA" w:rsidR="00340BF5" w:rsidRDefault="00340BF5" w:rsidP="00340BF5">
      <w:pPr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 wp14:anchorId="26DED688" wp14:editId="31021CCE">
            <wp:extent cx="8368665" cy="5514975"/>
            <wp:effectExtent l="0" t="0" r="0" b="9525"/>
            <wp:docPr id="404475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8665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</w:p>
    <w:p w14:paraId="415C5F3A" w14:textId="77777777" w:rsidR="00340BF5" w:rsidRDefault="00340BF5" w:rsidP="00340BF5">
      <w:pPr>
        <w:jc w:val="right"/>
        <w:rPr>
          <w:sz w:val="28"/>
          <w:szCs w:val="28"/>
        </w:rPr>
      </w:pPr>
    </w:p>
    <w:p w14:paraId="0FBE10FC" w14:textId="77777777" w:rsidR="00340BF5" w:rsidRDefault="00340BF5" w:rsidP="00340BF5">
      <w:pPr>
        <w:jc w:val="right"/>
        <w:rPr>
          <w:sz w:val="28"/>
          <w:szCs w:val="28"/>
        </w:rPr>
      </w:pPr>
    </w:p>
    <w:p w14:paraId="656A49FB" w14:textId="35F7676D" w:rsidR="001B0D4C" w:rsidRDefault="00CE58E3" w:rsidP="00340BF5">
      <w:pPr>
        <w:jc w:val="righ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D8755FC" wp14:editId="4410A3BB">
            <wp:extent cx="9323705" cy="6294755"/>
            <wp:effectExtent l="0" t="0" r="0" b="0"/>
            <wp:docPr id="10658628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3705" cy="629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E5005" w14:textId="77777777" w:rsidR="00340BF5" w:rsidRDefault="00340BF5" w:rsidP="00340BF5">
      <w:pPr>
        <w:jc w:val="right"/>
        <w:rPr>
          <w:sz w:val="28"/>
          <w:szCs w:val="28"/>
        </w:rPr>
        <w:sectPr w:rsidR="00340BF5" w:rsidSect="00340BF5">
          <w:footerReference w:type="even" r:id="rId17"/>
          <w:footerReference w:type="default" r:id="rId18"/>
          <w:pgSz w:w="16838" w:h="11906" w:orient="landscape"/>
          <w:pgMar w:top="709" w:right="851" w:bottom="567" w:left="1304" w:header="709" w:footer="709" w:gutter="0"/>
          <w:cols w:space="708"/>
          <w:docGrid w:linePitch="360"/>
        </w:sectPr>
      </w:pPr>
    </w:p>
    <w:p w14:paraId="19707356" w14:textId="77777777" w:rsidR="00340BF5" w:rsidRPr="00892EA9" w:rsidRDefault="00340BF5" w:rsidP="00340BF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</w:p>
    <w:p w14:paraId="5A9A591B" w14:textId="77777777" w:rsidR="00340BF5" w:rsidRPr="006636B9" w:rsidRDefault="00340BF5" w:rsidP="00340BF5">
      <w:pPr>
        <w:pStyle w:val="a4"/>
        <w:shd w:val="clear" w:color="auto" w:fill="FFFFFF"/>
        <w:spacing w:before="105" w:beforeAutospacing="0" w:after="105" w:afterAutospacing="0"/>
        <w:jc w:val="center"/>
        <w:rPr>
          <w:sz w:val="28"/>
          <w:szCs w:val="28"/>
        </w:rPr>
      </w:pPr>
    </w:p>
    <w:sectPr w:rsidR="00340BF5" w:rsidRPr="00663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6F77A" w14:textId="77777777" w:rsidR="00431FA8" w:rsidRDefault="00431FA8">
      <w:r>
        <w:separator/>
      </w:r>
    </w:p>
  </w:endnote>
  <w:endnote w:type="continuationSeparator" w:id="0">
    <w:p w14:paraId="406DD2C3" w14:textId="77777777" w:rsidR="00431FA8" w:rsidRDefault="0043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56178" w14:textId="77777777" w:rsidR="000C5A40" w:rsidRDefault="00000000" w:rsidP="000B34BC">
    <w:pPr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B78E70E" w14:textId="77777777" w:rsidR="000C5A40" w:rsidRDefault="000C5A40" w:rsidP="000B34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F7A55" w14:textId="77777777" w:rsidR="000C5A40" w:rsidRPr="0053571D" w:rsidRDefault="000C5A40" w:rsidP="005E030C"/>
  <w:p w14:paraId="15D4EA5F" w14:textId="77777777" w:rsidR="000C5A40" w:rsidRDefault="000C5A4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36F0" w14:textId="77777777" w:rsidR="000C5A40" w:rsidRDefault="00000000" w:rsidP="000B34BC">
    <w:pPr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15C6BA7" w14:textId="77777777" w:rsidR="000C5A40" w:rsidRDefault="000C5A40" w:rsidP="000B34B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8474B" w14:textId="77777777" w:rsidR="000C5A40" w:rsidRPr="0053571D" w:rsidRDefault="000C5A40" w:rsidP="005E030C"/>
  <w:p w14:paraId="6613C59C" w14:textId="77777777" w:rsidR="000C5A40" w:rsidRDefault="000C5A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E1C20" w14:textId="77777777" w:rsidR="00431FA8" w:rsidRDefault="00431FA8">
      <w:r>
        <w:separator/>
      </w:r>
    </w:p>
  </w:footnote>
  <w:footnote w:type="continuationSeparator" w:id="0">
    <w:p w14:paraId="7394B619" w14:textId="77777777" w:rsidR="00431FA8" w:rsidRDefault="0043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67E04"/>
    <w:multiLevelType w:val="hybridMultilevel"/>
    <w:tmpl w:val="4F700D5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2D9729C"/>
    <w:multiLevelType w:val="hybridMultilevel"/>
    <w:tmpl w:val="5680F9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8960366"/>
    <w:multiLevelType w:val="hybridMultilevel"/>
    <w:tmpl w:val="39DC317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AE93042"/>
    <w:multiLevelType w:val="hybridMultilevel"/>
    <w:tmpl w:val="119ABB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D7D165B"/>
    <w:multiLevelType w:val="multilevel"/>
    <w:tmpl w:val="2AE60480"/>
    <w:lvl w:ilvl="0">
      <w:start w:val="1"/>
      <w:numFmt w:val="decimal"/>
      <w:pStyle w:val="1"/>
      <w:lvlText w:val="%1"/>
      <w:lvlJc w:val="left"/>
      <w:pPr>
        <w:tabs>
          <w:tab w:val="num" w:pos="1072"/>
        </w:tabs>
        <w:ind w:firstLine="709"/>
      </w:pPr>
      <w:rPr>
        <w:rFonts w:hint="default"/>
      </w:rPr>
    </w:lvl>
    <w:lvl w:ilvl="1">
      <w:start w:val="7"/>
      <w:numFmt w:val="decimal"/>
      <w:lvlRestart w:val="0"/>
      <w:pStyle w:val="2"/>
      <w:lvlText w:val="%1.%2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Restart w:val="0"/>
      <w:pStyle w:val="3"/>
      <w:lvlText w:val="%1.%2.%3"/>
      <w:lvlJc w:val="left"/>
      <w:pPr>
        <w:tabs>
          <w:tab w:val="num" w:pos="1840"/>
        </w:tabs>
        <w:ind w:left="411" w:firstLine="709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88"/>
        </w:tabs>
        <w:ind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00"/>
        </w:tabs>
        <w:ind w:left="1418" w:hanging="1418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800"/>
        </w:tabs>
        <w:ind w:left="1559" w:hanging="1559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60"/>
        </w:tabs>
        <w:ind w:left="1701" w:hanging="1701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520"/>
        </w:tabs>
        <w:ind w:left="1843" w:hanging="1843"/>
      </w:pPr>
      <w:rPr>
        <w:rFonts w:hint="default"/>
      </w:rPr>
    </w:lvl>
  </w:abstractNum>
  <w:abstractNum w:abstractNumId="5" w15:restartNumberingAfterBreak="0">
    <w:nsid w:val="75D00399"/>
    <w:multiLevelType w:val="hybridMultilevel"/>
    <w:tmpl w:val="549681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312105502">
    <w:abstractNumId w:val="2"/>
  </w:num>
  <w:num w:numId="2" w16cid:durableId="1511986401">
    <w:abstractNumId w:val="1"/>
  </w:num>
  <w:num w:numId="3" w16cid:durableId="143010763">
    <w:abstractNumId w:val="0"/>
  </w:num>
  <w:num w:numId="4" w16cid:durableId="1715423780">
    <w:abstractNumId w:val="3"/>
  </w:num>
  <w:num w:numId="5" w16cid:durableId="1726442041">
    <w:abstractNumId w:val="5"/>
  </w:num>
  <w:num w:numId="6" w16cid:durableId="1783575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810"/>
    <w:rsid w:val="000C5A40"/>
    <w:rsid w:val="001B0D4C"/>
    <w:rsid w:val="00340BF5"/>
    <w:rsid w:val="00431FA8"/>
    <w:rsid w:val="004428D0"/>
    <w:rsid w:val="0077611F"/>
    <w:rsid w:val="008B30FE"/>
    <w:rsid w:val="00CE58E3"/>
    <w:rsid w:val="00EC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344A"/>
  <w15:chartTrackingRefBased/>
  <w15:docId w15:val="{BB37F784-97BB-4AAE-BD22-4598952B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B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340BF5"/>
    <w:pPr>
      <w:keepNext/>
      <w:numPr>
        <w:numId w:val="6"/>
      </w:numPr>
      <w:spacing w:before="180" w:after="180"/>
      <w:outlineLvl w:val="0"/>
    </w:pPr>
    <w:rPr>
      <w:b/>
      <w:bCs/>
      <w:kern w:val="32"/>
      <w:lang w:eastAsia="en-US"/>
    </w:rPr>
  </w:style>
  <w:style w:type="paragraph" w:styleId="2">
    <w:name w:val="heading 2"/>
    <w:basedOn w:val="a"/>
    <w:next w:val="a"/>
    <w:link w:val="20"/>
    <w:qFormat/>
    <w:rsid w:val="00340BF5"/>
    <w:pPr>
      <w:keepNext/>
      <w:numPr>
        <w:ilvl w:val="1"/>
        <w:numId w:val="6"/>
      </w:numPr>
      <w:spacing w:before="120" w:after="120"/>
      <w:jc w:val="both"/>
      <w:outlineLvl w:val="1"/>
    </w:pPr>
    <w:rPr>
      <w:lang w:eastAsia="en-US"/>
    </w:rPr>
  </w:style>
  <w:style w:type="paragraph" w:styleId="3">
    <w:name w:val="heading 3"/>
    <w:basedOn w:val="a"/>
    <w:next w:val="a"/>
    <w:link w:val="30"/>
    <w:qFormat/>
    <w:rsid w:val="00340BF5"/>
    <w:pPr>
      <w:keepNext/>
      <w:numPr>
        <w:ilvl w:val="2"/>
        <w:numId w:val="6"/>
      </w:numPr>
      <w:spacing w:before="60" w:after="60"/>
      <w:jc w:val="both"/>
      <w:outlineLvl w:val="2"/>
    </w:pPr>
    <w:rPr>
      <w:lang w:eastAsia="en-US"/>
    </w:rPr>
  </w:style>
  <w:style w:type="paragraph" w:styleId="4">
    <w:name w:val="heading 4"/>
    <w:basedOn w:val="a"/>
    <w:next w:val="a"/>
    <w:link w:val="40"/>
    <w:qFormat/>
    <w:rsid w:val="00340BF5"/>
    <w:pPr>
      <w:keepNext/>
      <w:numPr>
        <w:ilvl w:val="3"/>
        <w:numId w:val="6"/>
      </w:numPr>
      <w:spacing w:after="60"/>
      <w:jc w:val="both"/>
      <w:outlineLvl w:val="3"/>
    </w:pPr>
    <w:rPr>
      <w:b/>
      <w:bCs/>
      <w:lang w:eastAsia="en-US"/>
    </w:rPr>
  </w:style>
  <w:style w:type="paragraph" w:styleId="6">
    <w:name w:val="heading 6"/>
    <w:basedOn w:val="a"/>
    <w:next w:val="a"/>
    <w:link w:val="60"/>
    <w:qFormat/>
    <w:rsid w:val="00340BF5"/>
    <w:pPr>
      <w:numPr>
        <w:ilvl w:val="5"/>
        <w:numId w:val="6"/>
      </w:numPr>
      <w:spacing w:before="240" w:after="60"/>
      <w:jc w:val="both"/>
      <w:outlineLvl w:val="5"/>
    </w:pPr>
    <w:rPr>
      <w:rFonts w:ascii="Calibri" w:hAnsi="Calibri" w:cs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340BF5"/>
    <w:pPr>
      <w:numPr>
        <w:ilvl w:val="6"/>
        <w:numId w:val="6"/>
      </w:numPr>
      <w:spacing w:before="240" w:after="60"/>
      <w:jc w:val="both"/>
      <w:outlineLvl w:val="6"/>
    </w:pPr>
    <w:rPr>
      <w:rFonts w:ascii="Calibri" w:hAnsi="Calibri" w:cs="Calibri"/>
      <w:lang w:eastAsia="en-US"/>
    </w:rPr>
  </w:style>
  <w:style w:type="paragraph" w:styleId="8">
    <w:name w:val="heading 8"/>
    <w:basedOn w:val="a"/>
    <w:next w:val="a"/>
    <w:link w:val="80"/>
    <w:qFormat/>
    <w:rsid w:val="00340BF5"/>
    <w:pPr>
      <w:numPr>
        <w:ilvl w:val="7"/>
        <w:numId w:val="6"/>
      </w:numPr>
      <w:spacing w:before="240" w:after="60"/>
      <w:jc w:val="both"/>
      <w:outlineLvl w:val="7"/>
    </w:pPr>
    <w:rPr>
      <w:rFonts w:ascii="Calibri" w:hAnsi="Calibri" w:cs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340BF5"/>
    <w:pPr>
      <w:numPr>
        <w:ilvl w:val="8"/>
        <w:numId w:val="6"/>
      </w:numPr>
      <w:spacing w:before="240" w:after="60"/>
      <w:jc w:val="both"/>
      <w:outlineLvl w:val="8"/>
    </w:pPr>
    <w:rPr>
      <w:rFonts w:ascii="Cambria" w:hAnsi="Cambria" w:cs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0BF5"/>
    <w:rPr>
      <w:rFonts w:ascii="Times New Roman" w:eastAsia="Times New Roman" w:hAnsi="Times New Roman" w:cs="Times New Roman"/>
      <w:b/>
      <w:bCs/>
      <w:kern w:val="32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rsid w:val="00340BF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30">
    <w:name w:val="Заголовок 3 Знак"/>
    <w:basedOn w:val="a0"/>
    <w:link w:val="3"/>
    <w:rsid w:val="00340BF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40">
    <w:name w:val="Заголовок 4 Знак"/>
    <w:basedOn w:val="a0"/>
    <w:link w:val="4"/>
    <w:rsid w:val="00340BF5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rsid w:val="00340BF5"/>
    <w:rPr>
      <w:rFonts w:ascii="Calibri" w:eastAsia="Times New Roman" w:hAnsi="Calibri" w:cs="Calibri"/>
      <w:b/>
      <w:bCs/>
      <w:kern w:val="0"/>
      <w14:ligatures w14:val="none"/>
    </w:rPr>
  </w:style>
  <w:style w:type="character" w:customStyle="1" w:styleId="70">
    <w:name w:val="Заголовок 7 Знак"/>
    <w:basedOn w:val="a0"/>
    <w:link w:val="7"/>
    <w:rsid w:val="00340BF5"/>
    <w:rPr>
      <w:rFonts w:ascii="Calibri" w:eastAsia="Times New Roman" w:hAnsi="Calibri" w:cs="Calibri"/>
      <w:kern w:val="0"/>
      <w:sz w:val="24"/>
      <w:szCs w:val="24"/>
      <w14:ligatures w14:val="none"/>
    </w:rPr>
  </w:style>
  <w:style w:type="character" w:customStyle="1" w:styleId="80">
    <w:name w:val="Заголовок 8 Знак"/>
    <w:basedOn w:val="a0"/>
    <w:link w:val="8"/>
    <w:rsid w:val="00340BF5"/>
    <w:rPr>
      <w:rFonts w:ascii="Calibri" w:eastAsia="Times New Roman" w:hAnsi="Calibri" w:cs="Calibri"/>
      <w:i/>
      <w:iCs/>
      <w:kern w:val="0"/>
      <w:sz w:val="24"/>
      <w:szCs w:val="24"/>
      <w14:ligatures w14:val="none"/>
    </w:rPr>
  </w:style>
  <w:style w:type="character" w:customStyle="1" w:styleId="90">
    <w:name w:val="Заголовок 9 Знак"/>
    <w:basedOn w:val="a0"/>
    <w:link w:val="9"/>
    <w:rsid w:val="00340BF5"/>
    <w:rPr>
      <w:rFonts w:ascii="Cambria" w:eastAsia="Times New Roman" w:hAnsi="Cambria" w:cs="Cambria"/>
      <w:kern w:val="0"/>
      <w14:ligatures w14:val="none"/>
    </w:rPr>
  </w:style>
  <w:style w:type="character" w:customStyle="1" w:styleId="ConsPlusNormal">
    <w:name w:val="ConsPlusNormal Знак"/>
    <w:link w:val="ConsPlusNormal0"/>
    <w:locked/>
    <w:rsid w:val="00340BF5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340B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340B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styleId="a3">
    <w:name w:val="Hyperlink"/>
    <w:rsid w:val="00340BF5"/>
    <w:rPr>
      <w:rFonts w:ascii="Verdana" w:hAnsi="Verdana"/>
      <w:color w:val="0000FF"/>
      <w:u w:val="single"/>
      <w:lang w:val="en-US" w:eastAsia="en-US" w:bidi="ar-SA"/>
    </w:rPr>
  </w:style>
  <w:style w:type="paragraph" w:styleId="a4">
    <w:name w:val="No Spacing"/>
    <w:basedOn w:val="a"/>
    <w:qFormat/>
    <w:rsid w:val="00340BF5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340BF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40BF5"/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0BF5"/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340BF5"/>
    <w:pPr>
      <w:ind w:left="720"/>
      <w:contextualSpacing/>
    </w:pPr>
  </w:style>
  <w:style w:type="character" w:styleId="a8">
    <w:name w:val="page number"/>
    <w:rsid w:val="00340BF5"/>
    <w:rPr>
      <w:rFonts w:ascii="Arial Black" w:hAnsi="Arial Black" w:cs="Times New Roman"/>
      <w:spacing w:val="-10"/>
      <w:sz w:val="18"/>
    </w:rPr>
  </w:style>
  <w:style w:type="paragraph" w:styleId="a9">
    <w:name w:val="footer"/>
    <w:basedOn w:val="a"/>
    <w:link w:val="aa"/>
    <w:uiPriority w:val="99"/>
    <w:rsid w:val="00340B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0BF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73028141" TargetMode="Externa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Токтаева</dc:creator>
  <cp:keywords/>
  <dc:description/>
  <cp:lastModifiedBy>Татьяна Токтаева</cp:lastModifiedBy>
  <cp:revision>4</cp:revision>
  <dcterms:created xsi:type="dcterms:W3CDTF">2024-12-18T12:36:00Z</dcterms:created>
  <dcterms:modified xsi:type="dcterms:W3CDTF">2024-12-20T06:02:00Z</dcterms:modified>
</cp:coreProperties>
</file>