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3109"/>
        <w:gridCol w:w="6499"/>
      </w:tblGrid>
      <w:tr w:rsidR="00A43CB2" w:rsidRPr="00610919" w14:paraId="26A24297" w14:textId="77777777" w:rsidTr="00721DA5">
        <w:trPr>
          <w:cantSplit/>
          <w:trHeight w:val="934"/>
        </w:trPr>
        <w:tc>
          <w:tcPr>
            <w:tcW w:w="9608" w:type="dxa"/>
            <w:gridSpan w:val="2"/>
          </w:tcPr>
          <w:p w14:paraId="6B84E2FE" w14:textId="77777777" w:rsidR="00A43CB2" w:rsidRPr="00610919" w:rsidRDefault="00A43CB2" w:rsidP="00721DA5">
            <w:pPr>
              <w:pStyle w:val="1"/>
              <w:jc w:val="center"/>
              <w:rPr>
                <w:sz w:val="28"/>
                <w:szCs w:val="28"/>
              </w:rPr>
            </w:pPr>
            <w:r w:rsidRPr="00610919">
              <w:rPr>
                <w:sz w:val="28"/>
                <w:szCs w:val="28"/>
              </w:rPr>
              <w:t>АДМИНИСТРАЦИЯ НИКОЛЬСКОГО СЕЛЬСКОГО ПОСЕЛЕНИЯ ЯРАНСКОГО РАЙОНА  КИРОВСКОЙ  ОБЛАСТИ</w:t>
            </w:r>
          </w:p>
          <w:p w14:paraId="640512B9" w14:textId="77777777" w:rsidR="00A43CB2" w:rsidRPr="00610919" w:rsidRDefault="00A43CB2" w:rsidP="00721DA5">
            <w:pPr>
              <w:jc w:val="center"/>
              <w:rPr>
                <w:b/>
                <w:sz w:val="28"/>
                <w:szCs w:val="28"/>
              </w:rPr>
            </w:pPr>
          </w:p>
          <w:p w14:paraId="31AC2524" w14:textId="77777777" w:rsidR="00A43CB2" w:rsidRDefault="00A43CB2" w:rsidP="00721DA5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610919">
              <w:rPr>
                <w:sz w:val="28"/>
                <w:szCs w:val="28"/>
              </w:rPr>
              <w:t xml:space="preserve"> П О С Т А Н О В Л Е Н И Е</w:t>
            </w:r>
          </w:p>
          <w:p w14:paraId="34199911" w14:textId="77777777" w:rsidR="00A43CB2" w:rsidRDefault="00A43CB2" w:rsidP="00721DA5"/>
          <w:p w14:paraId="5511E37D" w14:textId="77777777" w:rsidR="00A43CB2" w:rsidRDefault="00A43CB2" w:rsidP="00721DA5">
            <w:pPr>
              <w:jc w:val="center"/>
              <w:rPr>
                <w:sz w:val="28"/>
                <w:szCs w:val="28"/>
                <w:u w:val="single"/>
              </w:rPr>
            </w:pPr>
            <w:r w:rsidRPr="00012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05.06.2014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850BBD">
              <w:rPr>
                <w:sz w:val="28"/>
                <w:szCs w:val="28"/>
                <w:u w:val="single"/>
              </w:rPr>
              <w:t>№ 2</w:t>
            </w:r>
            <w:r>
              <w:rPr>
                <w:sz w:val="28"/>
                <w:szCs w:val="28"/>
                <w:u w:val="single"/>
              </w:rPr>
              <w:t>4</w:t>
            </w:r>
          </w:p>
          <w:p w14:paraId="2A5102BC" w14:textId="77777777" w:rsidR="00A43CB2" w:rsidRDefault="00A43CB2" w:rsidP="00721DA5">
            <w:pPr>
              <w:jc w:val="center"/>
              <w:rPr>
                <w:sz w:val="28"/>
                <w:szCs w:val="28"/>
              </w:rPr>
            </w:pPr>
          </w:p>
          <w:p w14:paraId="00E2B55A" w14:textId="77777777" w:rsidR="00A43CB2" w:rsidRDefault="00A43CB2" w:rsidP="00721DA5">
            <w:pPr>
              <w:jc w:val="center"/>
              <w:rPr>
                <w:sz w:val="28"/>
                <w:szCs w:val="28"/>
              </w:rPr>
            </w:pPr>
          </w:p>
          <w:p w14:paraId="1453E303" w14:textId="77777777" w:rsidR="00A43CB2" w:rsidRPr="00012F54" w:rsidRDefault="00A43CB2" w:rsidP="00721DA5">
            <w:pPr>
              <w:pStyle w:val="Style4"/>
              <w:widowControl/>
              <w:spacing w:line="317" w:lineRule="exact"/>
              <w:rPr>
                <w:sz w:val="28"/>
                <w:szCs w:val="28"/>
              </w:rPr>
            </w:pPr>
            <w:r w:rsidRPr="00845009">
              <w:rPr>
                <w:sz w:val="28"/>
                <w:szCs w:val="28"/>
              </w:rPr>
              <w:t xml:space="preserve">Об утверждении Положения о </w:t>
            </w:r>
            <w:r w:rsidRPr="00845009">
              <w:rPr>
                <w:rStyle w:val="FontStyle12"/>
                <w:b w:val="0"/>
                <w:sz w:val="28"/>
                <w:szCs w:val="28"/>
              </w:rPr>
              <w:t>комиссии по благоустройству и санитарной очистке территории муниципального образования</w:t>
            </w:r>
            <w:r>
              <w:rPr>
                <w:rStyle w:val="FontStyle12"/>
                <w:b w:val="0"/>
                <w:sz w:val="28"/>
                <w:szCs w:val="28"/>
              </w:rPr>
              <w:t xml:space="preserve"> Никольское сельское поселение Я</w:t>
            </w:r>
            <w:r w:rsidRPr="00845009">
              <w:rPr>
                <w:rStyle w:val="FontStyle12"/>
                <w:b w:val="0"/>
                <w:sz w:val="28"/>
                <w:szCs w:val="28"/>
              </w:rPr>
              <w:t>ранского района</w:t>
            </w:r>
            <w:r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r w:rsidRPr="00845009">
              <w:rPr>
                <w:rStyle w:val="FontStyle12"/>
                <w:b w:val="0"/>
                <w:sz w:val="28"/>
                <w:szCs w:val="28"/>
              </w:rPr>
              <w:t>Кировской области</w:t>
            </w:r>
          </w:p>
          <w:p w14:paraId="7138AF19" w14:textId="77777777" w:rsidR="00A43CB2" w:rsidRPr="00610919" w:rsidRDefault="00A43CB2" w:rsidP="0072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3CB2" w:rsidRPr="00610919" w14:paraId="14DFD509" w14:textId="77777777" w:rsidTr="00721DA5">
        <w:trPr>
          <w:gridAfter w:val="1"/>
          <w:wAfter w:w="6499" w:type="dxa"/>
          <w:trHeight w:val="616"/>
        </w:trPr>
        <w:tc>
          <w:tcPr>
            <w:tcW w:w="3109" w:type="dxa"/>
          </w:tcPr>
          <w:p w14:paraId="39E15753" w14:textId="77777777" w:rsidR="00A43CB2" w:rsidRPr="00610919" w:rsidRDefault="00A43CB2" w:rsidP="00721DA5">
            <w:pPr>
              <w:rPr>
                <w:sz w:val="28"/>
                <w:szCs w:val="28"/>
              </w:rPr>
            </w:pPr>
          </w:p>
        </w:tc>
      </w:tr>
    </w:tbl>
    <w:p w14:paraId="69FC717D" w14:textId="77777777" w:rsidR="00A43CB2" w:rsidRPr="00C63EE3" w:rsidRDefault="00A43CB2" w:rsidP="00A43CB2">
      <w:pPr>
        <w:pStyle w:val="Style5"/>
        <w:widowControl/>
        <w:numPr>
          <w:ilvl w:val="0"/>
          <w:numId w:val="1"/>
        </w:numPr>
        <w:tabs>
          <w:tab w:val="left" w:pos="0"/>
          <w:tab w:val="left" w:pos="1171"/>
        </w:tabs>
        <w:spacing w:before="274" w:line="360" w:lineRule="auto"/>
        <w:ind w:firstLine="720"/>
        <w:rPr>
          <w:sz w:val="28"/>
          <w:szCs w:val="28"/>
        </w:rPr>
      </w:pPr>
      <w:r w:rsidRPr="00C63EE3">
        <w:rPr>
          <w:sz w:val="28"/>
          <w:szCs w:val="28"/>
        </w:rPr>
        <w:t>В соответствии с Правилами внешнего благоустройства, соблюдения чистоты и порядка в муниципальном образовании Никольское  сельское поселение, утвержденными постановлением администрации поселения от 29.10.2013 № 92, в целях организации работ по</w:t>
      </w:r>
      <w:r w:rsidRPr="00C63EE3">
        <w:rPr>
          <w:rStyle w:val="FontStyle13"/>
          <w:sz w:val="28"/>
          <w:szCs w:val="28"/>
        </w:rPr>
        <w:t xml:space="preserve"> благоустройству и озеленению территории поселения, организации освещения улиц, сбора и вывоза бытовых отходов и мусора</w:t>
      </w:r>
      <w:r>
        <w:rPr>
          <w:rStyle w:val="FontStyle13"/>
          <w:sz w:val="28"/>
          <w:szCs w:val="28"/>
        </w:rPr>
        <w:t xml:space="preserve"> администрация Никольского сельского поселения ПОСТАНОВЛЯЕТ</w:t>
      </w:r>
      <w:r w:rsidRPr="00C63EE3">
        <w:rPr>
          <w:sz w:val="28"/>
          <w:szCs w:val="28"/>
        </w:rPr>
        <w:t xml:space="preserve"> :</w:t>
      </w:r>
    </w:p>
    <w:p w14:paraId="149AC398" w14:textId="77777777" w:rsidR="00A43CB2" w:rsidRDefault="00A43CB2" w:rsidP="00A43CB2">
      <w:pPr>
        <w:pStyle w:val="Style4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2F5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о  </w:t>
      </w:r>
      <w:r w:rsidRPr="00845009">
        <w:rPr>
          <w:rStyle w:val="FontStyle12"/>
          <w:b w:val="0"/>
          <w:sz w:val="28"/>
          <w:szCs w:val="28"/>
        </w:rPr>
        <w:t>комиссии по благоустройству и санитарной очистке территории муниципального образования</w:t>
      </w:r>
      <w:r>
        <w:rPr>
          <w:rStyle w:val="FontStyle12"/>
          <w:b w:val="0"/>
          <w:sz w:val="28"/>
          <w:szCs w:val="28"/>
        </w:rPr>
        <w:t xml:space="preserve"> Никольское сельское поселение Я</w:t>
      </w:r>
      <w:r w:rsidRPr="00845009">
        <w:rPr>
          <w:rStyle w:val="FontStyle12"/>
          <w:b w:val="0"/>
          <w:sz w:val="28"/>
          <w:szCs w:val="28"/>
        </w:rPr>
        <w:t>ранского района</w:t>
      </w:r>
      <w:r>
        <w:rPr>
          <w:rStyle w:val="FontStyle12"/>
          <w:b w:val="0"/>
          <w:sz w:val="28"/>
          <w:szCs w:val="28"/>
        </w:rPr>
        <w:t xml:space="preserve"> </w:t>
      </w:r>
      <w:r w:rsidRPr="00845009">
        <w:rPr>
          <w:rStyle w:val="FontStyle12"/>
          <w:b w:val="0"/>
          <w:sz w:val="28"/>
          <w:szCs w:val="28"/>
        </w:rPr>
        <w:t>Кировской области</w:t>
      </w:r>
      <w:r>
        <w:rPr>
          <w:rStyle w:val="FontStyle12"/>
          <w:b w:val="0"/>
          <w:sz w:val="28"/>
          <w:szCs w:val="28"/>
        </w:rPr>
        <w:t xml:space="preserve">. </w:t>
      </w:r>
      <w:r w:rsidRPr="00012F54">
        <w:rPr>
          <w:sz w:val="28"/>
          <w:szCs w:val="28"/>
        </w:rPr>
        <w:t xml:space="preserve"> Прилагаетс</w:t>
      </w:r>
      <w:r>
        <w:rPr>
          <w:sz w:val="28"/>
          <w:szCs w:val="28"/>
        </w:rPr>
        <w:t>я.</w:t>
      </w:r>
    </w:p>
    <w:p w14:paraId="104E6960" w14:textId="77777777" w:rsidR="00A43CB2" w:rsidRPr="00012F54" w:rsidRDefault="00A43CB2" w:rsidP="00A43C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 постановление вступает в силу с момента подписания.</w:t>
      </w:r>
    </w:p>
    <w:p w14:paraId="2B2D4278" w14:textId="77777777" w:rsidR="00A43CB2" w:rsidRPr="00850BBD" w:rsidRDefault="00A43CB2" w:rsidP="00A43CB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25BD116" w14:textId="77777777" w:rsidR="00A43CB2" w:rsidRDefault="00A43CB2" w:rsidP="00A43CB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1770E427" w14:textId="77777777" w:rsidR="00A43CB2" w:rsidRDefault="00A43CB2" w:rsidP="00A43CB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60ED779F" w14:textId="77777777" w:rsidR="00A43CB2" w:rsidRDefault="00A43CB2" w:rsidP="00A43C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112FC3C" w14:textId="77777777" w:rsidR="00A43CB2" w:rsidRDefault="00A43CB2" w:rsidP="00A43C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Н.П.Зверев</w:t>
      </w:r>
      <w:proofErr w:type="spellEnd"/>
    </w:p>
    <w:p w14:paraId="20634BBC" w14:textId="77777777" w:rsidR="00A43CB2" w:rsidRDefault="00A43CB2" w:rsidP="00A43CB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14:paraId="1C5D3F25" w14:textId="77777777" w:rsidR="00A43CB2" w:rsidRPr="00481ED6" w:rsidRDefault="00A43CB2" w:rsidP="00A43CB2">
      <w:pPr>
        <w:pStyle w:val="Style2"/>
        <w:widowControl/>
        <w:spacing w:line="240" w:lineRule="exact"/>
        <w:ind w:left="6576"/>
      </w:pPr>
    </w:p>
    <w:p w14:paraId="404C2BBC" w14:textId="77777777" w:rsidR="00A43CB2" w:rsidRDefault="00A43CB2" w:rsidP="00A43CB2">
      <w:pPr>
        <w:pStyle w:val="Style2"/>
        <w:widowControl/>
        <w:tabs>
          <w:tab w:val="left" w:pos="8256"/>
        </w:tabs>
        <w:spacing w:before="38" w:line="274" w:lineRule="exact"/>
        <w:ind w:left="6576"/>
        <w:rPr>
          <w:rStyle w:val="FontStyle11"/>
        </w:rPr>
      </w:pPr>
    </w:p>
    <w:p w14:paraId="4536951A" w14:textId="77777777" w:rsidR="00A43CB2" w:rsidRDefault="00A43CB2" w:rsidP="00A43CB2">
      <w:pPr>
        <w:pStyle w:val="Style2"/>
        <w:widowControl/>
        <w:tabs>
          <w:tab w:val="left" w:pos="8256"/>
        </w:tabs>
        <w:spacing w:before="38" w:line="274" w:lineRule="exact"/>
        <w:ind w:left="6576"/>
        <w:rPr>
          <w:rStyle w:val="FontStyle11"/>
        </w:rPr>
      </w:pPr>
    </w:p>
    <w:p w14:paraId="5A02DD10" w14:textId="77777777" w:rsidR="00A43CB2" w:rsidRDefault="00A43CB2" w:rsidP="00A43CB2">
      <w:pPr>
        <w:pStyle w:val="Style2"/>
        <w:widowControl/>
        <w:tabs>
          <w:tab w:val="left" w:pos="8256"/>
        </w:tabs>
        <w:spacing w:before="38" w:line="274" w:lineRule="exact"/>
        <w:ind w:left="6576"/>
        <w:rPr>
          <w:rStyle w:val="FontStyle11"/>
        </w:rPr>
      </w:pPr>
    </w:p>
    <w:p w14:paraId="3AE787C1" w14:textId="77777777" w:rsidR="00A43CB2" w:rsidRDefault="00A43CB2" w:rsidP="00A43CB2">
      <w:pPr>
        <w:pStyle w:val="Style2"/>
        <w:widowControl/>
        <w:tabs>
          <w:tab w:val="left" w:pos="8256"/>
        </w:tabs>
        <w:spacing w:before="38" w:line="274" w:lineRule="exact"/>
        <w:ind w:left="6576"/>
        <w:rPr>
          <w:rStyle w:val="FontStyle11"/>
        </w:rPr>
      </w:pPr>
    </w:p>
    <w:p w14:paraId="118A404C" w14:textId="7FD1598E" w:rsidR="007A460E" w:rsidRDefault="007A460E"/>
    <w:p w14:paraId="750A6F35" w14:textId="77777777" w:rsidR="00A43CB2" w:rsidRDefault="00A43CB2"/>
    <w:p w14:paraId="1D659466" w14:textId="5CFAD19D" w:rsidR="007A460E" w:rsidRDefault="007A460E"/>
    <w:p w14:paraId="656065F7" w14:textId="77777777" w:rsidR="007A460E" w:rsidRDefault="007A460E" w:rsidP="007A460E">
      <w:pPr>
        <w:pStyle w:val="Style3"/>
        <w:widowControl/>
        <w:tabs>
          <w:tab w:val="left" w:pos="9470"/>
          <w:tab w:val="left" w:leader="underscore" w:pos="10301"/>
        </w:tabs>
        <w:spacing w:before="62" w:line="278" w:lineRule="exact"/>
        <w:ind w:left="6451"/>
        <w:rPr>
          <w:rStyle w:val="FontStyle11"/>
        </w:rPr>
      </w:pPr>
      <w:r>
        <w:rPr>
          <w:rStyle w:val="FontStyle11"/>
        </w:rPr>
        <w:lastRenderedPageBreak/>
        <w:t>УТВЕРЖДЕН</w:t>
      </w:r>
    </w:p>
    <w:p w14:paraId="7B086EB9" w14:textId="6A007ABA" w:rsidR="007A460E" w:rsidRPr="00481ED6" w:rsidRDefault="007A460E" w:rsidP="007A460E">
      <w:pPr>
        <w:pStyle w:val="Style3"/>
        <w:widowControl/>
        <w:tabs>
          <w:tab w:val="left" w:pos="9470"/>
          <w:tab w:val="left" w:leader="underscore" w:pos="10301"/>
        </w:tabs>
        <w:spacing w:before="62" w:line="278" w:lineRule="exact"/>
        <w:ind w:left="6451"/>
        <w:rPr>
          <w:rStyle w:val="FontStyle11"/>
        </w:rPr>
      </w:pPr>
      <w:r>
        <w:rPr>
          <w:rStyle w:val="FontStyle11"/>
        </w:rPr>
        <w:t xml:space="preserve">Постановлением </w:t>
      </w:r>
      <w:r w:rsidRPr="00481ED6">
        <w:rPr>
          <w:rStyle w:val="FontStyle11"/>
        </w:rPr>
        <w:t>администрации</w:t>
      </w:r>
      <w:r w:rsidRPr="00481ED6">
        <w:rPr>
          <w:rStyle w:val="FontStyle11"/>
        </w:rPr>
        <w:br/>
        <w:t>Никольского сельского поселения</w:t>
      </w:r>
      <w:r w:rsidRPr="00481ED6">
        <w:rPr>
          <w:rStyle w:val="FontStyle11"/>
        </w:rPr>
        <w:br/>
        <w:t>от</w:t>
      </w:r>
      <w:r>
        <w:rPr>
          <w:rStyle w:val="FontStyle11"/>
        </w:rPr>
        <w:t xml:space="preserve"> 05.06.2014 № 24( ред. от 09.09.2022 № 77)</w:t>
      </w:r>
      <w:r w:rsidRPr="00481ED6">
        <w:rPr>
          <w:rStyle w:val="FontStyle11"/>
        </w:rPr>
        <w:tab/>
      </w:r>
    </w:p>
    <w:p w14:paraId="0D8CAC7E" w14:textId="77777777" w:rsidR="007A460E" w:rsidRPr="00481ED6" w:rsidRDefault="007A460E" w:rsidP="007A460E">
      <w:pPr>
        <w:pStyle w:val="Style6"/>
        <w:widowControl/>
        <w:spacing w:line="240" w:lineRule="exact"/>
      </w:pPr>
    </w:p>
    <w:p w14:paraId="68C205DC" w14:textId="77777777" w:rsidR="007A460E" w:rsidRPr="00481ED6" w:rsidRDefault="007A460E" w:rsidP="007A460E">
      <w:pPr>
        <w:pStyle w:val="Style6"/>
        <w:widowControl/>
        <w:spacing w:line="240" w:lineRule="exact"/>
      </w:pPr>
    </w:p>
    <w:p w14:paraId="7667A994" w14:textId="77777777" w:rsidR="007A460E" w:rsidRPr="00481ED6" w:rsidRDefault="007A460E" w:rsidP="007A460E">
      <w:pPr>
        <w:pStyle w:val="Style6"/>
        <w:widowControl/>
        <w:spacing w:before="115" w:line="326" w:lineRule="exact"/>
        <w:jc w:val="center"/>
        <w:rPr>
          <w:rStyle w:val="FontStyle12"/>
          <w:sz w:val="24"/>
          <w:szCs w:val="24"/>
        </w:rPr>
      </w:pPr>
      <w:r w:rsidRPr="00481ED6">
        <w:rPr>
          <w:rStyle w:val="FontStyle12"/>
          <w:sz w:val="24"/>
          <w:szCs w:val="24"/>
        </w:rPr>
        <w:t>Состав комиссии по благоустройству и санитарной очистке территории муниципального образования Никольское сельское поселение Яранского</w:t>
      </w:r>
      <w:r>
        <w:rPr>
          <w:rStyle w:val="FontStyle12"/>
          <w:sz w:val="24"/>
          <w:szCs w:val="24"/>
        </w:rPr>
        <w:t xml:space="preserve"> </w:t>
      </w:r>
      <w:r w:rsidRPr="00481ED6">
        <w:rPr>
          <w:rStyle w:val="FontStyle12"/>
          <w:sz w:val="24"/>
          <w:szCs w:val="24"/>
        </w:rPr>
        <w:t>района Кировской области</w:t>
      </w:r>
    </w:p>
    <w:p w14:paraId="01E178BF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41E1F31B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143823BD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4534914E" w14:textId="77777777" w:rsidR="007A460E" w:rsidRDefault="007A460E" w:rsidP="007A460E">
      <w:pPr>
        <w:pStyle w:val="Style1"/>
        <w:widowControl/>
        <w:tabs>
          <w:tab w:val="left" w:pos="4253"/>
          <w:tab w:val="left" w:pos="5812"/>
          <w:tab w:val="left" w:pos="6521"/>
        </w:tabs>
        <w:ind w:right="142"/>
        <w:rPr>
          <w:rStyle w:val="FontStyle13"/>
        </w:rPr>
      </w:pPr>
      <w:r>
        <w:rPr>
          <w:rStyle w:val="FontStyle13"/>
        </w:rPr>
        <w:t xml:space="preserve">Богданов </w:t>
      </w:r>
    </w:p>
    <w:p w14:paraId="676C9351" w14:textId="4A80AB33" w:rsidR="007A460E" w:rsidRDefault="007A460E" w:rsidP="007A460E">
      <w:pPr>
        <w:pStyle w:val="Style1"/>
        <w:widowControl/>
        <w:tabs>
          <w:tab w:val="left" w:pos="4253"/>
          <w:tab w:val="left" w:pos="5812"/>
          <w:tab w:val="left" w:pos="6521"/>
        </w:tabs>
        <w:ind w:right="142"/>
        <w:rPr>
          <w:rStyle w:val="FontStyle13"/>
        </w:rPr>
      </w:pPr>
      <w:r>
        <w:rPr>
          <w:rStyle w:val="FontStyle13"/>
        </w:rPr>
        <w:t xml:space="preserve">Павел Александрович             Глава Никольского   </w:t>
      </w:r>
      <w:r>
        <w:rPr>
          <w:rStyle w:val="FontStyle13"/>
        </w:rPr>
        <w:tab/>
        <w:t xml:space="preserve">сельского </w:t>
      </w:r>
    </w:p>
    <w:p w14:paraId="7D776884" w14:textId="3FF5D01B" w:rsidR="007A460E" w:rsidRDefault="007A460E" w:rsidP="007A460E">
      <w:pPr>
        <w:pStyle w:val="Style1"/>
        <w:widowControl/>
        <w:tabs>
          <w:tab w:val="left" w:pos="4253"/>
          <w:tab w:val="left" w:pos="5812"/>
          <w:tab w:val="left" w:pos="6521"/>
        </w:tabs>
        <w:ind w:right="142"/>
        <w:rPr>
          <w:rStyle w:val="FontStyle13"/>
        </w:rPr>
      </w:pPr>
      <w:r>
        <w:rPr>
          <w:rStyle w:val="FontStyle13"/>
        </w:rPr>
        <w:t xml:space="preserve">                                                  поселения ,   </w:t>
      </w:r>
      <w:r w:rsidRPr="00481ED6">
        <w:rPr>
          <w:rStyle w:val="FontStyle13"/>
        </w:rPr>
        <w:t xml:space="preserve">Председатель комиссии </w:t>
      </w:r>
    </w:p>
    <w:p w14:paraId="68F17F25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</w:p>
    <w:p w14:paraId="16EAD882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Токтаева </w:t>
      </w:r>
    </w:p>
    <w:p w14:paraId="13A79D90" w14:textId="58678875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Татьяна Леонидовна          Ведущий специалист Никольского сельского </w:t>
      </w:r>
    </w:p>
    <w:p w14:paraId="20545F1A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ab/>
        <w:t xml:space="preserve">    поселения,  с</w:t>
      </w:r>
      <w:r w:rsidRPr="00481ED6">
        <w:rPr>
          <w:rStyle w:val="FontStyle13"/>
        </w:rPr>
        <w:t xml:space="preserve">екретарь комиссии </w:t>
      </w:r>
    </w:p>
    <w:p w14:paraId="5FD12E5A" w14:textId="77777777" w:rsidR="007A460E" w:rsidRDefault="007A460E" w:rsidP="007A460E">
      <w:pPr>
        <w:pStyle w:val="Style1"/>
        <w:widowControl/>
        <w:tabs>
          <w:tab w:val="left" w:pos="7655"/>
        </w:tabs>
        <w:rPr>
          <w:rStyle w:val="FontStyle13"/>
        </w:rPr>
      </w:pPr>
    </w:p>
    <w:p w14:paraId="76EC1E97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5B5E7646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51EC392A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  <w:r w:rsidRPr="00481ED6">
        <w:rPr>
          <w:rStyle w:val="FontStyle13"/>
        </w:rPr>
        <w:t>-Члены комиссии:</w:t>
      </w:r>
    </w:p>
    <w:p w14:paraId="6E59E303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124A0565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Шерстобитова </w:t>
      </w:r>
    </w:p>
    <w:p w14:paraId="0966D35E" w14:textId="3CBDB1E2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Валентина </w:t>
      </w:r>
      <w:proofErr w:type="spellStart"/>
      <w:r>
        <w:rPr>
          <w:rStyle w:val="FontStyle13"/>
        </w:rPr>
        <w:t>Изосимовна</w:t>
      </w:r>
      <w:proofErr w:type="spellEnd"/>
      <w:r>
        <w:rPr>
          <w:rStyle w:val="FontStyle13"/>
        </w:rPr>
        <w:t xml:space="preserve"> </w:t>
      </w:r>
      <w:r>
        <w:rPr>
          <w:rStyle w:val="FontStyle13"/>
        </w:rPr>
        <w:tab/>
        <w:t xml:space="preserve">   Ведущий специалист Никольского сельского </w:t>
      </w:r>
    </w:p>
    <w:p w14:paraId="48C77891" w14:textId="2237F966" w:rsidR="007A460E" w:rsidRDefault="007A460E" w:rsidP="007A460E">
      <w:pPr>
        <w:pStyle w:val="Style1"/>
        <w:widowControl/>
        <w:rPr>
          <w:rStyle w:val="FontStyle13"/>
        </w:rPr>
      </w:pPr>
      <w:r>
        <w:rPr>
          <w:rStyle w:val="FontStyle13"/>
        </w:rPr>
        <w:tab/>
        <w:t xml:space="preserve">                                                     поселения</w:t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</w:p>
    <w:p w14:paraId="27692E17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0919F2EA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3491B300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>Зверева</w:t>
      </w:r>
    </w:p>
    <w:p w14:paraId="4E0C1FFC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Капиталина</w:t>
      </w:r>
      <w:proofErr w:type="spellEnd"/>
      <w:r>
        <w:rPr>
          <w:rStyle w:val="FontStyle13"/>
        </w:rPr>
        <w:t xml:space="preserve">  Валентиновна                   Специалист  1 категории Никольского </w:t>
      </w:r>
    </w:p>
    <w:p w14:paraId="4388A438" w14:textId="11A307EE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                                                                       сельского</w:t>
      </w:r>
      <w:r>
        <w:rPr>
          <w:rStyle w:val="FontStyle13"/>
        </w:rPr>
        <w:tab/>
        <w:t xml:space="preserve">    поселения</w:t>
      </w:r>
    </w:p>
    <w:p w14:paraId="6C10CE6F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5BCC6D36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4C86983E" w14:textId="77777777" w:rsidR="007A460E" w:rsidRDefault="007A460E" w:rsidP="007A460E">
      <w:pPr>
        <w:pStyle w:val="Style1"/>
        <w:widowControl/>
        <w:ind w:right="6991"/>
        <w:rPr>
          <w:rStyle w:val="FontStyle13"/>
        </w:rPr>
      </w:pPr>
    </w:p>
    <w:p w14:paraId="16ED1A2C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Беляева </w:t>
      </w:r>
    </w:p>
    <w:p w14:paraId="32CF6D9D" w14:textId="77777777" w:rsidR="007A460E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Галина Ивановна                             Специалист   1 категории </w:t>
      </w:r>
    </w:p>
    <w:p w14:paraId="1896BF9F" w14:textId="3F14DA43" w:rsidR="007A460E" w:rsidRPr="00481ED6" w:rsidRDefault="007A460E" w:rsidP="007A460E">
      <w:pPr>
        <w:pStyle w:val="Style1"/>
        <w:widowControl/>
        <w:tabs>
          <w:tab w:val="left" w:pos="3686"/>
          <w:tab w:val="left" w:pos="4820"/>
        </w:tabs>
        <w:rPr>
          <w:rStyle w:val="FontStyle13"/>
        </w:rPr>
      </w:pPr>
      <w:r>
        <w:rPr>
          <w:rStyle w:val="FontStyle13"/>
        </w:rPr>
        <w:t xml:space="preserve">                                                            Никольского сельского      поселения</w:t>
      </w:r>
    </w:p>
    <w:p w14:paraId="1D485598" w14:textId="77777777" w:rsidR="007A460E" w:rsidRDefault="007A460E"/>
    <w:sectPr w:rsidR="007A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8EF"/>
    <w:multiLevelType w:val="singleLevel"/>
    <w:tmpl w:val="FFFFFFFF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 w16cid:durableId="34467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5"/>
    <w:rsid w:val="000A2951"/>
    <w:rsid w:val="003F0259"/>
    <w:rsid w:val="007A460E"/>
    <w:rsid w:val="008573B5"/>
    <w:rsid w:val="00A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F50"/>
  <w15:chartTrackingRefBased/>
  <w15:docId w15:val="{48DD6B00-F2C1-4362-87A8-C4B645C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951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0A2951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9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A2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460E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7A46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A460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7A460E"/>
    <w:pPr>
      <w:widowControl w:val="0"/>
      <w:autoSpaceDE w:val="0"/>
      <w:autoSpaceDN w:val="0"/>
      <w:adjustRightInd w:val="0"/>
      <w:spacing w:line="280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7A460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A460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A460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43CB2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43CB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6</cp:revision>
  <cp:lastPrinted>2022-09-09T08:55:00Z</cp:lastPrinted>
  <dcterms:created xsi:type="dcterms:W3CDTF">2022-09-09T08:15:00Z</dcterms:created>
  <dcterms:modified xsi:type="dcterms:W3CDTF">2025-05-30T06:37:00Z</dcterms:modified>
</cp:coreProperties>
</file>