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DB" w:rsidRDefault="007353DB" w:rsidP="008D2A84">
      <w:pPr>
        <w:pStyle w:val="70"/>
        <w:shd w:val="clear" w:color="auto" w:fill="auto"/>
        <w:spacing w:before="0" w:after="0" w:line="360" w:lineRule="auto"/>
        <w:ind w:right="20"/>
        <w:rPr>
          <w:rStyle w:val="71"/>
          <w:b/>
          <w:bCs/>
          <w:sz w:val="24"/>
          <w:szCs w:val="24"/>
        </w:rPr>
      </w:pPr>
    </w:p>
    <w:p w:rsidR="00395DBE" w:rsidRPr="008D2A84" w:rsidRDefault="00430EDE" w:rsidP="008D2A84">
      <w:pPr>
        <w:pStyle w:val="70"/>
        <w:shd w:val="clear" w:color="auto" w:fill="auto"/>
        <w:spacing w:before="0" w:after="0" w:line="360" w:lineRule="auto"/>
        <w:ind w:right="20"/>
        <w:rPr>
          <w:b w:val="0"/>
          <w:sz w:val="24"/>
          <w:szCs w:val="24"/>
        </w:rPr>
      </w:pPr>
      <w:r w:rsidRPr="008D2A84">
        <w:rPr>
          <w:rStyle w:val="71"/>
          <w:b/>
          <w:bCs/>
          <w:sz w:val="24"/>
          <w:szCs w:val="24"/>
        </w:rPr>
        <w:t xml:space="preserve">АДМИНИСТРАЦИЯ </w:t>
      </w:r>
      <w:r w:rsidR="007C7587" w:rsidRPr="008D2A84">
        <w:rPr>
          <w:rStyle w:val="71"/>
          <w:b/>
          <w:bCs/>
          <w:sz w:val="24"/>
          <w:szCs w:val="24"/>
        </w:rPr>
        <w:t>НИКОЛЬСКОГО</w:t>
      </w:r>
      <w:r w:rsidRPr="008D2A84">
        <w:rPr>
          <w:rStyle w:val="71"/>
          <w:b/>
          <w:bCs/>
          <w:sz w:val="24"/>
          <w:szCs w:val="24"/>
        </w:rPr>
        <w:t xml:space="preserve"> СЕЛЬСКОГО ПОСЕЛЕ</w:t>
      </w:r>
      <w:r w:rsidRPr="005474D2">
        <w:rPr>
          <w:rStyle w:val="72"/>
          <w:b/>
          <w:bCs/>
          <w:sz w:val="24"/>
          <w:szCs w:val="24"/>
          <w:u w:val="none"/>
        </w:rPr>
        <w:t>НИЯ</w:t>
      </w:r>
      <w:r w:rsidRPr="008D2A84">
        <w:rPr>
          <w:rStyle w:val="72"/>
          <w:b/>
          <w:bCs/>
          <w:sz w:val="24"/>
          <w:szCs w:val="24"/>
        </w:rPr>
        <w:br/>
      </w:r>
      <w:r w:rsidR="008D2A84" w:rsidRPr="008D2A84">
        <w:rPr>
          <w:rStyle w:val="71"/>
          <w:b/>
          <w:bCs/>
          <w:sz w:val="24"/>
          <w:szCs w:val="24"/>
        </w:rPr>
        <w:t>Я</w:t>
      </w:r>
      <w:r w:rsidRPr="008D2A84">
        <w:rPr>
          <w:rStyle w:val="71"/>
          <w:b/>
          <w:bCs/>
          <w:sz w:val="24"/>
          <w:szCs w:val="24"/>
        </w:rPr>
        <w:t>РАНСКОГО РАЙОНА КИРОВСКОЙ ОБЛАСТИ</w:t>
      </w:r>
    </w:p>
    <w:p w:rsidR="00395DBE" w:rsidRPr="008D2A84" w:rsidRDefault="00430EDE" w:rsidP="008D2A84">
      <w:pPr>
        <w:pStyle w:val="70"/>
        <w:shd w:val="clear" w:color="auto" w:fill="auto"/>
        <w:spacing w:before="0" w:after="0" w:line="360" w:lineRule="auto"/>
        <w:ind w:right="20"/>
        <w:rPr>
          <w:b w:val="0"/>
          <w:sz w:val="24"/>
          <w:szCs w:val="24"/>
        </w:rPr>
      </w:pPr>
      <w:r w:rsidRPr="008D2A84">
        <w:rPr>
          <w:rStyle w:val="71"/>
          <w:b/>
          <w:bCs/>
          <w:sz w:val="24"/>
          <w:szCs w:val="24"/>
        </w:rPr>
        <w:t>ПОСТАНОВЛЕНИЕ</w:t>
      </w:r>
    </w:p>
    <w:p w:rsidR="00395DBE" w:rsidRPr="008D2A84" w:rsidRDefault="0094306E" w:rsidP="008D2A84">
      <w:pPr>
        <w:pStyle w:val="70"/>
        <w:shd w:val="clear" w:color="auto" w:fill="auto"/>
        <w:tabs>
          <w:tab w:val="left" w:leader="underscore" w:pos="1241"/>
          <w:tab w:val="left" w:leader="underscore" w:pos="6132"/>
        </w:tabs>
        <w:spacing w:before="0" w:after="0" w:line="360" w:lineRule="auto"/>
        <w:ind w:left="300"/>
        <w:jc w:val="both"/>
        <w:rPr>
          <w:b w:val="0"/>
          <w:sz w:val="24"/>
          <w:szCs w:val="24"/>
        </w:rPr>
      </w:pPr>
      <w:r>
        <w:rPr>
          <w:rStyle w:val="71"/>
          <w:bCs/>
          <w:sz w:val="24"/>
          <w:szCs w:val="24"/>
        </w:rPr>
        <w:t>27</w:t>
      </w:r>
      <w:r w:rsidR="007353DB">
        <w:rPr>
          <w:rStyle w:val="71"/>
          <w:bCs/>
          <w:sz w:val="24"/>
          <w:szCs w:val="24"/>
        </w:rPr>
        <w:t>.05.2020</w:t>
      </w:r>
      <w:r w:rsidR="00430EDE" w:rsidRPr="008D2A84">
        <w:rPr>
          <w:rStyle w:val="71"/>
          <w:bCs/>
          <w:sz w:val="24"/>
          <w:szCs w:val="24"/>
        </w:rPr>
        <w:t xml:space="preserve"> </w:t>
      </w:r>
      <w:r w:rsidR="008D2A84">
        <w:rPr>
          <w:rStyle w:val="71"/>
          <w:bCs/>
          <w:sz w:val="24"/>
          <w:szCs w:val="24"/>
        </w:rPr>
        <w:t xml:space="preserve">                                                                                                                   </w:t>
      </w:r>
      <w:r w:rsidR="00430EDE" w:rsidRPr="008D2A84">
        <w:rPr>
          <w:rStyle w:val="71"/>
          <w:bCs/>
          <w:sz w:val="24"/>
          <w:szCs w:val="24"/>
        </w:rPr>
        <w:t>№</w:t>
      </w:r>
      <w:r w:rsidR="007353DB">
        <w:rPr>
          <w:rStyle w:val="71"/>
          <w:bCs/>
          <w:sz w:val="24"/>
          <w:szCs w:val="24"/>
        </w:rPr>
        <w:t xml:space="preserve"> 50</w:t>
      </w:r>
      <w:r w:rsidR="00430EDE" w:rsidRPr="008D2A84">
        <w:rPr>
          <w:rStyle w:val="71"/>
          <w:bCs/>
          <w:sz w:val="24"/>
          <w:szCs w:val="24"/>
        </w:rPr>
        <w:tab/>
      </w:r>
    </w:p>
    <w:p w:rsidR="00395DBE" w:rsidRPr="008D2A84" w:rsidRDefault="008D2A84" w:rsidP="008D2A84">
      <w:pPr>
        <w:pStyle w:val="70"/>
        <w:shd w:val="clear" w:color="auto" w:fill="auto"/>
        <w:spacing w:before="0" w:after="0" w:line="360" w:lineRule="auto"/>
        <w:ind w:right="20"/>
        <w:rPr>
          <w:b w:val="0"/>
          <w:sz w:val="24"/>
          <w:szCs w:val="24"/>
        </w:rPr>
      </w:pPr>
      <w:r>
        <w:rPr>
          <w:rStyle w:val="71"/>
          <w:bCs/>
          <w:sz w:val="24"/>
          <w:szCs w:val="24"/>
        </w:rPr>
        <w:t>с</w:t>
      </w:r>
      <w:proofErr w:type="gramStart"/>
      <w:r>
        <w:rPr>
          <w:rStyle w:val="71"/>
          <w:bCs/>
          <w:sz w:val="24"/>
          <w:szCs w:val="24"/>
        </w:rPr>
        <w:t>.Н</w:t>
      </w:r>
      <w:proofErr w:type="gramEnd"/>
      <w:r>
        <w:rPr>
          <w:rStyle w:val="71"/>
          <w:bCs/>
          <w:sz w:val="24"/>
          <w:szCs w:val="24"/>
        </w:rPr>
        <w:t>икола</w:t>
      </w:r>
    </w:p>
    <w:p w:rsidR="00395DBE" w:rsidRPr="008D2A84" w:rsidRDefault="00430EDE" w:rsidP="008D2A84">
      <w:pPr>
        <w:pStyle w:val="70"/>
        <w:shd w:val="clear" w:color="auto" w:fill="auto"/>
        <w:spacing w:before="0" w:after="0" w:line="240" w:lineRule="auto"/>
        <w:ind w:right="23"/>
        <w:rPr>
          <w:b w:val="0"/>
          <w:sz w:val="24"/>
          <w:szCs w:val="24"/>
        </w:rPr>
      </w:pPr>
      <w:r w:rsidRPr="008D2A84">
        <w:rPr>
          <w:rStyle w:val="71"/>
          <w:b/>
          <w:bCs/>
          <w:sz w:val="24"/>
          <w:szCs w:val="24"/>
        </w:rPr>
        <w:t>Об утверждении порядка и</w:t>
      </w:r>
    </w:p>
    <w:p w:rsidR="00395DBE" w:rsidRDefault="00430EDE" w:rsidP="008D2A84">
      <w:pPr>
        <w:pStyle w:val="70"/>
        <w:shd w:val="clear" w:color="auto" w:fill="auto"/>
        <w:spacing w:before="0" w:after="0" w:line="240" w:lineRule="auto"/>
        <w:ind w:right="23"/>
        <w:rPr>
          <w:rStyle w:val="71"/>
          <w:b/>
          <w:bCs/>
          <w:sz w:val="24"/>
          <w:szCs w:val="24"/>
        </w:rPr>
      </w:pPr>
      <w:r w:rsidRPr="008D2A84">
        <w:rPr>
          <w:rStyle w:val="71"/>
          <w:b/>
          <w:bCs/>
          <w:sz w:val="24"/>
          <w:szCs w:val="24"/>
        </w:rPr>
        <w:t xml:space="preserve">перечня </w:t>
      </w:r>
      <w:r w:rsidR="005204B8">
        <w:rPr>
          <w:rStyle w:val="71"/>
          <w:b/>
          <w:bCs/>
          <w:sz w:val="24"/>
          <w:szCs w:val="24"/>
        </w:rPr>
        <w:t>случаев</w:t>
      </w:r>
      <w:r w:rsidRPr="008D2A84">
        <w:rPr>
          <w:rStyle w:val="71"/>
          <w:b/>
          <w:bCs/>
          <w:sz w:val="24"/>
          <w:szCs w:val="24"/>
        </w:rPr>
        <w:t xml:space="preserve"> оказания на возвратной и (или) безвозвратной</w:t>
      </w:r>
      <w:r w:rsidRPr="008D2A84">
        <w:rPr>
          <w:rStyle w:val="71"/>
          <w:b/>
          <w:bCs/>
          <w:sz w:val="24"/>
          <w:szCs w:val="24"/>
        </w:rPr>
        <w:br/>
        <w:t>основе за счет средств местного бюджета дополнительной помощи при</w:t>
      </w:r>
      <w:r w:rsidRPr="008D2A84">
        <w:rPr>
          <w:rStyle w:val="71"/>
          <w:b/>
          <w:bCs/>
          <w:sz w:val="24"/>
          <w:szCs w:val="24"/>
        </w:rPr>
        <w:br/>
        <w:t>возникновении неотложной необходимости в проведении капитального ремонта</w:t>
      </w:r>
      <w:r w:rsidRPr="008D2A84">
        <w:rPr>
          <w:rStyle w:val="71"/>
          <w:b/>
          <w:bCs/>
          <w:sz w:val="24"/>
          <w:szCs w:val="24"/>
        </w:rPr>
        <w:br/>
        <w:t>общего имущества в многоквартирных домах</w:t>
      </w:r>
    </w:p>
    <w:p w:rsidR="008D2A84" w:rsidRDefault="008D2A84" w:rsidP="008D2A84">
      <w:pPr>
        <w:pStyle w:val="70"/>
        <w:shd w:val="clear" w:color="auto" w:fill="auto"/>
        <w:spacing w:before="0" w:after="0" w:line="240" w:lineRule="auto"/>
        <w:ind w:right="23"/>
        <w:rPr>
          <w:rStyle w:val="71"/>
          <w:b/>
          <w:bCs/>
          <w:sz w:val="24"/>
          <w:szCs w:val="24"/>
        </w:rPr>
      </w:pPr>
    </w:p>
    <w:p w:rsidR="008D2A84" w:rsidRPr="008D2A84" w:rsidRDefault="008D2A84" w:rsidP="008D2A84">
      <w:pPr>
        <w:pStyle w:val="70"/>
        <w:shd w:val="clear" w:color="auto" w:fill="auto"/>
        <w:spacing w:before="0" w:after="0" w:line="240" w:lineRule="auto"/>
        <w:ind w:right="23"/>
        <w:rPr>
          <w:b w:val="0"/>
          <w:sz w:val="24"/>
          <w:szCs w:val="24"/>
        </w:rPr>
      </w:pPr>
    </w:p>
    <w:p w:rsidR="00395DBE" w:rsidRPr="008D2A84" w:rsidRDefault="00430EDE" w:rsidP="008D2A84">
      <w:pPr>
        <w:pStyle w:val="20"/>
        <w:shd w:val="clear" w:color="auto" w:fill="auto"/>
        <w:spacing w:before="0" w:after="0" w:line="360" w:lineRule="auto"/>
        <w:rPr>
          <w:sz w:val="24"/>
          <w:szCs w:val="24"/>
        </w:rPr>
      </w:pPr>
      <w:proofErr w:type="gramStart"/>
      <w:r w:rsidRPr="008D2A84">
        <w:rPr>
          <w:rStyle w:val="21"/>
          <w:sz w:val="24"/>
          <w:szCs w:val="24"/>
        </w:rPr>
        <w:t>В соответствии с пунктами 9.2, 9.3 части I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8D2A84">
        <w:rPr>
          <w:rStyle w:val="21"/>
          <w:sz w:val="24"/>
          <w:szCs w:val="24"/>
        </w:rPr>
        <w:t xml:space="preserve">», пунктом 9.3 части 1 статьи 14 Жилищного кодекса Российской Федерации, руководствуясь Уставом </w:t>
      </w:r>
      <w:r w:rsidR="007C7587" w:rsidRPr="008D2A84">
        <w:rPr>
          <w:rStyle w:val="21"/>
          <w:sz w:val="24"/>
          <w:szCs w:val="24"/>
        </w:rPr>
        <w:t>Никольского</w:t>
      </w:r>
      <w:r w:rsidRPr="008D2A84">
        <w:rPr>
          <w:rStyle w:val="21"/>
          <w:sz w:val="24"/>
          <w:szCs w:val="24"/>
        </w:rPr>
        <w:t xml:space="preserve"> сельского поселения, Администрация </w:t>
      </w:r>
      <w:r w:rsidR="007C7587" w:rsidRPr="008D2A84">
        <w:rPr>
          <w:rStyle w:val="21"/>
          <w:sz w:val="24"/>
          <w:szCs w:val="24"/>
        </w:rPr>
        <w:t>Никольского</w:t>
      </w:r>
      <w:r w:rsidRPr="008D2A84">
        <w:rPr>
          <w:rStyle w:val="21"/>
          <w:sz w:val="24"/>
          <w:szCs w:val="24"/>
        </w:rPr>
        <w:t xml:space="preserve"> сельского поселения ПОСТАНОВЛЯЕТ:</w:t>
      </w:r>
    </w:p>
    <w:p w:rsidR="00395DBE" w:rsidRPr="008D2A84" w:rsidRDefault="00430EDE" w:rsidP="008D2A84">
      <w:pPr>
        <w:pStyle w:val="20"/>
        <w:numPr>
          <w:ilvl w:val="0"/>
          <w:numId w:val="1"/>
        </w:numPr>
        <w:shd w:val="clear" w:color="auto" w:fill="auto"/>
        <w:tabs>
          <w:tab w:val="left" w:pos="802"/>
        </w:tabs>
        <w:spacing w:before="0" w:after="0" w:line="360" w:lineRule="auto"/>
        <w:ind w:firstLine="560"/>
        <w:rPr>
          <w:sz w:val="24"/>
          <w:szCs w:val="24"/>
        </w:rPr>
      </w:pPr>
      <w:r w:rsidRPr="008D2A84">
        <w:rPr>
          <w:rStyle w:val="21"/>
          <w:sz w:val="24"/>
          <w:szCs w:val="24"/>
        </w:rPr>
        <w:t xml:space="preserve">Утвердить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7C7587" w:rsidRPr="008D2A84">
        <w:rPr>
          <w:rStyle w:val="21"/>
          <w:sz w:val="24"/>
          <w:szCs w:val="24"/>
        </w:rPr>
        <w:t>Никольского</w:t>
      </w:r>
      <w:r w:rsidRPr="008D2A84">
        <w:rPr>
          <w:rStyle w:val="21"/>
          <w:sz w:val="24"/>
          <w:szCs w:val="24"/>
        </w:rPr>
        <w:t xml:space="preserve"> сельского поселения согласно приложению 1.</w:t>
      </w:r>
    </w:p>
    <w:p w:rsidR="00395DBE" w:rsidRPr="008D2A84" w:rsidRDefault="00430EDE" w:rsidP="008D2A84">
      <w:pPr>
        <w:pStyle w:val="20"/>
        <w:numPr>
          <w:ilvl w:val="0"/>
          <w:numId w:val="1"/>
        </w:numPr>
        <w:shd w:val="clear" w:color="auto" w:fill="auto"/>
        <w:tabs>
          <w:tab w:val="left" w:pos="793"/>
        </w:tabs>
        <w:spacing w:before="0" w:after="0" w:line="360" w:lineRule="auto"/>
        <w:ind w:firstLine="560"/>
        <w:rPr>
          <w:sz w:val="24"/>
          <w:szCs w:val="24"/>
        </w:rPr>
      </w:pPr>
      <w:r w:rsidRPr="008D2A84">
        <w:rPr>
          <w:rStyle w:val="21"/>
          <w:sz w:val="24"/>
          <w:szCs w:val="24"/>
        </w:rPr>
        <w:t xml:space="preserve">Утвердить Перечень услуг и (или) работ по капитальному ремонту общего имущества в многоквартирных домах, расположенных на территории </w:t>
      </w:r>
      <w:r w:rsidR="007C7587" w:rsidRPr="008D2A84">
        <w:rPr>
          <w:rStyle w:val="21"/>
          <w:sz w:val="24"/>
          <w:szCs w:val="24"/>
        </w:rPr>
        <w:t>Никольского</w:t>
      </w:r>
      <w:r w:rsidRPr="008D2A84">
        <w:rPr>
          <w:rStyle w:val="21"/>
          <w:sz w:val="24"/>
          <w:szCs w:val="24"/>
        </w:rPr>
        <w:t xml:space="preserve"> сельского поселения согласно приложению 2,</w:t>
      </w:r>
    </w:p>
    <w:p w:rsidR="00395DBE" w:rsidRPr="008D2A84" w:rsidRDefault="00430EDE" w:rsidP="008D2A84">
      <w:pPr>
        <w:pStyle w:val="20"/>
        <w:numPr>
          <w:ilvl w:val="0"/>
          <w:numId w:val="1"/>
        </w:numPr>
        <w:shd w:val="clear" w:color="auto" w:fill="auto"/>
        <w:tabs>
          <w:tab w:val="left" w:pos="793"/>
        </w:tabs>
        <w:spacing w:before="0" w:after="0" w:line="360" w:lineRule="auto"/>
        <w:ind w:firstLine="560"/>
        <w:rPr>
          <w:sz w:val="24"/>
          <w:szCs w:val="24"/>
        </w:rPr>
      </w:pPr>
      <w:r w:rsidRPr="008D2A84">
        <w:rPr>
          <w:rStyle w:val="21"/>
          <w:sz w:val="24"/>
          <w:szCs w:val="24"/>
        </w:rPr>
        <w:t xml:space="preserve">Утвердить состав Комиссии по принятию решения о предоставлении субсидии из бюджета </w:t>
      </w:r>
      <w:r w:rsidR="007C7587" w:rsidRPr="008D2A84">
        <w:rPr>
          <w:rStyle w:val="21"/>
          <w:sz w:val="24"/>
          <w:szCs w:val="24"/>
        </w:rPr>
        <w:t>Никольского</w:t>
      </w:r>
      <w:r w:rsidRPr="008D2A84">
        <w:rPr>
          <w:rStyle w:val="21"/>
          <w:sz w:val="24"/>
          <w:szCs w:val="24"/>
        </w:rPr>
        <w:t xml:space="preserve"> сельского поселения проведение капитального ремонта общего имущества в многоквартирных домах, расположенных на территории </w:t>
      </w:r>
      <w:r w:rsidR="007C7587" w:rsidRPr="008D2A84">
        <w:rPr>
          <w:rStyle w:val="21"/>
          <w:sz w:val="24"/>
          <w:szCs w:val="24"/>
        </w:rPr>
        <w:t>Никольского</w:t>
      </w:r>
      <w:r w:rsidRPr="008D2A84">
        <w:rPr>
          <w:rStyle w:val="21"/>
          <w:sz w:val="24"/>
          <w:szCs w:val="24"/>
        </w:rPr>
        <w:t xml:space="preserve"> сельского поселения согласно приложению 3.</w:t>
      </w:r>
    </w:p>
    <w:p w:rsidR="00395DBE" w:rsidRPr="008D2A84" w:rsidRDefault="00430EDE" w:rsidP="008D2A84">
      <w:pPr>
        <w:pStyle w:val="20"/>
        <w:numPr>
          <w:ilvl w:val="0"/>
          <w:numId w:val="1"/>
        </w:numPr>
        <w:shd w:val="clear" w:color="auto" w:fill="auto"/>
        <w:tabs>
          <w:tab w:val="left" w:pos="750"/>
        </w:tabs>
        <w:spacing w:before="0" w:after="0" w:line="360" w:lineRule="auto"/>
        <w:ind w:firstLine="560"/>
        <w:rPr>
          <w:sz w:val="24"/>
          <w:szCs w:val="24"/>
        </w:rPr>
      </w:pPr>
      <w:r w:rsidRPr="008D2A84">
        <w:rPr>
          <w:rStyle w:val="21"/>
          <w:sz w:val="24"/>
          <w:szCs w:val="24"/>
        </w:rPr>
        <w:t xml:space="preserve">Опубликовать настоящее постановление в Информационном бюллетене органов местного самоуправления муниципального образования </w:t>
      </w:r>
      <w:r w:rsidR="008D2A84">
        <w:rPr>
          <w:rStyle w:val="21"/>
          <w:sz w:val="24"/>
          <w:szCs w:val="24"/>
        </w:rPr>
        <w:t>Никольское</w:t>
      </w:r>
      <w:r w:rsidRPr="008D2A84">
        <w:rPr>
          <w:rStyle w:val="21"/>
          <w:sz w:val="24"/>
          <w:szCs w:val="24"/>
        </w:rPr>
        <w:t xml:space="preserve"> сельское поселение Яранского района Кировской области и разместить на официальном сайте органов местного самоуправления Яранского района Кировской области.</w:t>
      </w:r>
    </w:p>
    <w:p w:rsidR="00395DBE" w:rsidRPr="008D2A84" w:rsidRDefault="00430EDE" w:rsidP="008D2A84">
      <w:pPr>
        <w:pStyle w:val="20"/>
        <w:shd w:val="clear" w:color="auto" w:fill="auto"/>
        <w:spacing w:before="0" w:after="0" w:line="360" w:lineRule="auto"/>
        <w:ind w:firstLine="560"/>
        <w:rPr>
          <w:sz w:val="24"/>
          <w:szCs w:val="24"/>
        </w:rPr>
      </w:pPr>
      <w:r w:rsidRPr="008D2A84">
        <w:rPr>
          <w:rStyle w:val="21"/>
          <w:sz w:val="24"/>
          <w:szCs w:val="24"/>
        </w:rPr>
        <w:t>5 Настоящее постановление вступает в силу со дня его официального опубликования (обнародования).</w:t>
      </w:r>
    </w:p>
    <w:p w:rsidR="008D2A84" w:rsidRDefault="008D2A84" w:rsidP="008D2A84">
      <w:pPr>
        <w:pStyle w:val="20"/>
        <w:shd w:val="clear" w:color="auto" w:fill="auto"/>
        <w:tabs>
          <w:tab w:val="left" w:pos="1853"/>
        </w:tabs>
        <w:spacing w:before="0" w:after="0" w:line="360" w:lineRule="auto"/>
        <w:ind w:firstLine="300"/>
        <w:jc w:val="left"/>
        <w:rPr>
          <w:rStyle w:val="21"/>
          <w:sz w:val="24"/>
          <w:szCs w:val="24"/>
        </w:rPr>
      </w:pPr>
    </w:p>
    <w:p w:rsidR="005474D2" w:rsidRDefault="005474D2" w:rsidP="000A6804">
      <w:pPr>
        <w:pStyle w:val="20"/>
        <w:shd w:val="clear" w:color="auto" w:fill="auto"/>
        <w:tabs>
          <w:tab w:val="left" w:pos="1853"/>
        </w:tabs>
        <w:spacing w:before="0" w:after="0" w:line="360" w:lineRule="auto"/>
        <w:ind w:firstLine="300"/>
        <w:jc w:val="left"/>
        <w:rPr>
          <w:rStyle w:val="71"/>
          <w:b w:val="0"/>
          <w:bCs w:val="0"/>
          <w:sz w:val="24"/>
          <w:szCs w:val="24"/>
        </w:rPr>
      </w:pPr>
      <w:r>
        <w:rPr>
          <w:rStyle w:val="21"/>
          <w:sz w:val="24"/>
          <w:szCs w:val="24"/>
        </w:rPr>
        <w:t>Глава администрации Никольского сельского поселения</w:t>
      </w:r>
      <w:r>
        <w:rPr>
          <w:rStyle w:val="21"/>
          <w:sz w:val="24"/>
          <w:szCs w:val="24"/>
        </w:rPr>
        <w:tab/>
      </w:r>
      <w:r>
        <w:rPr>
          <w:rStyle w:val="21"/>
          <w:sz w:val="24"/>
          <w:szCs w:val="24"/>
        </w:rPr>
        <w:tab/>
        <w:t>Н.П.Зверев</w:t>
      </w:r>
    </w:p>
    <w:p w:rsidR="005474D2" w:rsidRDefault="005474D2" w:rsidP="008D2A84">
      <w:pPr>
        <w:pStyle w:val="70"/>
        <w:shd w:val="clear" w:color="auto" w:fill="auto"/>
        <w:spacing w:before="0" w:after="0" w:line="360" w:lineRule="auto"/>
        <w:ind w:left="20"/>
        <w:rPr>
          <w:rStyle w:val="71"/>
          <w:b/>
          <w:bCs/>
          <w:sz w:val="24"/>
          <w:szCs w:val="24"/>
        </w:rPr>
      </w:pPr>
    </w:p>
    <w:p w:rsidR="005474D2" w:rsidRDefault="005474D2" w:rsidP="005474D2">
      <w:pPr>
        <w:pStyle w:val="20"/>
        <w:shd w:val="clear" w:color="auto" w:fill="auto"/>
        <w:tabs>
          <w:tab w:val="left" w:pos="1853"/>
        </w:tabs>
        <w:spacing w:before="0" w:after="0" w:line="360" w:lineRule="auto"/>
        <w:ind w:firstLine="300"/>
        <w:jc w:val="right"/>
        <w:rPr>
          <w:rStyle w:val="21"/>
          <w:sz w:val="24"/>
          <w:szCs w:val="24"/>
        </w:rPr>
      </w:pPr>
      <w:r>
        <w:rPr>
          <w:rStyle w:val="21"/>
          <w:sz w:val="24"/>
          <w:szCs w:val="24"/>
        </w:rPr>
        <w:t>Приложение 1</w:t>
      </w:r>
    </w:p>
    <w:p w:rsidR="005474D2" w:rsidRDefault="005474D2" w:rsidP="005474D2">
      <w:pPr>
        <w:pStyle w:val="20"/>
        <w:shd w:val="clear" w:color="auto" w:fill="auto"/>
        <w:tabs>
          <w:tab w:val="left" w:pos="1853"/>
        </w:tabs>
        <w:spacing w:before="0" w:after="0" w:line="360" w:lineRule="auto"/>
        <w:ind w:firstLine="300"/>
        <w:jc w:val="right"/>
        <w:rPr>
          <w:rStyle w:val="21"/>
          <w:sz w:val="24"/>
          <w:szCs w:val="24"/>
        </w:rPr>
      </w:pPr>
      <w:r>
        <w:rPr>
          <w:rStyle w:val="21"/>
          <w:sz w:val="24"/>
          <w:szCs w:val="24"/>
        </w:rPr>
        <w:t>УТВЕРЖДЕН</w:t>
      </w:r>
    </w:p>
    <w:p w:rsidR="005474D2" w:rsidRDefault="005474D2" w:rsidP="005474D2">
      <w:pPr>
        <w:pStyle w:val="20"/>
        <w:shd w:val="clear" w:color="auto" w:fill="auto"/>
        <w:tabs>
          <w:tab w:val="left" w:pos="1853"/>
        </w:tabs>
        <w:spacing w:before="0" w:after="0" w:line="360" w:lineRule="auto"/>
        <w:ind w:firstLine="300"/>
        <w:jc w:val="right"/>
        <w:rPr>
          <w:rStyle w:val="21"/>
          <w:sz w:val="24"/>
          <w:szCs w:val="24"/>
        </w:rPr>
      </w:pPr>
      <w:r>
        <w:rPr>
          <w:rStyle w:val="21"/>
          <w:sz w:val="24"/>
          <w:szCs w:val="24"/>
        </w:rPr>
        <w:t xml:space="preserve">Постановлением администрации </w:t>
      </w:r>
    </w:p>
    <w:p w:rsidR="005474D2" w:rsidRDefault="005474D2" w:rsidP="005474D2">
      <w:pPr>
        <w:pStyle w:val="20"/>
        <w:shd w:val="clear" w:color="auto" w:fill="auto"/>
        <w:tabs>
          <w:tab w:val="left" w:pos="1853"/>
        </w:tabs>
        <w:spacing w:before="0" w:after="0" w:line="360" w:lineRule="auto"/>
        <w:ind w:firstLine="300"/>
        <w:jc w:val="right"/>
        <w:rPr>
          <w:rStyle w:val="21"/>
          <w:sz w:val="24"/>
          <w:szCs w:val="24"/>
        </w:rPr>
      </w:pPr>
      <w:r>
        <w:rPr>
          <w:rStyle w:val="21"/>
          <w:sz w:val="24"/>
          <w:szCs w:val="24"/>
        </w:rPr>
        <w:t>Никольского сельского поселения</w:t>
      </w:r>
    </w:p>
    <w:p w:rsidR="005474D2" w:rsidRDefault="005474D2" w:rsidP="005474D2">
      <w:pPr>
        <w:pStyle w:val="20"/>
        <w:shd w:val="clear" w:color="auto" w:fill="auto"/>
        <w:tabs>
          <w:tab w:val="left" w:pos="1853"/>
        </w:tabs>
        <w:spacing w:before="0" w:after="0" w:line="360" w:lineRule="auto"/>
        <w:ind w:firstLine="300"/>
        <w:jc w:val="right"/>
        <w:rPr>
          <w:rStyle w:val="21"/>
          <w:sz w:val="24"/>
          <w:szCs w:val="24"/>
        </w:rPr>
      </w:pPr>
      <w:r>
        <w:rPr>
          <w:rStyle w:val="21"/>
          <w:sz w:val="24"/>
          <w:szCs w:val="24"/>
        </w:rPr>
        <w:t>от</w:t>
      </w:r>
      <w:r w:rsidR="007353DB">
        <w:rPr>
          <w:rStyle w:val="21"/>
          <w:sz w:val="24"/>
          <w:szCs w:val="24"/>
        </w:rPr>
        <w:t xml:space="preserve"> 15.05.2020</w:t>
      </w:r>
      <w:r>
        <w:rPr>
          <w:rStyle w:val="21"/>
          <w:sz w:val="24"/>
          <w:szCs w:val="24"/>
        </w:rPr>
        <w:t xml:space="preserve">  №</w:t>
      </w:r>
      <w:r w:rsidR="007353DB">
        <w:rPr>
          <w:rStyle w:val="21"/>
          <w:sz w:val="24"/>
          <w:szCs w:val="24"/>
        </w:rPr>
        <w:t xml:space="preserve"> 50</w:t>
      </w:r>
    </w:p>
    <w:p w:rsidR="005474D2" w:rsidRDefault="005474D2" w:rsidP="005474D2">
      <w:pPr>
        <w:pStyle w:val="20"/>
        <w:shd w:val="clear" w:color="auto" w:fill="auto"/>
        <w:tabs>
          <w:tab w:val="left" w:pos="1853"/>
        </w:tabs>
        <w:spacing w:before="0" w:after="0" w:line="360" w:lineRule="auto"/>
        <w:ind w:firstLine="300"/>
        <w:jc w:val="left"/>
        <w:rPr>
          <w:rStyle w:val="21"/>
          <w:sz w:val="24"/>
          <w:szCs w:val="24"/>
        </w:rPr>
      </w:pPr>
    </w:p>
    <w:p w:rsidR="005474D2" w:rsidRDefault="005474D2" w:rsidP="005474D2">
      <w:pPr>
        <w:pStyle w:val="20"/>
        <w:shd w:val="clear" w:color="auto" w:fill="auto"/>
        <w:tabs>
          <w:tab w:val="left" w:pos="1853"/>
        </w:tabs>
        <w:spacing w:before="0" w:after="0" w:line="360" w:lineRule="auto"/>
        <w:ind w:firstLine="300"/>
        <w:jc w:val="left"/>
        <w:rPr>
          <w:rStyle w:val="21"/>
          <w:sz w:val="24"/>
          <w:szCs w:val="24"/>
        </w:rPr>
      </w:pPr>
    </w:p>
    <w:p w:rsidR="00395DBE" w:rsidRPr="005474D2" w:rsidRDefault="00430EDE" w:rsidP="005474D2">
      <w:pPr>
        <w:pStyle w:val="70"/>
        <w:shd w:val="clear" w:color="auto" w:fill="auto"/>
        <w:spacing w:before="0" w:after="0" w:line="240" w:lineRule="auto"/>
        <w:ind w:left="23"/>
        <w:rPr>
          <w:b w:val="0"/>
          <w:sz w:val="24"/>
          <w:szCs w:val="24"/>
        </w:rPr>
      </w:pPr>
      <w:r w:rsidRPr="005474D2">
        <w:rPr>
          <w:rStyle w:val="71"/>
          <w:b/>
          <w:bCs/>
          <w:sz w:val="24"/>
          <w:szCs w:val="24"/>
        </w:rPr>
        <w:t>Порядок и перечень случаев оказания на возвратной и (или) безвозвратной основе за</w:t>
      </w:r>
      <w:r w:rsidRPr="005474D2">
        <w:rPr>
          <w:rStyle w:val="71"/>
          <w:b/>
          <w:bCs/>
          <w:sz w:val="24"/>
          <w:szCs w:val="24"/>
        </w:rPr>
        <w:br/>
        <w:t>счет средств местного бюджета дополнительной помощи при возникновении</w:t>
      </w:r>
      <w:r w:rsidRPr="005474D2">
        <w:rPr>
          <w:rStyle w:val="71"/>
          <w:b/>
          <w:bCs/>
          <w:sz w:val="24"/>
          <w:szCs w:val="24"/>
        </w:rPr>
        <w:br/>
        <w:t>неотложной необходимости в проведении капитального ремонта общего имущества в</w:t>
      </w:r>
      <w:r w:rsidRPr="005474D2">
        <w:rPr>
          <w:rStyle w:val="71"/>
          <w:b/>
          <w:bCs/>
          <w:sz w:val="24"/>
          <w:szCs w:val="24"/>
        </w:rPr>
        <w:br/>
        <w:t>многокварт</w:t>
      </w:r>
      <w:r w:rsidR="005474D2" w:rsidRPr="005474D2">
        <w:rPr>
          <w:rStyle w:val="71"/>
          <w:b/>
          <w:bCs/>
          <w:sz w:val="24"/>
          <w:szCs w:val="24"/>
        </w:rPr>
        <w:t>ирных домах, расположенных на т</w:t>
      </w:r>
      <w:r w:rsidRPr="005474D2">
        <w:rPr>
          <w:rStyle w:val="71"/>
          <w:b/>
          <w:bCs/>
          <w:sz w:val="24"/>
          <w:szCs w:val="24"/>
        </w:rPr>
        <w:t xml:space="preserve">ерритории </w:t>
      </w:r>
      <w:r w:rsidR="007C7587" w:rsidRPr="005474D2">
        <w:rPr>
          <w:rStyle w:val="71"/>
          <w:b/>
          <w:bCs/>
          <w:sz w:val="24"/>
          <w:szCs w:val="24"/>
        </w:rPr>
        <w:t>Никольского</w:t>
      </w:r>
      <w:r w:rsidRPr="005474D2">
        <w:rPr>
          <w:rStyle w:val="71"/>
          <w:b/>
          <w:bCs/>
          <w:sz w:val="24"/>
          <w:szCs w:val="24"/>
        </w:rPr>
        <w:t xml:space="preserve"> сельского</w:t>
      </w:r>
    </w:p>
    <w:p w:rsidR="00395DBE" w:rsidRDefault="00430EDE" w:rsidP="005474D2">
      <w:pPr>
        <w:pStyle w:val="70"/>
        <w:shd w:val="clear" w:color="auto" w:fill="auto"/>
        <w:spacing w:before="0" w:after="0" w:line="240" w:lineRule="auto"/>
        <w:ind w:left="23"/>
        <w:rPr>
          <w:rStyle w:val="71"/>
          <w:b/>
          <w:bCs/>
          <w:sz w:val="24"/>
          <w:szCs w:val="24"/>
        </w:rPr>
      </w:pPr>
      <w:r w:rsidRPr="005474D2">
        <w:rPr>
          <w:rStyle w:val="71"/>
          <w:b/>
          <w:bCs/>
          <w:sz w:val="24"/>
          <w:szCs w:val="24"/>
        </w:rPr>
        <w:t>поселения</w:t>
      </w:r>
    </w:p>
    <w:p w:rsidR="000A6804" w:rsidRPr="005474D2" w:rsidRDefault="000A6804" w:rsidP="005474D2">
      <w:pPr>
        <w:pStyle w:val="70"/>
        <w:shd w:val="clear" w:color="auto" w:fill="auto"/>
        <w:spacing w:before="0" w:after="0" w:line="240" w:lineRule="auto"/>
        <w:ind w:left="23"/>
        <w:rPr>
          <w:b w:val="0"/>
          <w:sz w:val="24"/>
          <w:szCs w:val="24"/>
        </w:rPr>
      </w:pPr>
    </w:p>
    <w:p w:rsidR="00395DBE" w:rsidRPr="000A6804" w:rsidRDefault="00430EDE" w:rsidP="000A6804">
      <w:pPr>
        <w:pStyle w:val="70"/>
        <w:numPr>
          <w:ilvl w:val="0"/>
          <w:numId w:val="2"/>
        </w:numPr>
        <w:shd w:val="clear" w:color="auto" w:fill="auto"/>
        <w:tabs>
          <w:tab w:val="left" w:pos="250"/>
        </w:tabs>
        <w:spacing w:before="0" w:after="0" w:line="360" w:lineRule="auto"/>
        <w:rPr>
          <w:b w:val="0"/>
          <w:sz w:val="24"/>
          <w:szCs w:val="24"/>
        </w:rPr>
      </w:pPr>
      <w:r w:rsidRPr="000A6804">
        <w:rPr>
          <w:rStyle w:val="71"/>
          <w:b/>
          <w:bCs/>
          <w:sz w:val="24"/>
          <w:szCs w:val="24"/>
        </w:rPr>
        <w:t>Общие положения:</w:t>
      </w:r>
    </w:p>
    <w:p w:rsidR="00395DBE" w:rsidRPr="008D2A84" w:rsidRDefault="00430EDE" w:rsidP="008D2A84">
      <w:pPr>
        <w:pStyle w:val="20"/>
        <w:numPr>
          <w:ilvl w:val="1"/>
          <w:numId w:val="2"/>
        </w:numPr>
        <w:shd w:val="clear" w:color="auto" w:fill="auto"/>
        <w:tabs>
          <w:tab w:val="left" w:pos="391"/>
        </w:tabs>
        <w:spacing w:before="0" w:after="0" w:line="360" w:lineRule="auto"/>
        <w:rPr>
          <w:sz w:val="24"/>
          <w:szCs w:val="24"/>
        </w:rPr>
      </w:pPr>
      <w:r w:rsidRPr="008D2A84">
        <w:rPr>
          <w:rStyle w:val="21"/>
          <w:sz w:val="24"/>
          <w:szCs w:val="24"/>
        </w:rPr>
        <w:t xml:space="preserve">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7C7587" w:rsidRPr="008D2A84">
        <w:rPr>
          <w:rStyle w:val="21"/>
          <w:sz w:val="24"/>
          <w:szCs w:val="24"/>
        </w:rPr>
        <w:t>Никольского</w:t>
      </w:r>
      <w:r w:rsidRPr="008D2A84">
        <w:rPr>
          <w:rStyle w:val="21"/>
          <w:sz w:val="24"/>
          <w:szCs w:val="24"/>
        </w:rPr>
        <w:t xml:space="preserve"> сельского поселения (далее - муниципальная поддержка), осуществляемый </w:t>
      </w:r>
      <w:r w:rsidRPr="008D2A84">
        <w:rPr>
          <w:rStyle w:val="22"/>
          <w:sz w:val="24"/>
          <w:szCs w:val="24"/>
        </w:rPr>
        <w:t xml:space="preserve">в </w:t>
      </w:r>
      <w:r w:rsidRPr="008D2A84">
        <w:rPr>
          <w:rStyle w:val="21"/>
          <w:sz w:val="24"/>
          <w:szCs w:val="24"/>
        </w:rPr>
        <w:t xml:space="preserve">соответствии </w:t>
      </w:r>
      <w:proofErr w:type="gramStart"/>
      <w:r w:rsidRPr="008D2A84">
        <w:rPr>
          <w:rStyle w:val="21"/>
          <w:sz w:val="24"/>
          <w:szCs w:val="24"/>
        </w:rPr>
        <w:t>с</w:t>
      </w:r>
      <w:proofErr w:type="gramEnd"/>
      <w:r w:rsidRPr="008D2A84">
        <w:rPr>
          <w:rStyle w:val="21"/>
          <w:sz w:val="24"/>
          <w:szCs w:val="24"/>
        </w:rPr>
        <w:t>:</w:t>
      </w:r>
    </w:p>
    <w:p w:rsidR="00395DBE" w:rsidRPr="008D2A84" w:rsidRDefault="00430EDE" w:rsidP="008D2A84">
      <w:pPr>
        <w:pStyle w:val="20"/>
        <w:numPr>
          <w:ilvl w:val="0"/>
          <w:numId w:val="3"/>
        </w:numPr>
        <w:shd w:val="clear" w:color="auto" w:fill="auto"/>
        <w:tabs>
          <w:tab w:val="left" w:pos="255"/>
        </w:tabs>
        <w:spacing w:before="0" w:after="0" w:line="360" w:lineRule="auto"/>
        <w:rPr>
          <w:sz w:val="24"/>
          <w:szCs w:val="24"/>
        </w:rPr>
      </w:pPr>
      <w:r w:rsidRPr="008D2A84">
        <w:rPr>
          <w:rStyle w:val="21"/>
          <w:sz w:val="24"/>
          <w:szCs w:val="24"/>
        </w:rPr>
        <w:t>Бюджетным кодексом Российской Федерации;</w:t>
      </w:r>
    </w:p>
    <w:p w:rsidR="00395DBE" w:rsidRPr="008D2A84" w:rsidRDefault="00430EDE" w:rsidP="008D2A84">
      <w:pPr>
        <w:pStyle w:val="20"/>
        <w:numPr>
          <w:ilvl w:val="0"/>
          <w:numId w:val="3"/>
        </w:numPr>
        <w:shd w:val="clear" w:color="auto" w:fill="auto"/>
        <w:tabs>
          <w:tab w:val="left" w:pos="270"/>
        </w:tabs>
        <w:spacing w:before="0" w:after="0" w:line="360" w:lineRule="auto"/>
        <w:rPr>
          <w:sz w:val="24"/>
          <w:szCs w:val="24"/>
        </w:rPr>
      </w:pPr>
      <w:r w:rsidRPr="008D2A84">
        <w:rPr>
          <w:rStyle w:val="21"/>
          <w:sz w:val="24"/>
          <w:szCs w:val="24"/>
        </w:rPr>
        <w:t>Жилищным кодексом Российской Федерации;</w:t>
      </w:r>
    </w:p>
    <w:p w:rsidR="00395DBE" w:rsidRPr="008D2A84" w:rsidRDefault="00430EDE" w:rsidP="008D2A84">
      <w:pPr>
        <w:pStyle w:val="20"/>
        <w:numPr>
          <w:ilvl w:val="1"/>
          <w:numId w:val="2"/>
        </w:numPr>
        <w:shd w:val="clear" w:color="auto" w:fill="auto"/>
        <w:tabs>
          <w:tab w:val="left" w:pos="391"/>
        </w:tabs>
        <w:spacing w:before="0" w:after="0" w:line="360" w:lineRule="auto"/>
        <w:rPr>
          <w:sz w:val="24"/>
          <w:szCs w:val="24"/>
        </w:rPr>
      </w:pPr>
      <w:r w:rsidRPr="008D2A84">
        <w:rPr>
          <w:rStyle w:val="21"/>
          <w:sz w:val="24"/>
          <w:szCs w:val="24"/>
        </w:rPr>
        <w:t xml:space="preserve">Дополнительная помощь предоставляется в форме субсидий, </w:t>
      </w:r>
      <w:r w:rsidRPr="008D2A84">
        <w:rPr>
          <w:rStyle w:val="22"/>
          <w:sz w:val="24"/>
          <w:szCs w:val="24"/>
        </w:rPr>
        <w:t xml:space="preserve">в </w:t>
      </w:r>
      <w:r w:rsidRPr="008D2A84">
        <w:rPr>
          <w:rStyle w:val="21"/>
          <w:sz w:val="24"/>
          <w:szCs w:val="24"/>
        </w:rPr>
        <w:t xml:space="preserve">целях реализации мероприятий по проведению капитального ремонта общего имущества в многоквартирных домах. Субсидии носят целевой характер </w:t>
      </w:r>
      <w:r w:rsidRPr="008D2A84">
        <w:rPr>
          <w:rStyle w:val="22"/>
          <w:sz w:val="24"/>
          <w:szCs w:val="24"/>
        </w:rPr>
        <w:t xml:space="preserve">и </w:t>
      </w:r>
      <w:r w:rsidRPr="008D2A84">
        <w:rPr>
          <w:rStyle w:val="21"/>
          <w:sz w:val="24"/>
          <w:szCs w:val="24"/>
        </w:rPr>
        <w:t>не могут быть использованы на другие цели.</w:t>
      </w:r>
    </w:p>
    <w:p w:rsidR="00395DBE" w:rsidRPr="000A6804" w:rsidRDefault="00430EDE" w:rsidP="000A6804">
      <w:pPr>
        <w:pStyle w:val="70"/>
        <w:numPr>
          <w:ilvl w:val="0"/>
          <w:numId w:val="2"/>
        </w:numPr>
        <w:shd w:val="clear" w:color="auto" w:fill="auto"/>
        <w:tabs>
          <w:tab w:val="left" w:pos="255"/>
        </w:tabs>
        <w:spacing w:before="0" w:after="0" w:line="360" w:lineRule="auto"/>
        <w:rPr>
          <w:b w:val="0"/>
          <w:sz w:val="24"/>
          <w:szCs w:val="24"/>
        </w:rPr>
      </w:pPr>
      <w:r w:rsidRPr="000A6804">
        <w:rPr>
          <w:rStyle w:val="71"/>
          <w:b/>
          <w:bCs/>
          <w:sz w:val="24"/>
          <w:szCs w:val="24"/>
        </w:rPr>
        <w:t xml:space="preserve">Условия </w:t>
      </w:r>
      <w:r w:rsidRPr="000A6804">
        <w:rPr>
          <w:rStyle w:val="73"/>
          <w:b/>
          <w:bCs/>
          <w:sz w:val="24"/>
          <w:szCs w:val="24"/>
        </w:rPr>
        <w:t xml:space="preserve">и </w:t>
      </w:r>
      <w:r w:rsidRPr="000A6804">
        <w:rPr>
          <w:rStyle w:val="71"/>
          <w:b/>
          <w:bCs/>
          <w:sz w:val="24"/>
          <w:szCs w:val="24"/>
        </w:rPr>
        <w:t>порядок предоставления субсидий:</w:t>
      </w:r>
    </w:p>
    <w:p w:rsidR="00395DBE" w:rsidRPr="008D2A84" w:rsidRDefault="00430EDE" w:rsidP="008D2A84">
      <w:pPr>
        <w:pStyle w:val="20"/>
        <w:numPr>
          <w:ilvl w:val="1"/>
          <w:numId w:val="2"/>
        </w:numPr>
        <w:shd w:val="clear" w:color="auto" w:fill="auto"/>
        <w:tabs>
          <w:tab w:val="left" w:pos="391"/>
        </w:tabs>
        <w:spacing w:before="0" w:after="0" w:line="360" w:lineRule="auto"/>
        <w:rPr>
          <w:sz w:val="24"/>
          <w:szCs w:val="24"/>
        </w:rPr>
      </w:pPr>
      <w:r w:rsidRPr="008D2A84">
        <w:rPr>
          <w:rStyle w:val="21"/>
          <w:sz w:val="24"/>
          <w:szCs w:val="24"/>
        </w:rPr>
        <w:t xml:space="preserve">Субсидии предоставляются в экстренных случаях на возвратной </w:t>
      </w:r>
      <w:r w:rsidRPr="008D2A84">
        <w:rPr>
          <w:rStyle w:val="22"/>
          <w:sz w:val="24"/>
          <w:szCs w:val="24"/>
        </w:rPr>
        <w:t xml:space="preserve">и </w:t>
      </w:r>
      <w:r w:rsidRPr="008D2A84">
        <w:rPr>
          <w:rStyle w:val="21"/>
          <w:sz w:val="24"/>
          <w:szCs w:val="24"/>
        </w:rPr>
        <w:t>(или)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w:t>
      </w:r>
    </w:p>
    <w:p w:rsidR="00395DBE" w:rsidRPr="008D2A84" w:rsidRDefault="00430EDE" w:rsidP="008D2A84">
      <w:pPr>
        <w:pStyle w:val="20"/>
        <w:numPr>
          <w:ilvl w:val="1"/>
          <w:numId w:val="2"/>
        </w:numPr>
        <w:shd w:val="clear" w:color="auto" w:fill="auto"/>
        <w:tabs>
          <w:tab w:val="left" w:pos="391"/>
        </w:tabs>
        <w:spacing w:before="0" w:after="0" w:line="360" w:lineRule="auto"/>
        <w:rPr>
          <w:sz w:val="24"/>
          <w:szCs w:val="24"/>
        </w:rPr>
      </w:pPr>
      <w:r w:rsidRPr="008D2A84">
        <w:rPr>
          <w:rStyle w:val="21"/>
          <w:sz w:val="24"/>
          <w:szCs w:val="24"/>
        </w:rPr>
        <w:t xml:space="preserve">Субсидии предоставляются получателю в соответствии </w:t>
      </w:r>
      <w:r w:rsidRPr="008D2A84">
        <w:rPr>
          <w:sz w:val="24"/>
          <w:szCs w:val="24"/>
        </w:rPr>
        <w:t xml:space="preserve">с </w:t>
      </w:r>
      <w:r w:rsidRPr="008D2A84">
        <w:rPr>
          <w:rStyle w:val="21"/>
          <w:sz w:val="24"/>
          <w:szCs w:val="24"/>
        </w:rPr>
        <w:t xml:space="preserve">настоящим Порядком, в пределах средств, предусмотренных в бюджете </w:t>
      </w:r>
      <w:r w:rsidR="007C7587" w:rsidRPr="008D2A84">
        <w:rPr>
          <w:rStyle w:val="21"/>
          <w:sz w:val="24"/>
          <w:szCs w:val="24"/>
        </w:rPr>
        <w:t>Никольского</w:t>
      </w:r>
      <w:r w:rsidRPr="008D2A84">
        <w:rPr>
          <w:rStyle w:val="21"/>
          <w:sz w:val="24"/>
          <w:szCs w:val="24"/>
        </w:rPr>
        <w:t xml:space="preserve"> сельского поселения на соответствующий финансовый год при совокупности следующих условий:</w:t>
      </w:r>
    </w:p>
    <w:p w:rsidR="00395DBE" w:rsidRPr="008D2A84" w:rsidRDefault="00430EDE" w:rsidP="008D2A84">
      <w:pPr>
        <w:pStyle w:val="20"/>
        <w:numPr>
          <w:ilvl w:val="2"/>
          <w:numId w:val="2"/>
        </w:numPr>
        <w:shd w:val="clear" w:color="auto" w:fill="auto"/>
        <w:tabs>
          <w:tab w:val="left" w:pos="486"/>
        </w:tabs>
        <w:spacing w:before="0" w:after="0" w:line="360" w:lineRule="auto"/>
        <w:rPr>
          <w:sz w:val="24"/>
          <w:szCs w:val="24"/>
        </w:rPr>
      </w:pPr>
      <w:r w:rsidRPr="008D2A84">
        <w:rPr>
          <w:rStyle w:val="21"/>
          <w:sz w:val="24"/>
          <w:szCs w:val="24"/>
        </w:rPr>
        <w:t>Жилой дом не должен быть включен в региональную Программу капитального ремонта Кировской области на текущий год.</w:t>
      </w:r>
    </w:p>
    <w:p w:rsidR="00395DBE" w:rsidRPr="008D2A84" w:rsidRDefault="00430EDE" w:rsidP="008D2A84">
      <w:pPr>
        <w:pStyle w:val="20"/>
        <w:numPr>
          <w:ilvl w:val="2"/>
          <w:numId w:val="2"/>
        </w:numPr>
        <w:shd w:val="clear" w:color="auto" w:fill="auto"/>
        <w:tabs>
          <w:tab w:val="left" w:pos="554"/>
        </w:tabs>
        <w:spacing w:before="0" w:after="0" w:line="360" w:lineRule="auto"/>
        <w:rPr>
          <w:sz w:val="24"/>
          <w:szCs w:val="24"/>
        </w:rPr>
      </w:pPr>
      <w:r w:rsidRPr="008D2A84">
        <w:rPr>
          <w:rStyle w:val="21"/>
          <w:sz w:val="24"/>
          <w:szCs w:val="24"/>
        </w:rPr>
        <w:t>Наличие обоснованных обращений граждан на ненадлежащее состояние конструктивных элементов общего имущества многоквартирных домов.</w:t>
      </w:r>
    </w:p>
    <w:p w:rsidR="00395DBE" w:rsidRPr="008D2A84" w:rsidRDefault="00430EDE" w:rsidP="008D2A84">
      <w:pPr>
        <w:pStyle w:val="20"/>
        <w:numPr>
          <w:ilvl w:val="2"/>
          <w:numId w:val="2"/>
        </w:numPr>
        <w:shd w:val="clear" w:color="auto" w:fill="auto"/>
        <w:tabs>
          <w:tab w:val="left" w:pos="495"/>
        </w:tabs>
        <w:spacing w:before="0" w:after="0" w:line="360" w:lineRule="auto"/>
        <w:rPr>
          <w:sz w:val="24"/>
          <w:szCs w:val="24"/>
        </w:rPr>
      </w:pPr>
      <w:r w:rsidRPr="008D2A84">
        <w:rPr>
          <w:rStyle w:val="21"/>
          <w:sz w:val="24"/>
          <w:szCs w:val="24"/>
        </w:rPr>
        <w:t xml:space="preserve">Решение общего собрания собственников жилого дома, подтверждающее наличие угрозы безопасности жизни или здоровью граждан, а </w:t>
      </w:r>
      <w:r w:rsidRPr="008D2A84">
        <w:rPr>
          <w:rStyle w:val="22"/>
          <w:sz w:val="24"/>
          <w:szCs w:val="24"/>
        </w:rPr>
        <w:t xml:space="preserve">также </w:t>
      </w:r>
      <w:r w:rsidRPr="008D2A84">
        <w:rPr>
          <w:rStyle w:val="21"/>
          <w:sz w:val="24"/>
          <w:szCs w:val="24"/>
        </w:rPr>
        <w:t>сохранности общего имущества МКД</w:t>
      </w:r>
    </w:p>
    <w:p w:rsidR="00395DBE" w:rsidRPr="008D2A84" w:rsidRDefault="00430EDE" w:rsidP="008D2A84">
      <w:pPr>
        <w:pStyle w:val="20"/>
        <w:numPr>
          <w:ilvl w:val="2"/>
          <w:numId w:val="2"/>
        </w:numPr>
        <w:shd w:val="clear" w:color="auto" w:fill="auto"/>
        <w:tabs>
          <w:tab w:val="left" w:pos="495"/>
        </w:tabs>
        <w:spacing w:before="0" w:after="0" w:line="360" w:lineRule="auto"/>
        <w:rPr>
          <w:sz w:val="24"/>
          <w:szCs w:val="24"/>
        </w:rPr>
      </w:pPr>
      <w:r w:rsidRPr="008D2A84">
        <w:rPr>
          <w:rStyle w:val="21"/>
          <w:sz w:val="24"/>
          <w:szCs w:val="24"/>
        </w:rPr>
        <w:t xml:space="preserve">Субсидии предоставляются </w:t>
      </w:r>
      <w:r w:rsidRPr="008D2A84">
        <w:rPr>
          <w:sz w:val="24"/>
          <w:szCs w:val="24"/>
        </w:rPr>
        <w:t xml:space="preserve">в </w:t>
      </w:r>
      <w:r w:rsidRPr="008D2A84">
        <w:rPr>
          <w:rStyle w:val="21"/>
          <w:sz w:val="24"/>
          <w:szCs w:val="24"/>
        </w:rPr>
        <w:t>экстренных случаях на возвратной и (или)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многоквартирных домах.</w:t>
      </w:r>
    </w:p>
    <w:p w:rsidR="00395DBE" w:rsidRPr="008D2A84" w:rsidRDefault="00430EDE" w:rsidP="008D2A84">
      <w:pPr>
        <w:pStyle w:val="20"/>
        <w:numPr>
          <w:ilvl w:val="2"/>
          <w:numId w:val="2"/>
        </w:numPr>
        <w:shd w:val="clear" w:color="auto" w:fill="auto"/>
        <w:tabs>
          <w:tab w:val="left" w:pos="554"/>
        </w:tabs>
        <w:spacing w:before="0" w:after="0" w:line="360" w:lineRule="auto"/>
        <w:rPr>
          <w:sz w:val="24"/>
          <w:szCs w:val="24"/>
        </w:rPr>
      </w:pPr>
      <w:r w:rsidRPr="008D2A84">
        <w:rPr>
          <w:rStyle w:val="21"/>
          <w:sz w:val="24"/>
          <w:szCs w:val="24"/>
        </w:rPr>
        <w:t xml:space="preserve">Субсидии предоставляются на условиях безвозмездности и </w:t>
      </w:r>
      <w:proofErr w:type="spellStart"/>
      <w:r w:rsidRPr="008D2A84">
        <w:rPr>
          <w:rStyle w:val="21"/>
          <w:sz w:val="24"/>
          <w:szCs w:val="24"/>
        </w:rPr>
        <w:t>возмездности</w:t>
      </w:r>
      <w:proofErr w:type="spellEnd"/>
      <w:r w:rsidRPr="008D2A84">
        <w:rPr>
          <w:rStyle w:val="21"/>
          <w:sz w:val="24"/>
          <w:szCs w:val="24"/>
        </w:rPr>
        <w:t xml:space="preserve">, безвозвратности и </w:t>
      </w:r>
      <w:r w:rsidRPr="008D2A84">
        <w:rPr>
          <w:rStyle w:val="21"/>
          <w:sz w:val="24"/>
          <w:szCs w:val="24"/>
        </w:rPr>
        <w:lastRenderedPageBreak/>
        <w:t xml:space="preserve">возвратности при условии финансовой возможности </w:t>
      </w:r>
      <w:r w:rsidR="007C7587" w:rsidRPr="008D2A84">
        <w:rPr>
          <w:rStyle w:val="21"/>
          <w:sz w:val="24"/>
          <w:szCs w:val="24"/>
        </w:rPr>
        <w:t>Никольского</w:t>
      </w:r>
      <w:r w:rsidRPr="008D2A84">
        <w:rPr>
          <w:rStyle w:val="21"/>
          <w:sz w:val="24"/>
          <w:szCs w:val="24"/>
        </w:rPr>
        <w:t xml:space="preserve"> сельского поселения на текущий финансовый год и утверждении соответствующей </w:t>
      </w:r>
      <w:r w:rsidR="005474D2">
        <w:rPr>
          <w:rStyle w:val="21"/>
          <w:sz w:val="24"/>
          <w:szCs w:val="24"/>
          <w:lang w:eastAsia="en-US" w:bidi="en-US"/>
        </w:rPr>
        <w:t xml:space="preserve">статьи </w:t>
      </w:r>
      <w:r w:rsidRPr="008D2A84">
        <w:rPr>
          <w:rStyle w:val="21"/>
          <w:sz w:val="24"/>
          <w:szCs w:val="24"/>
          <w:lang w:eastAsia="en-US" w:bidi="en-US"/>
        </w:rPr>
        <w:t xml:space="preserve"> </w:t>
      </w:r>
      <w:r w:rsidRPr="008D2A84">
        <w:rPr>
          <w:rStyle w:val="21"/>
          <w:sz w:val="24"/>
          <w:szCs w:val="24"/>
        </w:rPr>
        <w:t>местного бюджета.</w:t>
      </w:r>
    </w:p>
    <w:p w:rsidR="00395DBE" w:rsidRPr="008D2A84" w:rsidRDefault="00430EDE" w:rsidP="008D2A84">
      <w:pPr>
        <w:pStyle w:val="20"/>
        <w:numPr>
          <w:ilvl w:val="2"/>
          <w:numId w:val="2"/>
        </w:numPr>
        <w:shd w:val="clear" w:color="auto" w:fill="auto"/>
        <w:tabs>
          <w:tab w:val="left" w:pos="495"/>
        </w:tabs>
        <w:spacing w:before="0" w:after="0" w:line="360" w:lineRule="auto"/>
        <w:rPr>
          <w:sz w:val="24"/>
          <w:szCs w:val="24"/>
        </w:rPr>
      </w:pPr>
      <w:r w:rsidRPr="008D2A84">
        <w:rPr>
          <w:rStyle w:val="21"/>
          <w:sz w:val="24"/>
          <w:szCs w:val="24"/>
        </w:rPr>
        <w:t>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 целей и порядка предоставления субсидии,</w:t>
      </w:r>
    </w:p>
    <w:p w:rsidR="00395DBE" w:rsidRPr="000A6804" w:rsidRDefault="00430EDE" w:rsidP="000A6804">
      <w:pPr>
        <w:pStyle w:val="70"/>
        <w:numPr>
          <w:ilvl w:val="0"/>
          <w:numId w:val="2"/>
        </w:numPr>
        <w:shd w:val="clear" w:color="auto" w:fill="auto"/>
        <w:tabs>
          <w:tab w:val="left" w:pos="255"/>
        </w:tabs>
        <w:spacing w:before="0" w:after="0" w:line="360" w:lineRule="auto"/>
        <w:rPr>
          <w:b w:val="0"/>
          <w:sz w:val="24"/>
          <w:szCs w:val="24"/>
        </w:rPr>
      </w:pPr>
      <w:r w:rsidRPr="000A6804">
        <w:rPr>
          <w:rStyle w:val="71"/>
          <w:b/>
          <w:bCs/>
          <w:sz w:val="24"/>
          <w:szCs w:val="24"/>
        </w:rPr>
        <w:t>Категории и критерии отбора юридических лиц, перечень случаев предоставления субсидий.</w:t>
      </w:r>
    </w:p>
    <w:p w:rsidR="00395DBE" w:rsidRPr="008D2A84" w:rsidRDefault="00430EDE" w:rsidP="008D2A84">
      <w:pPr>
        <w:pStyle w:val="20"/>
        <w:numPr>
          <w:ilvl w:val="1"/>
          <w:numId w:val="2"/>
        </w:numPr>
        <w:shd w:val="clear" w:color="auto" w:fill="auto"/>
        <w:tabs>
          <w:tab w:val="left" w:pos="391"/>
        </w:tabs>
        <w:spacing w:before="0" w:after="0" w:line="360" w:lineRule="auto"/>
        <w:rPr>
          <w:sz w:val="24"/>
          <w:szCs w:val="24"/>
        </w:rPr>
      </w:pPr>
      <w:r w:rsidRPr="008D2A84">
        <w:rPr>
          <w:rStyle w:val="21"/>
          <w:sz w:val="24"/>
          <w:szCs w:val="24"/>
        </w:rPr>
        <w:t xml:space="preserve">Получатели субсидий из местного бюджета на территории </w:t>
      </w:r>
      <w:r w:rsidR="007C7587" w:rsidRPr="008D2A84">
        <w:rPr>
          <w:rStyle w:val="21"/>
          <w:sz w:val="24"/>
          <w:szCs w:val="24"/>
        </w:rPr>
        <w:t>Никольского</w:t>
      </w:r>
      <w:r w:rsidRPr="008D2A84">
        <w:rPr>
          <w:rStyle w:val="21"/>
          <w:sz w:val="24"/>
          <w:szCs w:val="24"/>
        </w:rPr>
        <w:t xml:space="preserve"> сельского поселения должны соответствовать следующим требованиям:</w:t>
      </w:r>
    </w:p>
    <w:p w:rsidR="005474D2" w:rsidRDefault="005474D2" w:rsidP="005474D2">
      <w:pPr>
        <w:pStyle w:val="20"/>
        <w:shd w:val="clear" w:color="auto" w:fill="auto"/>
        <w:spacing w:before="0" w:after="0" w:line="360" w:lineRule="auto"/>
        <w:rPr>
          <w:rStyle w:val="21"/>
          <w:sz w:val="24"/>
          <w:szCs w:val="24"/>
        </w:rPr>
      </w:pPr>
      <w:r>
        <w:rPr>
          <w:rStyle w:val="21"/>
          <w:sz w:val="24"/>
          <w:szCs w:val="24"/>
          <w:lang w:eastAsia="en-US" w:bidi="en-US"/>
        </w:rPr>
        <w:t>1</w:t>
      </w:r>
      <w:r w:rsidR="00430EDE" w:rsidRPr="008D2A84">
        <w:rPr>
          <w:rStyle w:val="21"/>
          <w:sz w:val="24"/>
          <w:szCs w:val="24"/>
          <w:lang w:eastAsia="en-US" w:bidi="en-US"/>
        </w:rPr>
        <w:t xml:space="preserve">) </w:t>
      </w:r>
      <w:r w:rsidR="00430EDE" w:rsidRPr="008D2A84">
        <w:rPr>
          <w:rStyle w:val="21"/>
          <w:sz w:val="24"/>
          <w:szCs w:val="24"/>
        </w:rPr>
        <w:t xml:space="preserve">отсутствие неисполненной обязанности </w:t>
      </w:r>
      <w:r w:rsidR="00430EDE" w:rsidRPr="008D2A84">
        <w:rPr>
          <w:rStyle w:val="22"/>
          <w:sz w:val="24"/>
          <w:szCs w:val="24"/>
        </w:rPr>
        <w:t xml:space="preserve">по </w:t>
      </w:r>
      <w:r w:rsidR="00430EDE" w:rsidRPr="008D2A84">
        <w:rPr>
          <w:rStyle w:val="21"/>
          <w:sz w:val="24"/>
          <w:szCs w:val="24"/>
        </w:rPr>
        <w:t xml:space="preserve">уплате налогов, сборов, страховых взносов, пеней, штрафов, процентов, подлежащих уплате </w:t>
      </w:r>
      <w:r w:rsidR="00430EDE" w:rsidRPr="008D2A84">
        <w:rPr>
          <w:rStyle w:val="22"/>
          <w:sz w:val="24"/>
          <w:szCs w:val="24"/>
        </w:rPr>
        <w:t xml:space="preserve">в </w:t>
      </w:r>
      <w:r w:rsidR="00430EDE" w:rsidRPr="008D2A84">
        <w:rPr>
          <w:rStyle w:val="21"/>
          <w:sz w:val="24"/>
          <w:szCs w:val="24"/>
        </w:rPr>
        <w:t>соответствии с законодательством Российской Федерации о налогах и сборах;</w:t>
      </w:r>
    </w:p>
    <w:p w:rsidR="00395DBE" w:rsidRPr="008D2A84" w:rsidRDefault="005474D2" w:rsidP="005474D2">
      <w:pPr>
        <w:pStyle w:val="20"/>
        <w:shd w:val="clear" w:color="auto" w:fill="auto"/>
        <w:spacing w:before="0" w:after="0" w:line="360" w:lineRule="auto"/>
        <w:rPr>
          <w:sz w:val="24"/>
          <w:szCs w:val="24"/>
        </w:rPr>
      </w:pPr>
      <w:r>
        <w:rPr>
          <w:rStyle w:val="21"/>
          <w:sz w:val="24"/>
          <w:szCs w:val="24"/>
        </w:rPr>
        <w:t>2)</w:t>
      </w:r>
      <w:r w:rsidR="00430EDE" w:rsidRPr="008D2A84">
        <w:rPr>
          <w:rStyle w:val="21"/>
          <w:sz w:val="24"/>
          <w:szCs w:val="24"/>
        </w:rPr>
        <w:t xml:space="preserve">отсутствие просроченной задолженности по возврату в бюджет </w:t>
      </w:r>
      <w:r w:rsidR="007C7587" w:rsidRPr="008D2A84">
        <w:rPr>
          <w:rStyle w:val="21"/>
          <w:sz w:val="24"/>
          <w:szCs w:val="24"/>
        </w:rPr>
        <w:t>Никольского</w:t>
      </w:r>
      <w:r w:rsidR="00430EDE" w:rsidRPr="008D2A84">
        <w:rPr>
          <w:rStyle w:val="21"/>
          <w:sz w:val="24"/>
          <w:szCs w:val="24"/>
        </w:rPr>
        <w:t xml:space="preserve"> сельского поселения субсидий, бюджетных инвестиций, </w:t>
      </w:r>
      <w:proofErr w:type="gramStart"/>
      <w:r w:rsidR="00430EDE" w:rsidRPr="008D2A84">
        <w:rPr>
          <w:rStyle w:val="21"/>
          <w:sz w:val="24"/>
          <w:szCs w:val="24"/>
        </w:rPr>
        <w:t>предоставленных</w:t>
      </w:r>
      <w:proofErr w:type="gramEnd"/>
      <w:r w:rsidR="00430EDE" w:rsidRPr="008D2A84">
        <w:rPr>
          <w:rStyle w:val="21"/>
          <w:sz w:val="24"/>
          <w:szCs w:val="24"/>
        </w:rPr>
        <w:t xml:space="preserve"> в том числе с иными правовыми актами, и иной просроченной задолженности перед бюджетом </w:t>
      </w:r>
      <w:r w:rsidR="007C7587" w:rsidRPr="008D2A84">
        <w:rPr>
          <w:rStyle w:val="21"/>
          <w:sz w:val="24"/>
          <w:szCs w:val="24"/>
        </w:rPr>
        <w:t>Никольского</w:t>
      </w:r>
      <w:r w:rsidR="00430EDE" w:rsidRPr="008D2A84">
        <w:rPr>
          <w:rStyle w:val="21"/>
          <w:sz w:val="24"/>
          <w:szCs w:val="24"/>
        </w:rPr>
        <w:t xml:space="preserve"> сельского поселения;</w:t>
      </w:r>
    </w:p>
    <w:p w:rsidR="00395DBE" w:rsidRPr="008D2A84" w:rsidRDefault="005474D2" w:rsidP="005474D2">
      <w:pPr>
        <w:pStyle w:val="20"/>
        <w:shd w:val="clear" w:color="auto" w:fill="auto"/>
        <w:tabs>
          <w:tab w:val="left" w:pos="274"/>
        </w:tabs>
        <w:spacing w:before="0" w:after="0" w:line="360" w:lineRule="auto"/>
        <w:rPr>
          <w:sz w:val="24"/>
          <w:szCs w:val="24"/>
        </w:rPr>
      </w:pPr>
      <w:r>
        <w:rPr>
          <w:rStyle w:val="21"/>
          <w:sz w:val="24"/>
          <w:szCs w:val="24"/>
        </w:rPr>
        <w:t>3)</w:t>
      </w:r>
      <w:r w:rsidR="00430EDE" w:rsidRPr="008D2A84">
        <w:rPr>
          <w:rStyle w:val="21"/>
          <w:sz w:val="24"/>
          <w:szCs w:val="24"/>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395DBE" w:rsidRPr="008D2A84" w:rsidRDefault="005474D2" w:rsidP="005474D2">
      <w:pPr>
        <w:pStyle w:val="20"/>
        <w:shd w:val="clear" w:color="auto" w:fill="auto"/>
        <w:tabs>
          <w:tab w:val="left" w:pos="279"/>
        </w:tabs>
        <w:spacing w:before="0" w:after="0" w:line="360" w:lineRule="auto"/>
        <w:rPr>
          <w:sz w:val="24"/>
          <w:szCs w:val="24"/>
        </w:rPr>
      </w:pPr>
      <w:proofErr w:type="gramStart"/>
      <w:r>
        <w:rPr>
          <w:rStyle w:val="21"/>
          <w:sz w:val="24"/>
          <w:szCs w:val="24"/>
        </w:rPr>
        <w:t>4)</w:t>
      </w:r>
      <w:r w:rsidR="00430EDE" w:rsidRPr="008D2A84">
        <w:rPr>
          <w:rStyle w:val="21"/>
          <w:sz w:val="24"/>
          <w:szCs w:val="24"/>
        </w:rPr>
        <w:t xml:space="preserve">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(далее - </w:t>
      </w:r>
      <w:proofErr w:type="spellStart"/>
      <w:r w:rsidR="00430EDE" w:rsidRPr="008D2A84">
        <w:rPr>
          <w:rStyle w:val="21"/>
          <w:sz w:val="24"/>
          <w:szCs w:val="24"/>
        </w:rPr>
        <w:t>офшорные</w:t>
      </w:r>
      <w:proofErr w:type="spellEnd"/>
      <w:r w:rsidR="00430EDE" w:rsidRPr="008D2A84">
        <w:rPr>
          <w:rStyle w:val="21"/>
          <w:sz w:val="24"/>
          <w:szCs w:val="24"/>
        </w:rPr>
        <w:t xml:space="preserve"> компании), а также российскими</w:t>
      </w:r>
      <w:proofErr w:type="gramEnd"/>
      <w:r w:rsidR="00430EDE" w:rsidRPr="008D2A84">
        <w:rPr>
          <w:rStyle w:val="21"/>
          <w:sz w:val="24"/>
          <w:szCs w:val="24"/>
        </w:rPr>
        <w:t xml:space="preserve"> юридическими лицами, в уставном (складочном) капитале которых доля участия оффшорных компаний в совокупности превышает 50 процентов;</w:t>
      </w:r>
    </w:p>
    <w:p w:rsidR="00395DBE" w:rsidRPr="008D2A84" w:rsidRDefault="005474D2" w:rsidP="005474D2">
      <w:pPr>
        <w:pStyle w:val="20"/>
        <w:shd w:val="clear" w:color="auto" w:fill="auto"/>
        <w:tabs>
          <w:tab w:val="left" w:pos="270"/>
        </w:tabs>
        <w:spacing w:before="0" w:after="0" w:line="360" w:lineRule="auto"/>
        <w:rPr>
          <w:sz w:val="24"/>
          <w:szCs w:val="24"/>
        </w:rPr>
      </w:pPr>
      <w:r>
        <w:rPr>
          <w:rStyle w:val="21"/>
          <w:sz w:val="24"/>
          <w:szCs w:val="24"/>
        </w:rPr>
        <w:t>5)</w:t>
      </w:r>
      <w:r w:rsidR="00430EDE" w:rsidRPr="008D2A84">
        <w:rPr>
          <w:rStyle w:val="21"/>
          <w:sz w:val="24"/>
          <w:szCs w:val="24"/>
        </w:rPr>
        <w:t>заявитель представил документы в соответствии с требованиями настоящего Порядка;</w:t>
      </w:r>
    </w:p>
    <w:p w:rsidR="00395DBE" w:rsidRPr="008D2A84" w:rsidRDefault="005474D2" w:rsidP="005474D2">
      <w:pPr>
        <w:pStyle w:val="20"/>
        <w:shd w:val="clear" w:color="auto" w:fill="auto"/>
        <w:tabs>
          <w:tab w:val="left" w:pos="270"/>
        </w:tabs>
        <w:spacing w:before="0" w:after="0" w:line="360" w:lineRule="auto"/>
        <w:rPr>
          <w:sz w:val="24"/>
          <w:szCs w:val="24"/>
        </w:rPr>
      </w:pPr>
      <w:r>
        <w:rPr>
          <w:rStyle w:val="21"/>
          <w:sz w:val="24"/>
          <w:szCs w:val="24"/>
        </w:rPr>
        <w:t>6)</w:t>
      </w:r>
      <w:r w:rsidR="00430EDE" w:rsidRPr="008D2A84">
        <w:rPr>
          <w:rStyle w:val="21"/>
          <w:sz w:val="24"/>
          <w:szCs w:val="24"/>
        </w:rPr>
        <w:t>многоквартирный дом, включенный в заявление о предоставлении субсидии, не должен быть включен в региональную программу капитального ремонта на текущий год, не признан аварийным и подлежащим сносу.</w:t>
      </w:r>
    </w:p>
    <w:p w:rsidR="00395DBE" w:rsidRPr="008D2A84" w:rsidRDefault="005474D2" w:rsidP="005474D2">
      <w:pPr>
        <w:pStyle w:val="20"/>
        <w:shd w:val="clear" w:color="auto" w:fill="auto"/>
        <w:tabs>
          <w:tab w:val="left" w:pos="270"/>
        </w:tabs>
        <w:spacing w:before="0" w:after="0" w:line="360" w:lineRule="auto"/>
        <w:rPr>
          <w:sz w:val="24"/>
          <w:szCs w:val="24"/>
        </w:rPr>
      </w:pPr>
      <w:r>
        <w:rPr>
          <w:rStyle w:val="21"/>
          <w:sz w:val="24"/>
          <w:szCs w:val="24"/>
        </w:rPr>
        <w:t xml:space="preserve">7) </w:t>
      </w:r>
      <w:r w:rsidR="00430EDE" w:rsidRPr="008D2A84">
        <w:rPr>
          <w:rStyle w:val="21"/>
          <w:sz w:val="24"/>
          <w:szCs w:val="24"/>
        </w:rPr>
        <w:t xml:space="preserve">работы соответствуют Перечню услуг и (или) </w:t>
      </w:r>
      <w:proofErr w:type="gramStart"/>
      <w:r w:rsidR="00430EDE" w:rsidRPr="008D2A84">
        <w:rPr>
          <w:rStyle w:val="21"/>
          <w:sz w:val="24"/>
          <w:szCs w:val="24"/>
        </w:rPr>
        <w:t>работ</w:t>
      </w:r>
      <w:proofErr w:type="gramEnd"/>
      <w:r w:rsidR="00430EDE" w:rsidRPr="008D2A84">
        <w:rPr>
          <w:rStyle w:val="21"/>
          <w:sz w:val="24"/>
          <w:szCs w:val="24"/>
        </w:rPr>
        <w:t xml:space="preserve"> но капитальному ремонту общего имущества в многоквартирном доме (Приложение 3).</w:t>
      </w:r>
    </w:p>
    <w:p w:rsidR="00395DBE" w:rsidRPr="008D2A84" w:rsidRDefault="00430EDE" w:rsidP="008D2A84">
      <w:pPr>
        <w:pStyle w:val="20"/>
        <w:numPr>
          <w:ilvl w:val="1"/>
          <w:numId w:val="2"/>
        </w:numPr>
        <w:shd w:val="clear" w:color="auto" w:fill="auto"/>
        <w:tabs>
          <w:tab w:val="left" w:pos="375"/>
        </w:tabs>
        <w:spacing w:before="0" w:after="0" w:line="360" w:lineRule="auto"/>
        <w:rPr>
          <w:sz w:val="24"/>
          <w:szCs w:val="24"/>
        </w:rPr>
      </w:pPr>
      <w:r w:rsidRPr="008D2A84">
        <w:rPr>
          <w:rStyle w:val="21"/>
          <w:sz w:val="24"/>
          <w:szCs w:val="24"/>
        </w:rPr>
        <w:t xml:space="preserve">Перечень случаев предоставления субсидии из бюджета </w:t>
      </w:r>
      <w:r w:rsidR="007C7587" w:rsidRPr="008D2A84">
        <w:rPr>
          <w:rStyle w:val="21"/>
          <w:sz w:val="24"/>
          <w:szCs w:val="24"/>
        </w:rPr>
        <w:t>Никольского</w:t>
      </w:r>
      <w:r w:rsidRPr="008D2A84">
        <w:rPr>
          <w:rStyle w:val="21"/>
          <w:sz w:val="24"/>
          <w:szCs w:val="24"/>
        </w:rPr>
        <w:t xml:space="preserve"> сельского поселения:</w:t>
      </w:r>
    </w:p>
    <w:p w:rsidR="00395DBE" w:rsidRDefault="00430EDE" w:rsidP="008D2A84">
      <w:pPr>
        <w:pStyle w:val="20"/>
        <w:shd w:val="clear" w:color="auto" w:fill="auto"/>
        <w:spacing w:before="0" w:after="0" w:line="360" w:lineRule="auto"/>
        <w:rPr>
          <w:rStyle w:val="21"/>
          <w:sz w:val="24"/>
          <w:szCs w:val="24"/>
        </w:rPr>
      </w:pPr>
      <w:r w:rsidRPr="008D2A84">
        <w:rPr>
          <w:rStyle w:val="21"/>
          <w:sz w:val="24"/>
          <w:szCs w:val="24"/>
        </w:rPr>
        <w:t>1) Получатель обеспечивает проведение капитального ремонта общего имущества многоквартирного дома собственными финансовыми средствами в размере 90% общей стоимости капитального ремонта при соблюдении условий, предусмотренных настоящим Порядком</w:t>
      </w:r>
      <w:r w:rsidR="005474D2">
        <w:rPr>
          <w:rStyle w:val="21"/>
          <w:sz w:val="24"/>
          <w:szCs w:val="24"/>
        </w:rPr>
        <w:t>.</w:t>
      </w:r>
    </w:p>
    <w:p w:rsidR="005474D2" w:rsidRPr="008D2A84" w:rsidRDefault="005474D2" w:rsidP="008D2A84">
      <w:pPr>
        <w:pStyle w:val="20"/>
        <w:shd w:val="clear" w:color="auto" w:fill="auto"/>
        <w:spacing w:before="0" w:after="0" w:line="360" w:lineRule="auto"/>
        <w:rPr>
          <w:sz w:val="24"/>
          <w:szCs w:val="24"/>
        </w:rPr>
      </w:pPr>
    </w:p>
    <w:p w:rsidR="00395DBE" w:rsidRPr="005474D2" w:rsidRDefault="00430EDE" w:rsidP="005474D2">
      <w:pPr>
        <w:pStyle w:val="20"/>
        <w:numPr>
          <w:ilvl w:val="0"/>
          <w:numId w:val="2"/>
        </w:numPr>
        <w:shd w:val="clear" w:color="auto" w:fill="auto"/>
        <w:tabs>
          <w:tab w:val="left" w:pos="255"/>
        </w:tabs>
        <w:spacing w:before="0" w:after="0" w:line="360" w:lineRule="auto"/>
        <w:jc w:val="center"/>
        <w:rPr>
          <w:b/>
          <w:sz w:val="24"/>
          <w:szCs w:val="24"/>
        </w:rPr>
      </w:pPr>
      <w:r w:rsidRPr="005474D2">
        <w:rPr>
          <w:rStyle w:val="21"/>
          <w:b/>
          <w:sz w:val="24"/>
          <w:szCs w:val="24"/>
        </w:rPr>
        <w:t>Порядок предоставления субсидий</w:t>
      </w:r>
    </w:p>
    <w:p w:rsidR="00395DBE" w:rsidRPr="008D2A84" w:rsidRDefault="00430EDE" w:rsidP="008D2A84">
      <w:pPr>
        <w:pStyle w:val="20"/>
        <w:numPr>
          <w:ilvl w:val="1"/>
          <w:numId w:val="2"/>
        </w:numPr>
        <w:shd w:val="clear" w:color="auto" w:fill="auto"/>
        <w:tabs>
          <w:tab w:val="left" w:pos="375"/>
        </w:tabs>
        <w:spacing w:before="0" w:after="0" w:line="360" w:lineRule="auto"/>
        <w:rPr>
          <w:sz w:val="24"/>
          <w:szCs w:val="24"/>
        </w:rPr>
      </w:pPr>
      <w:r w:rsidRPr="008D2A84">
        <w:rPr>
          <w:rStyle w:val="21"/>
          <w:sz w:val="24"/>
          <w:szCs w:val="24"/>
        </w:rPr>
        <w:t xml:space="preserve">Предоставление субсидии осуществляется на основании утвержденного </w:t>
      </w:r>
      <w:r w:rsidR="000A6804">
        <w:rPr>
          <w:rStyle w:val="21"/>
          <w:sz w:val="24"/>
          <w:szCs w:val="24"/>
        </w:rPr>
        <w:t>Никольской</w:t>
      </w:r>
      <w:r w:rsidRPr="008D2A84">
        <w:rPr>
          <w:rStyle w:val="21"/>
          <w:sz w:val="24"/>
          <w:szCs w:val="24"/>
        </w:rPr>
        <w:t xml:space="preserve"> сельской </w:t>
      </w:r>
      <w:r w:rsidRPr="008D2A84">
        <w:rPr>
          <w:rStyle w:val="21"/>
          <w:sz w:val="24"/>
          <w:szCs w:val="24"/>
        </w:rPr>
        <w:lastRenderedPageBreak/>
        <w:t xml:space="preserve">Думой бюджета </w:t>
      </w:r>
      <w:r w:rsidR="007C7587" w:rsidRPr="008D2A84">
        <w:rPr>
          <w:rStyle w:val="21"/>
          <w:sz w:val="24"/>
          <w:szCs w:val="24"/>
        </w:rPr>
        <w:t>Никольского</w:t>
      </w:r>
      <w:r w:rsidRPr="008D2A84">
        <w:rPr>
          <w:rStyle w:val="21"/>
          <w:sz w:val="24"/>
          <w:szCs w:val="24"/>
        </w:rPr>
        <w:t xml:space="preserve"> сельского поселения на текущий финансовый год, имеющего соответствующую статью расходов и Соглашений (Приложение 1), заключаемых Администрацией </w:t>
      </w:r>
      <w:r w:rsidR="007C7587" w:rsidRPr="008D2A84">
        <w:rPr>
          <w:rStyle w:val="21"/>
          <w:sz w:val="24"/>
          <w:szCs w:val="24"/>
        </w:rPr>
        <w:t>Никольского</w:t>
      </w:r>
      <w:r w:rsidRPr="008D2A84">
        <w:rPr>
          <w:rStyle w:val="21"/>
          <w:sz w:val="24"/>
          <w:szCs w:val="24"/>
        </w:rPr>
        <w:t xml:space="preserve"> сельского поселения (далее Администрация) с получателем средств.</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Для получения дополнительной помощи получатель предоставляет в Администрацию следующие документы:</w:t>
      </w:r>
    </w:p>
    <w:p w:rsidR="00395DBE" w:rsidRPr="008D2A84" w:rsidRDefault="00430EDE" w:rsidP="008D2A84">
      <w:pPr>
        <w:pStyle w:val="20"/>
        <w:numPr>
          <w:ilvl w:val="0"/>
          <w:numId w:val="5"/>
        </w:numPr>
        <w:shd w:val="clear" w:color="auto" w:fill="auto"/>
        <w:tabs>
          <w:tab w:val="left" w:pos="211"/>
        </w:tabs>
        <w:spacing w:before="0" w:after="0" w:line="360" w:lineRule="auto"/>
        <w:rPr>
          <w:sz w:val="24"/>
          <w:szCs w:val="24"/>
        </w:rPr>
      </w:pPr>
      <w:r w:rsidRPr="008D2A84">
        <w:rPr>
          <w:rStyle w:val="21"/>
          <w:sz w:val="24"/>
          <w:szCs w:val="24"/>
        </w:rPr>
        <w:t>заявление о предоставлении дополнительной помощи с указанием адреса (</w:t>
      </w:r>
      <w:proofErr w:type="spellStart"/>
      <w:r w:rsidRPr="008D2A84">
        <w:rPr>
          <w:rStyle w:val="21"/>
          <w:sz w:val="24"/>
          <w:szCs w:val="24"/>
        </w:rPr>
        <w:t>ов</w:t>
      </w:r>
      <w:proofErr w:type="spellEnd"/>
      <w:r w:rsidRPr="008D2A84">
        <w:rPr>
          <w:rStyle w:val="21"/>
          <w:sz w:val="24"/>
          <w:szCs w:val="24"/>
        </w:rPr>
        <w:t>) многоквартирного (</w:t>
      </w:r>
      <w:proofErr w:type="spellStart"/>
      <w:r w:rsidRPr="008D2A84">
        <w:rPr>
          <w:rStyle w:val="21"/>
          <w:sz w:val="24"/>
          <w:szCs w:val="24"/>
        </w:rPr>
        <w:t>ых</w:t>
      </w:r>
      <w:proofErr w:type="spellEnd"/>
      <w:r w:rsidRPr="008D2A84">
        <w:rPr>
          <w:rStyle w:val="21"/>
          <w:sz w:val="24"/>
          <w:szCs w:val="24"/>
        </w:rPr>
        <w:t>) дома (</w:t>
      </w:r>
      <w:proofErr w:type="spellStart"/>
      <w:r w:rsidRPr="008D2A84">
        <w:rPr>
          <w:rStyle w:val="21"/>
          <w:sz w:val="24"/>
          <w:szCs w:val="24"/>
        </w:rPr>
        <w:t>ов</w:t>
      </w:r>
      <w:proofErr w:type="spellEnd"/>
      <w:r w:rsidRPr="008D2A84">
        <w:rPr>
          <w:rStyle w:val="21"/>
          <w:sz w:val="24"/>
          <w:szCs w:val="24"/>
        </w:rPr>
        <w:t>),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сроки возврата;</w:t>
      </w:r>
    </w:p>
    <w:p w:rsidR="000A6804" w:rsidRDefault="00430EDE" w:rsidP="008D2A84">
      <w:pPr>
        <w:pStyle w:val="20"/>
        <w:numPr>
          <w:ilvl w:val="0"/>
          <w:numId w:val="5"/>
        </w:numPr>
        <w:shd w:val="clear" w:color="auto" w:fill="auto"/>
        <w:tabs>
          <w:tab w:val="left" w:pos="211"/>
        </w:tabs>
        <w:spacing w:before="0" w:after="0" w:line="360" w:lineRule="auto"/>
        <w:rPr>
          <w:rStyle w:val="21"/>
          <w:sz w:val="24"/>
          <w:szCs w:val="24"/>
        </w:rPr>
      </w:pPr>
      <w:r w:rsidRPr="005474D2">
        <w:rPr>
          <w:rStyle w:val="21"/>
          <w:sz w:val="24"/>
          <w:szCs w:val="24"/>
        </w:rPr>
        <w:t>заверенные копни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то дополнительно предоставляется выписка из протокола общего собрания собственников помещений в многоквартирном доме о выборе способа управления МКД и выборе управляющей организации. Перечисленные документы предоставляются однократно в течение текущего года. Ответственность за актуализацию предоставленной информации лежит на заявителе.</w:t>
      </w:r>
    </w:p>
    <w:p w:rsidR="00395DBE" w:rsidRPr="005474D2" w:rsidRDefault="00430EDE" w:rsidP="008D2A84">
      <w:pPr>
        <w:pStyle w:val="20"/>
        <w:numPr>
          <w:ilvl w:val="0"/>
          <w:numId w:val="5"/>
        </w:numPr>
        <w:shd w:val="clear" w:color="auto" w:fill="auto"/>
        <w:tabs>
          <w:tab w:val="left" w:pos="211"/>
        </w:tabs>
        <w:spacing w:before="0" w:after="0" w:line="360" w:lineRule="auto"/>
        <w:rPr>
          <w:sz w:val="24"/>
          <w:szCs w:val="24"/>
        </w:rPr>
      </w:pPr>
      <w:r w:rsidRPr="005474D2">
        <w:rPr>
          <w:sz w:val="24"/>
          <w:szCs w:val="24"/>
        </w:rPr>
        <w:t xml:space="preserve">- </w:t>
      </w:r>
      <w:r w:rsidRPr="005474D2">
        <w:rPr>
          <w:rStyle w:val="21"/>
          <w:sz w:val="24"/>
          <w:szCs w:val="24"/>
        </w:rPr>
        <w:t>акт обследования жилого дома;</w:t>
      </w:r>
    </w:p>
    <w:p w:rsidR="00395DBE" w:rsidRPr="008D2A84" w:rsidRDefault="00430EDE" w:rsidP="008D2A84">
      <w:pPr>
        <w:pStyle w:val="20"/>
        <w:numPr>
          <w:ilvl w:val="0"/>
          <w:numId w:val="5"/>
        </w:numPr>
        <w:shd w:val="clear" w:color="auto" w:fill="auto"/>
        <w:tabs>
          <w:tab w:val="left" w:pos="209"/>
        </w:tabs>
        <w:spacing w:before="0" w:after="0" w:line="360" w:lineRule="auto"/>
        <w:rPr>
          <w:sz w:val="24"/>
          <w:szCs w:val="24"/>
        </w:rPr>
      </w:pPr>
      <w:r w:rsidRPr="008D2A84">
        <w:rPr>
          <w:rStyle w:val="21"/>
          <w:sz w:val="24"/>
          <w:szCs w:val="24"/>
        </w:rPr>
        <w:t xml:space="preserve">копию </w:t>
      </w:r>
      <w:proofErr w:type="gramStart"/>
      <w:r w:rsidRPr="008D2A84">
        <w:rPr>
          <w:rStyle w:val="21"/>
          <w:sz w:val="24"/>
          <w:szCs w:val="24"/>
        </w:rPr>
        <w:t>протокола решения общего собрания собственников жилого дома</w:t>
      </w:r>
      <w:proofErr w:type="gramEnd"/>
      <w:r w:rsidRPr="008D2A84">
        <w:rPr>
          <w:rStyle w:val="21"/>
          <w:sz w:val="24"/>
          <w:szCs w:val="24"/>
        </w:rPr>
        <w:t xml:space="preserve"> о необходимости проведения капитального ремонта жилого дома;</w:t>
      </w:r>
    </w:p>
    <w:p w:rsidR="00395DBE" w:rsidRPr="008D2A84" w:rsidRDefault="000A6804" w:rsidP="008D2A84">
      <w:pPr>
        <w:pStyle w:val="20"/>
        <w:shd w:val="clear" w:color="auto" w:fill="auto"/>
        <w:spacing w:before="0" w:after="0" w:line="360" w:lineRule="auto"/>
        <w:rPr>
          <w:sz w:val="24"/>
          <w:szCs w:val="24"/>
        </w:rPr>
      </w:pPr>
      <w:r>
        <w:rPr>
          <w:rStyle w:val="25"/>
          <w:sz w:val="24"/>
          <w:szCs w:val="24"/>
        </w:rPr>
        <w:t>-</w:t>
      </w:r>
      <w:r w:rsidR="00430EDE" w:rsidRPr="008D2A84">
        <w:rPr>
          <w:rStyle w:val="25"/>
          <w:sz w:val="24"/>
          <w:szCs w:val="24"/>
        </w:rPr>
        <w:t xml:space="preserve"> </w:t>
      </w:r>
      <w:r w:rsidR="00430EDE" w:rsidRPr="008D2A84">
        <w:rPr>
          <w:rStyle w:val="21"/>
          <w:sz w:val="24"/>
          <w:szCs w:val="24"/>
        </w:rPr>
        <w:t xml:space="preserve">краткую информацию об основных характеристиках </w:t>
      </w:r>
      <w:r w:rsidR="00430EDE" w:rsidRPr="008D2A84">
        <w:rPr>
          <w:rStyle w:val="25"/>
          <w:sz w:val="24"/>
          <w:szCs w:val="24"/>
        </w:rPr>
        <w:t xml:space="preserve">МКД, </w:t>
      </w:r>
      <w:r w:rsidR="00430EDE" w:rsidRPr="008D2A84">
        <w:rPr>
          <w:rStyle w:val="21"/>
          <w:sz w:val="24"/>
          <w:szCs w:val="24"/>
        </w:rPr>
        <w:t xml:space="preserve">включающую в себя: год ввода </w:t>
      </w:r>
      <w:r w:rsidR="00430EDE" w:rsidRPr="008D2A84">
        <w:rPr>
          <w:rStyle w:val="25"/>
          <w:sz w:val="24"/>
          <w:szCs w:val="24"/>
        </w:rPr>
        <w:t xml:space="preserve">в </w:t>
      </w:r>
      <w:r w:rsidR="00430EDE" w:rsidRPr="008D2A84">
        <w:rPr>
          <w:rStyle w:val="21"/>
          <w:sz w:val="24"/>
          <w:szCs w:val="24"/>
        </w:rPr>
        <w:t xml:space="preserve">эксплуатацию МКД, </w:t>
      </w:r>
      <w:r w:rsidR="00430EDE" w:rsidRPr="008D2A84">
        <w:rPr>
          <w:rStyle w:val="25"/>
          <w:sz w:val="24"/>
          <w:szCs w:val="24"/>
        </w:rPr>
        <w:t xml:space="preserve">дату проведения </w:t>
      </w:r>
      <w:r w:rsidR="00430EDE" w:rsidRPr="008D2A84">
        <w:rPr>
          <w:rStyle w:val="21"/>
          <w:sz w:val="24"/>
          <w:szCs w:val="24"/>
        </w:rPr>
        <w:t xml:space="preserve">последнего </w:t>
      </w:r>
      <w:r w:rsidR="00430EDE" w:rsidRPr="008D2A84">
        <w:rPr>
          <w:rStyle w:val="25"/>
          <w:sz w:val="24"/>
          <w:szCs w:val="24"/>
        </w:rPr>
        <w:t xml:space="preserve">капитального </w:t>
      </w:r>
      <w:r w:rsidR="00430EDE" w:rsidRPr="008D2A84">
        <w:rPr>
          <w:rStyle w:val="21"/>
          <w:sz w:val="24"/>
          <w:szCs w:val="24"/>
        </w:rPr>
        <w:t xml:space="preserve">ремонта элементов </w:t>
      </w:r>
      <w:r w:rsidR="00430EDE" w:rsidRPr="008D2A84">
        <w:rPr>
          <w:rStyle w:val="25"/>
          <w:sz w:val="24"/>
          <w:szCs w:val="24"/>
        </w:rPr>
        <w:t xml:space="preserve">общего </w:t>
      </w:r>
      <w:r w:rsidR="00430EDE" w:rsidRPr="008D2A84">
        <w:rPr>
          <w:rStyle w:val="21"/>
          <w:sz w:val="24"/>
          <w:szCs w:val="24"/>
        </w:rPr>
        <w:t>имущества в МКД;</w:t>
      </w:r>
    </w:p>
    <w:p w:rsidR="00395DBE" w:rsidRPr="008D2A84" w:rsidRDefault="00430EDE" w:rsidP="008D2A84">
      <w:pPr>
        <w:pStyle w:val="20"/>
        <w:numPr>
          <w:ilvl w:val="0"/>
          <w:numId w:val="5"/>
        </w:numPr>
        <w:shd w:val="clear" w:color="auto" w:fill="auto"/>
        <w:tabs>
          <w:tab w:val="left" w:pos="209"/>
        </w:tabs>
        <w:spacing w:before="0" w:after="0" w:line="360" w:lineRule="auto"/>
        <w:rPr>
          <w:sz w:val="24"/>
          <w:szCs w:val="24"/>
        </w:rPr>
      </w:pPr>
      <w:r w:rsidRPr="008D2A84">
        <w:rPr>
          <w:rStyle w:val="21"/>
          <w:sz w:val="24"/>
          <w:szCs w:val="24"/>
        </w:rPr>
        <w:t>смету на капитальный ремонт общего имущества в МКД, проверенную техническим заказчиком;</w:t>
      </w:r>
    </w:p>
    <w:p w:rsidR="00395DBE" w:rsidRPr="008D2A84" w:rsidRDefault="00430EDE" w:rsidP="008D2A84">
      <w:pPr>
        <w:pStyle w:val="20"/>
        <w:numPr>
          <w:ilvl w:val="0"/>
          <w:numId w:val="5"/>
        </w:numPr>
        <w:shd w:val="clear" w:color="auto" w:fill="auto"/>
        <w:tabs>
          <w:tab w:val="left" w:pos="209"/>
        </w:tabs>
        <w:spacing w:before="0" w:after="0" w:line="360" w:lineRule="auto"/>
        <w:rPr>
          <w:sz w:val="24"/>
          <w:szCs w:val="24"/>
        </w:rPr>
      </w:pPr>
      <w:r w:rsidRPr="008D2A84">
        <w:rPr>
          <w:rStyle w:val="21"/>
          <w:sz w:val="24"/>
          <w:szCs w:val="24"/>
        </w:rPr>
        <w:t xml:space="preserve">обращения жителей, </w:t>
      </w:r>
      <w:r w:rsidRPr="008D2A84">
        <w:rPr>
          <w:rStyle w:val="25"/>
          <w:sz w:val="24"/>
          <w:szCs w:val="24"/>
        </w:rPr>
        <w:t xml:space="preserve">предписания </w:t>
      </w:r>
      <w:r w:rsidRPr="008D2A84">
        <w:rPr>
          <w:rStyle w:val="21"/>
          <w:sz w:val="24"/>
          <w:szCs w:val="24"/>
        </w:rPr>
        <w:t xml:space="preserve">надзорных органов </w:t>
      </w:r>
      <w:r w:rsidRPr="008D2A84">
        <w:rPr>
          <w:rStyle w:val="25"/>
          <w:sz w:val="24"/>
          <w:szCs w:val="24"/>
        </w:rPr>
        <w:t xml:space="preserve">и </w:t>
      </w:r>
      <w:r w:rsidRPr="008D2A84">
        <w:rPr>
          <w:rStyle w:val="21"/>
          <w:sz w:val="24"/>
          <w:szCs w:val="24"/>
        </w:rPr>
        <w:t xml:space="preserve">судебные решения, </w:t>
      </w:r>
      <w:r w:rsidRPr="008D2A84">
        <w:rPr>
          <w:rStyle w:val="25"/>
          <w:sz w:val="24"/>
          <w:szCs w:val="24"/>
        </w:rPr>
        <w:t xml:space="preserve">акты </w:t>
      </w:r>
      <w:r w:rsidRPr="008D2A84">
        <w:rPr>
          <w:rStyle w:val="21"/>
          <w:sz w:val="24"/>
          <w:szCs w:val="24"/>
        </w:rPr>
        <w:t xml:space="preserve">специализированных организаций, </w:t>
      </w:r>
      <w:r w:rsidRPr="008D2A84">
        <w:rPr>
          <w:rStyle w:val="25"/>
          <w:sz w:val="24"/>
          <w:szCs w:val="24"/>
        </w:rPr>
        <w:t xml:space="preserve">иные </w:t>
      </w:r>
      <w:r w:rsidRPr="008D2A84">
        <w:rPr>
          <w:rStyle w:val="21"/>
          <w:sz w:val="24"/>
          <w:szCs w:val="24"/>
        </w:rPr>
        <w:t xml:space="preserve">документы, прикладываются к заявлению </w:t>
      </w:r>
      <w:r w:rsidRPr="008D2A84">
        <w:rPr>
          <w:rStyle w:val="25"/>
          <w:sz w:val="24"/>
          <w:szCs w:val="24"/>
        </w:rPr>
        <w:t xml:space="preserve">по </w:t>
      </w:r>
      <w:r w:rsidRPr="008D2A84">
        <w:rPr>
          <w:rStyle w:val="21"/>
          <w:sz w:val="24"/>
          <w:szCs w:val="24"/>
        </w:rPr>
        <w:t xml:space="preserve">решению заявителя и </w:t>
      </w:r>
      <w:r w:rsidRPr="008D2A84">
        <w:rPr>
          <w:rStyle w:val="25"/>
          <w:sz w:val="24"/>
          <w:szCs w:val="24"/>
        </w:rPr>
        <w:t xml:space="preserve">в </w:t>
      </w:r>
      <w:r w:rsidRPr="008D2A84">
        <w:rPr>
          <w:rStyle w:val="21"/>
          <w:sz w:val="24"/>
          <w:szCs w:val="24"/>
        </w:rPr>
        <w:t xml:space="preserve">целях обоснования необходимости проведения работ, относящихся </w:t>
      </w:r>
      <w:r w:rsidRPr="008D2A84">
        <w:rPr>
          <w:rStyle w:val="25"/>
          <w:sz w:val="24"/>
          <w:szCs w:val="24"/>
        </w:rPr>
        <w:t xml:space="preserve">к </w:t>
      </w:r>
      <w:proofErr w:type="gramStart"/>
      <w:r w:rsidRPr="008D2A84">
        <w:rPr>
          <w:rStyle w:val="21"/>
          <w:sz w:val="24"/>
          <w:szCs w:val="24"/>
        </w:rPr>
        <w:t>неотложным</w:t>
      </w:r>
      <w:proofErr w:type="gramEnd"/>
      <w:r w:rsidRPr="008D2A84">
        <w:rPr>
          <w:rStyle w:val="21"/>
          <w:sz w:val="24"/>
          <w:szCs w:val="24"/>
        </w:rPr>
        <w:t>.</w:t>
      </w:r>
    </w:p>
    <w:p w:rsidR="00395DBE" w:rsidRPr="008D2A84" w:rsidRDefault="00430EDE" w:rsidP="008D2A84">
      <w:pPr>
        <w:pStyle w:val="20"/>
        <w:numPr>
          <w:ilvl w:val="1"/>
          <w:numId w:val="2"/>
        </w:numPr>
        <w:shd w:val="clear" w:color="auto" w:fill="auto"/>
        <w:tabs>
          <w:tab w:val="left" w:pos="375"/>
        </w:tabs>
        <w:spacing w:before="0" w:after="0" w:line="360" w:lineRule="auto"/>
        <w:rPr>
          <w:sz w:val="24"/>
          <w:szCs w:val="24"/>
        </w:rPr>
      </w:pPr>
      <w:r w:rsidRPr="008D2A84">
        <w:rPr>
          <w:rStyle w:val="21"/>
          <w:sz w:val="24"/>
          <w:szCs w:val="24"/>
        </w:rPr>
        <w:t xml:space="preserve">При необходимости Администрация может </w:t>
      </w:r>
      <w:r w:rsidRPr="008D2A84">
        <w:rPr>
          <w:rStyle w:val="25"/>
          <w:sz w:val="24"/>
          <w:szCs w:val="24"/>
        </w:rPr>
        <w:t xml:space="preserve">направлять </w:t>
      </w:r>
      <w:r w:rsidRPr="008D2A84">
        <w:rPr>
          <w:rStyle w:val="21"/>
          <w:sz w:val="24"/>
          <w:szCs w:val="24"/>
        </w:rPr>
        <w:t xml:space="preserve">представителя непосредственно на объект капитального ремонта </w:t>
      </w:r>
      <w:r w:rsidRPr="008D2A84">
        <w:rPr>
          <w:rStyle w:val="25"/>
          <w:sz w:val="24"/>
          <w:szCs w:val="24"/>
        </w:rPr>
        <w:t xml:space="preserve">в </w:t>
      </w:r>
      <w:r w:rsidRPr="008D2A84">
        <w:rPr>
          <w:rStyle w:val="21"/>
          <w:sz w:val="24"/>
          <w:szCs w:val="24"/>
        </w:rPr>
        <w:t xml:space="preserve">целях проверки данных, предоставленных получателем субсидии с составлением акта обследования. Администрация имеет право запрашивать у получателя бюджетных средств, дополнительные </w:t>
      </w:r>
      <w:r w:rsidRPr="008D2A84">
        <w:rPr>
          <w:rStyle w:val="25"/>
          <w:sz w:val="24"/>
          <w:szCs w:val="24"/>
        </w:rPr>
        <w:t xml:space="preserve">сведения </w:t>
      </w:r>
      <w:r w:rsidRPr="008D2A84">
        <w:rPr>
          <w:rStyle w:val="21"/>
          <w:sz w:val="24"/>
          <w:szCs w:val="24"/>
        </w:rPr>
        <w:t xml:space="preserve">и информацию по </w:t>
      </w:r>
      <w:r w:rsidRPr="008D2A84">
        <w:rPr>
          <w:rStyle w:val="25"/>
          <w:sz w:val="24"/>
          <w:szCs w:val="24"/>
        </w:rPr>
        <w:t xml:space="preserve">МКД, </w:t>
      </w:r>
      <w:r w:rsidRPr="008D2A84">
        <w:rPr>
          <w:rStyle w:val="21"/>
          <w:sz w:val="24"/>
          <w:szCs w:val="24"/>
        </w:rPr>
        <w:t xml:space="preserve">необходимые для принятия решения о предоставлении </w:t>
      </w:r>
      <w:r w:rsidRPr="008D2A84">
        <w:rPr>
          <w:rStyle w:val="25"/>
          <w:sz w:val="24"/>
          <w:szCs w:val="24"/>
        </w:rPr>
        <w:t xml:space="preserve">дополнительной помощи </w:t>
      </w:r>
      <w:r w:rsidRPr="008D2A84">
        <w:rPr>
          <w:rStyle w:val="21"/>
          <w:sz w:val="24"/>
          <w:szCs w:val="24"/>
        </w:rPr>
        <w:t>для неотложного капитального ремонта.</w:t>
      </w:r>
    </w:p>
    <w:p w:rsidR="00395DBE" w:rsidRPr="008D2A84" w:rsidRDefault="00430EDE" w:rsidP="008D2A84">
      <w:pPr>
        <w:pStyle w:val="20"/>
        <w:numPr>
          <w:ilvl w:val="1"/>
          <w:numId w:val="2"/>
        </w:numPr>
        <w:shd w:val="clear" w:color="auto" w:fill="auto"/>
        <w:tabs>
          <w:tab w:val="left" w:pos="380"/>
        </w:tabs>
        <w:spacing w:before="0" w:after="0" w:line="360" w:lineRule="auto"/>
        <w:rPr>
          <w:sz w:val="24"/>
          <w:szCs w:val="24"/>
        </w:rPr>
      </w:pPr>
      <w:r w:rsidRPr="008D2A84">
        <w:rPr>
          <w:rStyle w:val="21"/>
          <w:sz w:val="24"/>
          <w:szCs w:val="24"/>
        </w:rPr>
        <w:t xml:space="preserve">Решение об отказе в предоставлении дополнительной помощи может </w:t>
      </w:r>
      <w:r w:rsidRPr="008D2A84">
        <w:rPr>
          <w:rStyle w:val="25"/>
          <w:sz w:val="24"/>
          <w:szCs w:val="24"/>
        </w:rPr>
        <w:t xml:space="preserve">быть принято в </w:t>
      </w:r>
      <w:r w:rsidRPr="008D2A84">
        <w:rPr>
          <w:rStyle w:val="21"/>
          <w:sz w:val="24"/>
          <w:szCs w:val="24"/>
        </w:rPr>
        <w:t>случае отсутствия достаточного количества бюджетных средств и несоблюдения настоящего Порядка.</w:t>
      </w:r>
    </w:p>
    <w:p w:rsidR="00395DBE" w:rsidRPr="008D2A84" w:rsidRDefault="00430EDE" w:rsidP="008D2A84">
      <w:pPr>
        <w:pStyle w:val="20"/>
        <w:numPr>
          <w:ilvl w:val="1"/>
          <w:numId w:val="2"/>
        </w:numPr>
        <w:shd w:val="clear" w:color="auto" w:fill="auto"/>
        <w:tabs>
          <w:tab w:val="left" w:pos="380"/>
        </w:tabs>
        <w:spacing w:before="0" w:after="0" w:line="360" w:lineRule="auto"/>
        <w:rPr>
          <w:sz w:val="24"/>
          <w:szCs w:val="24"/>
        </w:rPr>
      </w:pPr>
      <w:r w:rsidRPr="008D2A84">
        <w:rPr>
          <w:rStyle w:val="25"/>
          <w:sz w:val="24"/>
          <w:szCs w:val="24"/>
        </w:rPr>
        <w:t xml:space="preserve">Повторное </w:t>
      </w:r>
      <w:r w:rsidRPr="008D2A84">
        <w:rPr>
          <w:rStyle w:val="21"/>
          <w:sz w:val="24"/>
          <w:szCs w:val="24"/>
        </w:rPr>
        <w:t xml:space="preserve">предоставление дополнительной </w:t>
      </w:r>
      <w:r w:rsidRPr="008D2A84">
        <w:rPr>
          <w:rStyle w:val="25"/>
          <w:sz w:val="24"/>
          <w:szCs w:val="24"/>
        </w:rPr>
        <w:t xml:space="preserve">помощи </w:t>
      </w:r>
      <w:r w:rsidRPr="008D2A84">
        <w:rPr>
          <w:rStyle w:val="21"/>
          <w:sz w:val="24"/>
          <w:szCs w:val="24"/>
        </w:rPr>
        <w:t xml:space="preserve">на </w:t>
      </w:r>
      <w:r w:rsidRPr="008D2A84">
        <w:rPr>
          <w:rStyle w:val="25"/>
          <w:sz w:val="24"/>
          <w:szCs w:val="24"/>
        </w:rPr>
        <w:t xml:space="preserve">проведение </w:t>
      </w:r>
      <w:r w:rsidRPr="008D2A84">
        <w:rPr>
          <w:rStyle w:val="21"/>
          <w:sz w:val="24"/>
          <w:szCs w:val="24"/>
        </w:rPr>
        <w:t xml:space="preserve">капитального ремонта </w:t>
      </w:r>
      <w:r w:rsidRPr="008D2A84">
        <w:rPr>
          <w:rStyle w:val="25"/>
          <w:sz w:val="24"/>
          <w:szCs w:val="24"/>
        </w:rPr>
        <w:lastRenderedPageBreak/>
        <w:t xml:space="preserve">одного </w:t>
      </w:r>
      <w:r w:rsidRPr="008D2A84">
        <w:rPr>
          <w:rStyle w:val="21"/>
          <w:sz w:val="24"/>
          <w:szCs w:val="24"/>
        </w:rPr>
        <w:t xml:space="preserve">и того же элемента общего имущества конкретного дома </w:t>
      </w:r>
      <w:r w:rsidRPr="008D2A84">
        <w:rPr>
          <w:rStyle w:val="25"/>
          <w:sz w:val="24"/>
          <w:szCs w:val="24"/>
        </w:rPr>
        <w:t>не допускается.</w:t>
      </w:r>
    </w:p>
    <w:p w:rsidR="00395DBE" w:rsidRPr="008D2A84" w:rsidRDefault="00430EDE" w:rsidP="008D2A84">
      <w:pPr>
        <w:pStyle w:val="20"/>
        <w:numPr>
          <w:ilvl w:val="1"/>
          <w:numId w:val="2"/>
        </w:numPr>
        <w:shd w:val="clear" w:color="auto" w:fill="auto"/>
        <w:tabs>
          <w:tab w:val="left" w:pos="390"/>
        </w:tabs>
        <w:spacing w:before="0" w:after="0" w:line="360" w:lineRule="auto"/>
        <w:rPr>
          <w:sz w:val="24"/>
          <w:szCs w:val="24"/>
        </w:rPr>
      </w:pPr>
      <w:proofErr w:type="gramStart"/>
      <w:r w:rsidRPr="008D2A84">
        <w:rPr>
          <w:rStyle w:val="21"/>
          <w:sz w:val="24"/>
          <w:szCs w:val="24"/>
        </w:rPr>
        <w:t xml:space="preserve">Субсидии предоставляются конкретному получателю на </w:t>
      </w:r>
      <w:r w:rsidRPr="008D2A84">
        <w:rPr>
          <w:rStyle w:val="25"/>
          <w:sz w:val="24"/>
          <w:szCs w:val="24"/>
        </w:rPr>
        <w:t xml:space="preserve">основании представленных </w:t>
      </w:r>
      <w:r w:rsidRPr="008D2A84">
        <w:rPr>
          <w:rStyle w:val="21"/>
          <w:sz w:val="24"/>
          <w:szCs w:val="24"/>
        </w:rPr>
        <w:t xml:space="preserve">им документов </w:t>
      </w:r>
      <w:r w:rsidRPr="008D2A84">
        <w:rPr>
          <w:rStyle w:val="25"/>
          <w:sz w:val="24"/>
          <w:szCs w:val="24"/>
        </w:rPr>
        <w:t xml:space="preserve">решением </w:t>
      </w:r>
      <w:r w:rsidRPr="008D2A84">
        <w:rPr>
          <w:rStyle w:val="21"/>
          <w:sz w:val="24"/>
          <w:szCs w:val="24"/>
        </w:rPr>
        <w:t xml:space="preserve">представительного органа поселения, в котором определяется конкретный размер дополнительной помощи, </w:t>
      </w:r>
      <w:proofErr w:type="spellStart"/>
      <w:r w:rsidRPr="008D2A84">
        <w:rPr>
          <w:rStyle w:val="21"/>
          <w:sz w:val="24"/>
          <w:szCs w:val="24"/>
        </w:rPr>
        <w:t>возмездность</w:t>
      </w:r>
      <w:proofErr w:type="spellEnd"/>
      <w:r w:rsidRPr="008D2A84">
        <w:rPr>
          <w:rStyle w:val="21"/>
          <w:sz w:val="24"/>
          <w:szCs w:val="24"/>
        </w:rPr>
        <w:t xml:space="preserve"> или безвозмездность, возвратность или безвозвратность дополнительной помощи, </w:t>
      </w:r>
      <w:r w:rsidRPr="008D2A84">
        <w:rPr>
          <w:rStyle w:val="25"/>
          <w:sz w:val="24"/>
          <w:szCs w:val="24"/>
        </w:rPr>
        <w:t xml:space="preserve">по </w:t>
      </w:r>
      <w:r w:rsidRPr="008D2A84">
        <w:rPr>
          <w:rStyle w:val="21"/>
          <w:sz w:val="24"/>
          <w:szCs w:val="24"/>
        </w:rPr>
        <w:t xml:space="preserve">распорядительному акту </w:t>
      </w:r>
      <w:r w:rsidRPr="008D2A84">
        <w:rPr>
          <w:rStyle w:val="25"/>
          <w:sz w:val="24"/>
          <w:szCs w:val="24"/>
        </w:rPr>
        <w:t xml:space="preserve">Главы </w:t>
      </w:r>
      <w:r w:rsidR="007C7587" w:rsidRPr="008D2A84">
        <w:rPr>
          <w:rStyle w:val="21"/>
          <w:sz w:val="24"/>
          <w:szCs w:val="24"/>
        </w:rPr>
        <w:t>Никольского</w:t>
      </w:r>
      <w:r w:rsidRPr="008D2A84">
        <w:rPr>
          <w:rStyle w:val="21"/>
          <w:sz w:val="24"/>
          <w:szCs w:val="24"/>
        </w:rPr>
        <w:t xml:space="preserve"> сельского поселения путем </w:t>
      </w:r>
      <w:r w:rsidRPr="008D2A84">
        <w:rPr>
          <w:rStyle w:val="25"/>
          <w:sz w:val="24"/>
          <w:szCs w:val="24"/>
        </w:rPr>
        <w:t xml:space="preserve">перечисления </w:t>
      </w:r>
      <w:r w:rsidRPr="008D2A84">
        <w:rPr>
          <w:rStyle w:val="21"/>
          <w:sz w:val="24"/>
          <w:szCs w:val="24"/>
        </w:rPr>
        <w:t xml:space="preserve">в безналичной форме на расчетный счет получателя бюджетных средств, </w:t>
      </w:r>
      <w:r w:rsidRPr="008D2A84">
        <w:rPr>
          <w:rStyle w:val="25"/>
          <w:sz w:val="24"/>
          <w:szCs w:val="24"/>
        </w:rPr>
        <w:t>открытый в российской кредитной организации.</w:t>
      </w:r>
      <w:proofErr w:type="gramEnd"/>
    </w:p>
    <w:p w:rsidR="00395DBE" w:rsidRPr="008D2A84" w:rsidRDefault="00430EDE" w:rsidP="008D2A84">
      <w:pPr>
        <w:pStyle w:val="20"/>
        <w:numPr>
          <w:ilvl w:val="1"/>
          <w:numId w:val="2"/>
        </w:numPr>
        <w:shd w:val="clear" w:color="auto" w:fill="auto"/>
        <w:tabs>
          <w:tab w:val="left" w:pos="380"/>
        </w:tabs>
        <w:spacing w:before="0" w:after="0" w:line="360" w:lineRule="auto"/>
        <w:rPr>
          <w:sz w:val="24"/>
          <w:szCs w:val="24"/>
        </w:rPr>
      </w:pPr>
      <w:r w:rsidRPr="008D2A84">
        <w:rPr>
          <w:rStyle w:val="21"/>
          <w:sz w:val="24"/>
          <w:szCs w:val="24"/>
        </w:rPr>
        <w:t xml:space="preserve">Предоставление субсидии </w:t>
      </w:r>
      <w:r w:rsidRPr="008D2A84">
        <w:rPr>
          <w:rStyle w:val="25"/>
          <w:sz w:val="24"/>
          <w:szCs w:val="24"/>
        </w:rPr>
        <w:t xml:space="preserve">на </w:t>
      </w:r>
      <w:r w:rsidRPr="008D2A84">
        <w:rPr>
          <w:rStyle w:val="21"/>
          <w:sz w:val="24"/>
          <w:szCs w:val="24"/>
        </w:rPr>
        <w:t xml:space="preserve">проведение неотложного капитального </w:t>
      </w:r>
      <w:r w:rsidRPr="008D2A84">
        <w:rPr>
          <w:rStyle w:val="25"/>
          <w:sz w:val="24"/>
          <w:szCs w:val="24"/>
        </w:rPr>
        <w:t xml:space="preserve">ремонта </w:t>
      </w:r>
      <w:r w:rsidRPr="008D2A84">
        <w:rPr>
          <w:rStyle w:val="21"/>
          <w:sz w:val="24"/>
          <w:szCs w:val="24"/>
        </w:rPr>
        <w:t xml:space="preserve">осуществляется в пределах </w:t>
      </w:r>
      <w:r w:rsidRPr="008D2A84">
        <w:rPr>
          <w:rStyle w:val="25"/>
          <w:sz w:val="24"/>
          <w:szCs w:val="24"/>
        </w:rPr>
        <w:t xml:space="preserve">средств, предусмотренных </w:t>
      </w:r>
      <w:r w:rsidRPr="008D2A84">
        <w:rPr>
          <w:rStyle w:val="21"/>
          <w:sz w:val="24"/>
          <w:szCs w:val="24"/>
        </w:rPr>
        <w:t xml:space="preserve">в бюджете </w:t>
      </w:r>
      <w:r w:rsidR="007C7587" w:rsidRPr="008D2A84">
        <w:rPr>
          <w:rStyle w:val="21"/>
          <w:sz w:val="24"/>
          <w:szCs w:val="24"/>
        </w:rPr>
        <w:t>Никольского</w:t>
      </w:r>
      <w:r w:rsidRPr="008D2A84">
        <w:rPr>
          <w:rStyle w:val="21"/>
          <w:sz w:val="24"/>
          <w:szCs w:val="24"/>
        </w:rPr>
        <w:t xml:space="preserve"> сельского поселения, перечисления на расчет получателя в следующем порядке:</w:t>
      </w:r>
    </w:p>
    <w:p w:rsidR="00395DBE" w:rsidRPr="008D2A84" w:rsidRDefault="00430EDE" w:rsidP="008D2A84">
      <w:pPr>
        <w:pStyle w:val="20"/>
        <w:numPr>
          <w:ilvl w:val="0"/>
          <w:numId w:val="5"/>
        </w:numPr>
        <w:shd w:val="clear" w:color="auto" w:fill="auto"/>
        <w:tabs>
          <w:tab w:val="left" w:pos="209"/>
        </w:tabs>
        <w:spacing w:before="0" w:after="0" w:line="360" w:lineRule="auto"/>
        <w:rPr>
          <w:sz w:val="24"/>
          <w:szCs w:val="24"/>
        </w:rPr>
      </w:pPr>
      <w:r w:rsidRPr="008D2A84">
        <w:rPr>
          <w:rStyle w:val="25"/>
          <w:sz w:val="24"/>
          <w:szCs w:val="24"/>
        </w:rPr>
        <w:t xml:space="preserve">в </w:t>
      </w:r>
      <w:r w:rsidRPr="008D2A84">
        <w:rPr>
          <w:rStyle w:val="21"/>
          <w:sz w:val="24"/>
          <w:szCs w:val="24"/>
        </w:rPr>
        <w:t xml:space="preserve">течение 5(пяти) рабочих дней </w:t>
      </w:r>
      <w:r w:rsidRPr="008D2A84">
        <w:rPr>
          <w:sz w:val="24"/>
          <w:szCs w:val="24"/>
        </w:rPr>
        <w:t xml:space="preserve">с </w:t>
      </w:r>
      <w:r w:rsidRPr="008D2A84">
        <w:rPr>
          <w:rStyle w:val="25"/>
          <w:sz w:val="24"/>
          <w:szCs w:val="24"/>
        </w:rPr>
        <w:t xml:space="preserve">момента подписания </w:t>
      </w:r>
      <w:r w:rsidRPr="008D2A84">
        <w:rPr>
          <w:rStyle w:val="21"/>
          <w:sz w:val="24"/>
          <w:szCs w:val="24"/>
        </w:rPr>
        <w:t xml:space="preserve">Соглашения получателю бюджетной дополнительной помощи перечисляется сумма в размере 30% </w:t>
      </w:r>
      <w:r w:rsidRPr="008D2A84">
        <w:rPr>
          <w:rStyle w:val="25"/>
          <w:sz w:val="24"/>
          <w:szCs w:val="24"/>
        </w:rPr>
        <w:t xml:space="preserve">от </w:t>
      </w:r>
      <w:r w:rsidRPr="008D2A84">
        <w:rPr>
          <w:rStyle w:val="21"/>
          <w:sz w:val="24"/>
          <w:szCs w:val="24"/>
        </w:rPr>
        <w:t xml:space="preserve">согласованной с </w:t>
      </w:r>
      <w:r w:rsidRPr="008D2A84">
        <w:rPr>
          <w:rStyle w:val="25"/>
          <w:sz w:val="24"/>
          <w:szCs w:val="24"/>
        </w:rPr>
        <w:t xml:space="preserve">техническим </w:t>
      </w:r>
      <w:r w:rsidRPr="008D2A84">
        <w:rPr>
          <w:rStyle w:val="21"/>
          <w:sz w:val="24"/>
          <w:szCs w:val="24"/>
        </w:rPr>
        <w:t xml:space="preserve">заказчиком сметной стоимости работ, с </w:t>
      </w:r>
      <w:r w:rsidRPr="008D2A84">
        <w:rPr>
          <w:rStyle w:val="25"/>
          <w:sz w:val="24"/>
          <w:szCs w:val="24"/>
        </w:rPr>
        <w:t xml:space="preserve">предоставлением </w:t>
      </w:r>
      <w:r w:rsidRPr="008D2A84">
        <w:rPr>
          <w:rStyle w:val="21"/>
          <w:sz w:val="24"/>
          <w:szCs w:val="24"/>
        </w:rPr>
        <w:t>договоров и смет;</w:t>
      </w:r>
    </w:p>
    <w:p w:rsidR="00395DBE" w:rsidRPr="008D2A84" w:rsidRDefault="00430EDE" w:rsidP="008D2A84">
      <w:pPr>
        <w:pStyle w:val="20"/>
        <w:numPr>
          <w:ilvl w:val="0"/>
          <w:numId w:val="5"/>
        </w:numPr>
        <w:shd w:val="clear" w:color="auto" w:fill="auto"/>
        <w:tabs>
          <w:tab w:val="left" w:pos="209"/>
        </w:tabs>
        <w:spacing w:before="0" w:after="0" w:line="360" w:lineRule="auto"/>
        <w:rPr>
          <w:sz w:val="24"/>
          <w:szCs w:val="24"/>
        </w:rPr>
      </w:pPr>
      <w:r w:rsidRPr="008D2A84">
        <w:rPr>
          <w:rStyle w:val="21"/>
          <w:sz w:val="24"/>
          <w:szCs w:val="24"/>
        </w:rPr>
        <w:t xml:space="preserve">дальнейшее перечисление субсидии производится по мере поступления документов на основании отчета организации </w:t>
      </w:r>
      <w:r w:rsidRPr="008D2A84">
        <w:rPr>
          <w:rStyle w:val="25"/>
          <w:sz w:val="24"/>
          <w:szCs w:val="24"/>
        </w:rPr>
        <w:t xml:space="preserve">по </w:t>
      </w:r>
      <w:r w:rsidRPr="008D2A84">
        <w:rPr>
          <w:rStyle w:val="21"/>
          <w:sz w:val="24"/>
          <w:szCs w:val="24"/>
        </w:rPr>
        <w:t xml:space="preserve">форме согласно Приложению </w:t>
      </w:r>
      <w:r w:rsidRPr="008D2A84">
        <w:rPr>
          <w:rStyle w:val="25"/>
          <w:sz w:val="24"/>
          <w:szCs w:val="24"/>
        </w:rPr>
        <w:t xml:space="preserve">2 </w:t>
      </w:r>
      <w:r w:rsidRPr="008D2A84">
        <w:rPr>
          <w:rStyle w:val="21"/>
          <w:sz w:val="24"/>
          <w:szCs w:val="24"/>
        </w:rPr>
        <w:t xml:space="preserve">к настоящему </w:t>
      </w:r>
      <w:r w:rsidRPr="008D2A84">
        <w:rPr>
          <w:rStyle w:val="25"/>
          <w:sz w:val="24"/>
          <w:szCs w:val="24"/>
        </w:rPr>
        <w:t xml:space="preserve">Порядку, </w:t>
      </w:r>
      <w:r w:rsidRPr="008D2A84">
        <w:rPr>
          <w:rStyle w:val="21"/>
          <w:sz w:val="24"/>
          <w:szCs w:val="24"/>
        </w:rPr>
        <w:t>а также документов, подтверждающих выполнение рабо</w:t>
      </w:r>
      <w:proofErr w:type="gramStart"/>
      <w:r w:rsidRPr="008D2A84">
        <w:rPr>
          <w:rStyle w:val="21"/>
          <w:sz w:val="24"/>
          <w:szCs w:val="24"/>
        </w:rPr>
        <w:t>т-</w:t>
      </w:r>
      <w:proofErr w:type="gramEnd"/>
      <w:r w:rsidRPr="008D2A84">
        <w:rPr>
          <w:rStyle w:val="21"/>
          <w:sz w:val="24"/>
          <w:szCs w:val="24"/>
        </w:rPr>
        <w:t xml:space="preserve"> актов о приемке </w:t>
      </w:r>
      <w:r w:rsidRPr="008D2A84">
        <w:rPr>
          <w:rStyle w:val="25"/>
          <w:sz w:val="24"/>
          <w:szCs w:val="24"/>
        </w:rPr>
        <w:t xml:space="preserve">выполненных </w:t>
      </w:r>
      <w:r w:rsidRPr="008D2A84">
        <w:rPr>
          <w:rStyle w:val="21"/>
          <w:sz w:val="24"/>
          <w:szCs w:val="24"/>
        </w:rPr>
        <w:t xml:space="preserve">работ по форме КС-2, справок о стоимости </w:t>
      </w:r>
      <w:r w:rsidRPr="008D2A84">
        <w:rPr>
          <w:rStyle w:val="25"/>
          <w:sz w:val="24"/>
          <w:szCs w:val="24"/>
        </w:rPr>
        <w:t xml:space="preserve">выполненных </w:t>
      </w:r>
      <w:r w:rsidRPr="008D2A84">
        <w:rPr>
          <w:rStyle w:val="21"/>
          <w:sz w:val="24"/>
          <w:szCs w:val="24"/>
        </w:rPr>
        <w:t xml:space="preserve">работ </w:t>
      </w:r>
      <w:r w:rsidRPr="008D2A84">
        <w:rPr>
          <w:rStyle w:val="25"/>
          <w:sz w:val="24"/>
          <w:szCs w:val="24"/>
        </w:rPr>
        <w:t xml:space="preserve">и </w:t>
      </w:r>
      <w:r w:rsidRPr="008D2A84">
        <w:rPr>
          <w:rStyle w:val="21"/>
          <w:sz w:val="24"/>
          <w:szCs w:val="24"/>
        </w:rPr>
        <w:t xml:space="preserve">затрат по форме КС-3, согласованных с техническим </w:t>
      </w:r>
      <w:r w:rsidRPr="008D2A84">
        <w:rPr>
          <w:rStyle w:val="25"/>
          <w:sz w:val="24"/>
          <w:szCs w:val="24"/>
        </w:rPr>
        <w:t>заказчиком.</w:t>
      </w:r>
    </w:p>
    <w:p w:rsidR="00395DBE" w:rsidRPr="008D2A84" w:rsidRDefault="00430EDE" w:rsidP="008D2A84">
      <w:pPr>
        <w:pStyle w:val="20"/>
        <w:shd w:val="clear" w:color="auto" w:fill="auto"/>
        <w:tabs>
          <w:tab w:val="left" w:pos="374"/>
        </w:tabs>
        <w:spacing w:before="0" w:after="0" w:line="360" w:lineRule="auto"/>
        <w:rPr>
          <w:sz w:val="24"/>
          <w:szCs w:val="24"/>
        </w:rPr>
      </w:pPr>
      <w:r w:rsidRPr="008D2A84">
        <w:rPr>
          <w:rStyle w:val="21"/>
          <w:sz w:val="24"/>
          <w:szCs w:val="24"/>
          <w:lang w:eastAsia="en-US" w:bidi="en-US"/>
        </w:rPr>
        <w:t>4.</w:t>
      </w:r>
      <w:r w:rsidR="000A6804">
        <w:rPr>
          <w:rStyle w:val="21"/>
          <w:sz w:val="24"/>
          <w:szCs w:val="24"/>
          <w:lang w:eastAsia="en-US" w:bidi="en-US"/>
        </w:rPr>
        <w:t>8</w:t>
      </w:r>
      <w:r w:rsidRPr="008D2A84">
        <w:rPr>
          <w:rStyle w:val="21"/>
          <w:sz w:val="24"/>
          <w:szCs w:val="24"/>
          <w:lang w:eastAsia="en-US" w:bidi="en-US"/>
        </w:rPr>
        <w:t>.</w:t>
      </w:r>
      <w:r w:rsidRPr="008D2A84">
        <w:rPr>
          <w:sz w:val="24"/>
          <w:szCs w:val="24"/>
          <w:lang w:eastAsia="en-US" w:bidi="en-US"/>
        </w:rPr>
        <w:tab/>
      </w:r>
      <w:r w:rsidRPr="008D2A84">
        <w:rPr>
          <w:rStyle w:val="25"/>
          <w:sz w:val="24"/>
          <w:szCs w:val="24"/>
        </w:rPr>
        <w:t xml:space="preserve">Привлечение </w:t>
      </w:r>
      <w:r w:rsidRPr="008D2A84">
        <w:rPr>
          <w:rStyle w:val="21"/>
          <w:sz w:val="24"/>
          <w:szCs w:val="24"/>
        </w:rPr>
        <w:t xml:space="preserve">подрядных организаций </w:t>
      </w:r>
      <w:r w:rsidRPr="008D2A84">
        <w:rPr>
          <w:rStyle w:val="25"/>
          <w:sz w:val="24"/>
          <w:szCs w:val="24"/>
        </w:rPr>
        <w:t xml:space="preserve">для </w:t>
      </w:r>
      <w:r w:rsidRPr="008D2A84">
        <w:rPr>
          <w:rStyle w:val="21"/>
          <w:sz w:val="24"/>
          <w:szCs w:val="24"/>
        </w:rPr>
        <w:t xml:space="preserve">выполнения </w:t>
      </w:r>
      <w:r w:rsidRPr="008D2A84">
        <w:rPr>
          <w:rStyle w:val="25"/>
          <w:sz w:val="24"/>
          <w:szCs w:val="24"/>
        </w:rPr>
        <w:t xml:space="preserve">работ </w:t>
      </w:r>
      <w:r w:rsidRPr="008D2A84">
        <w:rPr>
          <w:rStyle w:val="21"/>
          <w:sz w:val="24"/>
          <w:szCs w:val="24"/>
        </w:rPr>
        <w:t xml:space="preserve">по капитальному ремонту в МКД осуществляется получателем субсидии </w:t>
      </w:r>
      <w:r w:rsidRPr="008D2A84">
        <w:rPr>
          <w:rStyle w:val="25"/>
          <w:sz w:val="24"/>
          <w:szCs w:val="24"/>
        </w:rPr>
        <w:t xml:space="preserve">на </w:t>
      </w:r>
      <w:r w:rsidRPr="008D2A84">
        <w:rPr>
          <w:rStyle w:val="21"/>
          <w:sz w:val="24"/>
          <w:szCs w:val="24"/>
        </w:rPr>
        <w:t xml:space="preserve">конкурсной основе </w:t>
      </w:r>
      <w:r w:rsidRPr="008D2A84">
        <w:rPr>
          <w:rStyle w:val="25"/>
          <w:sz w:val="24"/>
          <w:szCs w:val="24"/>
        </w:rPr>
        <w:t xml:space="preserve">в </w:t>
      </w:r>
      <w:r w:rsidRPr="008D2A84">
        <w:rPr>
          <w:rStyle w:val="21"/>
          <w:sz w:val="24"/>
          <w:szCs w:val="24"/>
        </w:rPr>
        <w:t xml:space="preserve">соответствии с 44-ФЗ «О Контрактной системе </w:t>
      </w:r>
      <w:r w:rsidRPr="008D2A84">
        <w:rPr>
          <w:rStyle w:val="25"/>
          <w:sz w:val="24"/>
          <w:szCs w:val="24"/>
        </w:rPr>
        <w:t xml:space="preserve">в </w:t>
      </w:r>
      <w:r w:rsidRPr="008D2A84">
        <w:rPr>
          <w:rStyle w:val="21"/>
          <w:sz w:val="24"/>
          <w:szCs w:val="24"/>
        </w:rPr>
        <w:t xml:space="preserve">сфере закупок товаров, </w:t>
      </w:r>
      <w:r w:rsidRPr="008D2A84">
        <w:rPr>
          <w:rStyle w:val="25"/>
          <w:sz w:val="24"/>
          <w:szCs w:val="24"/>
        </w:rPr>
        <w:t xml:space="preserve">работ, </w:t>
      </w:r>
      <w:r w:rsidRPr="008D2A84">
        <w:rPr>
          <w:rStyle w:val="21"/>
          <w:sz w:val="24"/>
          <w:szCs w:val="24"/>
        </w:rPr>
        <w:t xml:space="preserve">услуг для обеспечения </w:t>
      </w:r>
      <w:r w:rsidRPr="008D2A84">
        <w:rPr>
          <w:rStyle w:val="25"/>
          <w:sz w:val="24"/>
          <w:szCs w:val="24"/>
        </w:rPr>
        <w:t xml:space="preserve">государственных </w:t>
      </w:r>
      <w:r w:rsidRPr="008D2A84">
        <w:rPr>
          <w:rStyle w:val="21"/>
          <w:sz w:val="24"/>
          <w:szCs w:val="24"/>
        </w:rPr>
        <w:t xml:space="preserve">и муниципальных </w:t>
      </w:r>
      <w:r w:rsidRPr="008D2A84">
        <w:rPr>
          <w:rStyle w:val="25"/>
          <w:sz w:val="24"/>
          <w:szCs w:val="24"/>
        </w:rPr>
        <w:t>нужд».</w:t>
      </w:r>
    </w:p>
    <w:p w:rsidR="000A6804" w:rsidRDefault="000A6804" w:rsidP="008D2A84">
      <w:pPr>
        <w:pStyle w:val="20"/>
        <w:shd w:val="clear" w:color="auto" w:fill="auto"/>
        <w:spacing w:before="0" w:after="0" w:line="360" w:lineRule="auto"/>
        <w:rPr>
          <w:rStyle w:val="21"/>
          <w:sz w:val="24"/>
          <w:szCs w:val="24"/>
        </w:rPr>
      </w:pPr>
      <w:r>
        <w:rPr>
          <w:rStyle w:val="21"/>
          <w:sz w:val="24"/>
          <w:szCs w:val="24"/>
        </w:rPr>
        <w:t>4.</w:t>
      </w:r>
      <w:r w:rsidR="00430EDE" w:rsidRPr="008D2A84">
        <w:rPr>
          <w:rStyle w:val="21"/>
          <w:sz w:val="24"/>
          <w:szCs w:val="24"/>
        </w:rPr>
        <w:t xml:space="preserve">9. </w:t>
      </w:r>
      <w:r w:rsidR="00430EDE" w:rsidRPr="008D2A84">
        <w:rPr>
          <w:rStyle w:val="25"/>
          <w:sz w:val="24"/>
          <w:szCs w:val="24"/>
        </w:rPr>
        <w:t xml:space="preserve">Если стоимость </w:t>
      </w:r>
      <w:r w:rsidR="00430EDE" w:rsidRPr="008D2A84">
        <w:rPr>
          <w:rStyle w:val="21"/>
          <w:sz w:val="24"/>
          <w:szCs w:val="24"/>
        </w:rPr>
        <w:t xml:space="preserve">фактически </w:t>
      </w:r>
      <w:r w:rsidR="00430EDE" w:rsidRPr="008D2A84">
        <w:rPr>
          <w:rStyle w:val="25"/>
          <w:sz w:val="24"/>
          <w:szCs w:val="24"/>
        </w:rPr>
        <w:t xml:space="preserve">выполненных </w:t>
      </w:r>
      <w:r w:rsidR="00430EDE" w:rsidRPr="008D2A84">
        <w:rPr>
          <w:rStyle w:val="21"/>
          <w:sz w:val="24"/>
          <w:szCs w:val="24"/>
        </w:rPr>
        <w:t xml:space="preserve">работ </w:t>
      </w:r>
      <w:r w:rsidR="00430EDE" w:rsidRPr="008D2A84">
        <w:rPr>
          <w:sz w:val="24"/>
          <w:szCs w:val="24"/>
        </w:rPr>
        <w:t xml:space="preserve">по </w:t>
      </w:r>
      <w:r w:rsidR="00430EDE" w:rsidRPr="008D2A84">
        <w:rPr>
          <w:rStyle w:val="25"/>
          <w:sz w:val="24"/>
          <w:szCs w:val="24"/>
        </w:rPr>
        <w:t xml:space="preserve">капитальному </w:t>
      </w:r>
      <w:r w:rsidR="00430EDE" w:rsidRPr="008D2A84">
        <w:rPr>
          <w:rStyle w:val="21"/>
          <w:sz w:val="24"/>
          <w:szCs w:val="24"/>
        </w:rPr>
        <w:t>ремо</w:t>
      </w:r>
      <w:r>
        <w:rPr>
          <w:rStyle w:val="21"/>
          <w:sz w:val="24"/>
          <w:szCs w:val="24"/>
        </w:rPr>
        <w:t>нт</w:t>
      </w:r>
      <w:r w:rsidR="00430EDE" w:rsidRPr="008D2A84">
        <w:rPr>
          <w:rStyle w:val="21"/>
          <w:sz w:val="24"/>
          <w:szCs w:val="24"/>
        </w:rPr>
        <w:t xml:space="preserve">у в МКД </w:t>
      </w:r>
      <w:r w:rsidR="00430EDE" w:rsidRPr="008D2A84">
        <w:rPr>
          <w:rStyle w:val="25"/>
          <w:sz w:val="24"/>
          <w:szCs w:val="24"/>
        </w:rPr>
        <w:t xml:space="preserve">меньше </w:t>
      </w:r>
      <w:r w:rsidR="00430EDE" w:rsidRPr="008D2A84">
        <w:rPr>
          <w:rStyle w:val="21"/>
          <w:sz w:val="24"/>
          <w:szCs w:val="24"/>
        </w:rPr>
        <w:t xml:space="preserve">общей стоимости, указанной в заявке на предоставление </w:t>
      </w:r>
      <w:r w:rsidR="00430EDE" w:rsidRPr="008D2A84">
        <w:rPr>
          <w:rStyle w:val="25"/>
          <w:sz w:val="24"/>
          <w:szCs w:val="24"/>
        </w:rPr>
        <w:t xml:space="preserve">субсидии, </w:t>
      </w:r>
      <w:r w:rsidR="00430EDE" w:rsidRPr="008D2A84">
        <w:rPr>
          <w:rStyle w:val="21"/>
          <w:sz w:val="24"/>
          <w:szCs w:val="24"/>
        </w:rPr>
        <w:t xml:space="preserve">то размер дополнительной </w:t>
      </w:r>
      <w:r w:rsidR="00430EDE" w:rsidRPr="008D2A84">
        <w:rPr>
          <w:rStyle w:val="25"/>
          <w:sz w:val="24"/>
          <w:szCs w:val="24"/>
        </w:rPr>
        <w:t xml:space="preserve">помощи </w:t>
      </w:r>
      <w:r w:rsidR="00430EDE" w:rsidRPr="008D2A84">
        <w:rPr>
          <w:rStyle w:val="21"/>
          <w:sz w:val="24"/>
          <w:szCs w:val="24"/>
        </w:rPr>
        <w:t>уменьшается.</w:t>
      </w:r>
    </w:p>
    <w:p w:rsidR="00395DBE" w:rsidRPr="008D2A84" w:rsidRDefault="00430EDE" w:rsidP="008D2A84">
      <w:pPr>
        <w:pStyle w:val="20"/>
        <w:shd w:val="clear" w:color="auto" w:fill="auto"/>
        <w:spacing w:before="0" w:after="0" w:line="360" w:lineRule="auto"/>
        <w:rPr>
          <w:sz w:val="24"/>
          <w:szCs w:val="24"/>
        </w:rPr>
      </w:pPr>
      <w:r w:rsidRPr="008D2A84">
        <w:rPr>
          <w:rStyle w:val="21"/>
          <w:sz w:val="24"/>
          <w:szCs w:val="24"/>
        </w:rPr>
        <w:t xml:space="preserve">4.10, </w:t>
      </w:r>
      <w:r w:rsidRPr="008D2A84">
        <w:rPr>
          <w:rStyle w:val="26"/>
          <w:sz w:val="24"/>
          <w:szCs w:val="24"/>
        </w:rPr>
        <w:t xml:space="preserve">В </w:t>
      </w:r>
      <w:r w:rsidRPr="008D2A84">
        <w:rPr>
          <w:rStyle w:val="21"/>
          <w:sz w:val="24"/>
          <w:szCs w:val="24"/>
        </w:rPr>
        <w:t xml:space="preserve">случае превышения фактически произведенных расходов получателем над суммой средств, предусмотренных </w:t>
      </w:r>
      <w:r w:rsidRPr="008D2A84">
        <w:rPr>
          <w:rStyle w:val="27"/>
          <w:b w:val="0"/>
          <w:sz w:val="24"/>
          <w:szCs w:val="24"/>
        </w:rPr>
        <w:t xml:space="preserve">в </w:t>
      </w:r>
      <w:r w:rsidRPr="008D2A84">
        <w:rPr>
          <w:rStyle w:val="21"/>
          <w:sz w:val="24"/>
          <w:szCs w:val="24"/>
        </w:rPr>
        <w:t>бюджете сельского поселения, сумма превышения из бюджета сельского поселения не возмещается.</w:t>
      </w:r>
    </w:p>
    <w:p w:rsidR="00395DBE" w:rsidRPr="000A6804" w:rsidRDefault="00430EDE" w:rsidP="000A6804">
      <w:pPr>
        <w:pStyle w:val="320"/>
        <w:keepNext/>
        <w:keepLines/>
        <w:numPr>
          <w:ilvl w:val="0"/>
          <w:numId w:val="2"/>
        </w:numPr>
        <w:shd w:val="clear" w:color="auto" w:fill="auto"/>
        <w:tabs>
          <w:tab w:val="left" w:pos="255"/>
        </w:tabs>
        <w:spacing w:before="0" w:after="0" w:line="360" w:lineRule="auto"/>
        <w:jc w:val="center"/>
        <w:rPr>
          <w:b w:val="0"/>
          <w:sz w:val="24"/>
          <w:szCs w:val="24"/>
        </w:rPr>
      </w:pPr>
      <w:bookmarkStart w:id="0" w:name="bookmark1"/>
      <w:r w:rsidRPr="000A6804">
        <w:rPr>
          <w:rStyle w:val="321"/>
          <w:b/>
          <w:bCs/>
          <w:sz w:val="24"/>
          <w:szCs w:val="24"/>
        </w:rPr>
        <w:t>Ответственность получателей дополнительной помощи:</w:t>
      </w:r>
      <w:bookmarkEnd w:id="0"/>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нормативными правовыми актами сельского поселения.</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Получатель субсидии обязан предоставлять в Администрацию отчет об использовании субсидии по форме согласно приложению №2 ежеквартально до полного окончания работ.</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Предоставление субсидии приостанавливается в случаях:</w:t>
      </w:r>
    </w:p>
    <w:p w:rsidR="00395DBE" w:rsidRPr="008D2A84" w:rsidRDefault="00430EDE" w:rsidP="008D2A84">
      <w:pPr>
        <w:pStyle w:val="20"/>
        <w:numPr>
          <w:ilvl w:val="0"/>
          <w:numId w:val="5"/>
        </w:numPr>
        <w:shd w:val="clear" w:color="auto" w:fill="auto"/>
        <w:tabs>
          <w:tab w:val="left" w:pos="193"/>
        </w:tabs>
        <w:spacing w:before="0" w:after="0" w:line="360" w:lineRule="auto"/>
        <w:rPr>
          <w:sz w:val="24"/>
          <w:szCs w:val="24"/>
        </w:rPr>
      </w:pPr>
      <w:r w:rsidRPr="008D2A84">
        <w:rPr>
          <w:rStyle w:val="21"/>
          <w:sz w:val="24"/>
          <w:szCs w:val="24"/>
        </w:rPr>
        <w:t>объявления несостоятельности (банкротства), ликвидации или реорганизации получателя субсидии;</w:t>
      </w:r>
    </w:p>
    <w:p w:rsidR="00395DBE" w:rsidRPr="008D2A84" w:rsidRDefault="00430EDE" w:rsidP="008D2A84">
      <w:pPr>
        <w:pStyle w:val="20"/>
        <w:numPr>
          <w:ilvl w:val="0"/>
          <w:numId w:val="5"/>
        </w:numPr>
        <w:shd w:val="clear" w:color="auto" w:fill="auto"/>
        <w:tabs>
          <w:tab w:val="left" w:pos="193"/>
        </w:tabs>
        <w:spacing w:before="0" w:after="0" w:line="360" w:lineRule="auto"/>
        <w:rPr>
          <w:sz w:val="24"/>
          <w:szCs w:val="24"/>
        </w:rPr>
      </w:pPr>
      <w:r w:rsidRPr="008D2A84">
        <w:rPr>
          <w:rStyle w:val="21"/>
          <w:sz w:val="24"/>
          <w:szCs w:val="24"/>
        </w:rPr>
        <w:t>не предоставления получателем субсидии отчетности;</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lastRenderedPageBreak/>
        <w:t>Предоставление субсидии прекращается случаях:</w:t>
      </w:r>
    </w:p>
    <w:p w:rsidR="00395DBE" w:rsidRPr="008D2A84" w:rsidRDefault="00430EDE" w:rsidP="008D2A84">
      <w:pPr>
        <w:pStyle w:val="20"/>
        <w:shd w:val="clear" w:color="auto" w:fill="auto"/>
        <w:spacing w:before="0" w:after="0" w:line="360" w:lineRule="auto"/>
        <w:rPr>
          <w:sz w:val="24"/>
          <w:szCs w:val="24"/>
        </w:rPr>
      </w:pPr>
      <w:r w:rsidRPr="008D2A84">
        <w:rPr>
          <w:rStyle w:val="21"/>
          <w:sz w:val="24"/>
          <w:szCs w:val="24"/>
        </w:rPr>
        <w:t>-нецелевого использования получателем предоставленной субсидии;</w:t>
      </w:r>
    </w:p>
    <w:p w:rsidR="00395DBE" w:rsidRPr="008D2A84" w:rsidRDefault="00430EDE" w:rsidP="008D2A84">
      <w:pPr>
        <w:pStyle w:val="20"/>
        <w:numPr>
          <w:ilvl w:val="0"/>
          <w:numId w:val="5"/>
        </w:numPr>
        <w:shd w:val="clear" w:color="auto" w:fill="auto"/>
        <w:tabs>
          <w:tab w:val="left" w:pos="193"/>
        </w:tabs>
        <w:spacing w:before="0" w:after="0" w:line="360" w:lineRule="auto"/>
        <w:rPr>
          <w:sz w:val="24"/>
          <w:szCs w:val="24"/>
        </w:rPr>
      </w:pPr>
      <w:r w:rsidRPr="008D2A84">
        <w:rPr>
          <w:rStyle w:val="21"/>
          <w:sz w:val="24"/>
          <w:szCs w:val="24"/>
        </w:rPr>
        <w:t>неисполнения или ненадлежащего исполнения получателем обязатель</w:t>
      </w:r>
      <w:proofErr w:type="gramStart"/>
      <w:r w:rsidRPr="008D2A84">
        <w:rPr>
          <w:rStyle w:val="21"/>
          <w:sz w:val="24"/>
          <w:szCs w:val="24"/>
        </w:rPr>
        <w:t>ств пр</w:t>
      </w:r>
      <w:proofErr w:type="gramEnd"/>
      <w:r w:rsidRPr="008D2A84">
        <w:rPr>
          <w:rStyle w:val="21"/>
          <w:sz w:val="24"/>
          <w:szCs w:val="24"/>
        </w:rPr>
        <w:t>едусмотренных</w:t>
      </w:r>
    </w:p>
    <w:p w:rsidR="00395DBE" w:rsidRPr="008D2A84" w:rsidRDefault="00430EDE" w:rsidP="008D2A84">
      <w:pPr>
        <w:pStyle w:val="20"/>
        <w:shd w:val="clear" w:color="auto" w:fill="auto"/>
        <w:tabs>
          <w:tab w:val="left" w:pos="4056"/>
        </w:tabs>
        <w:spacing w:before="0" w:after="0" w:line="360" w:lineRule="auto"/>
        <w:rPr>
          <w:sz w:val="24"/>
          <w:szCs w:val="24"/>
        </w:rPr>
      </w:pPr>
      <w:r w:rsidRPr="008D2A84">
        <w:rPr>
          <w:rStyle w:val="21"/>
          <w:sz w:val="24"/>
          <w:szCs w:val="24"/>
        </w:rPr>
        <w:t>Соглашением о предоставлении субсидии</w:t>
      </w:r>
      <w:proofErr w:type="gramStart"/>
      <w:r w:rsidRPr="008D2A84">
        <w:rPr>
          <w:rStyle w:val="21"/>
          <w:sz w:val="24"/>
          <w:szCs w:val="24"/>
        </w:rPr>
        <w:t>.</w:t>
      </w:r>
      <w:proofErr w:type="gramEnd"/>
      <w:r w:rsidRPr="008D2A84">
        <w:rPr>
          <w:rStyle w:val="21"/>
          <w:sz w:val="24"/>
          <w:szCs w:val="24"/>
        </w:rPr>
        <w:tab/>
      </w:r>
      <w:proofErr w:type="gramStart"/>
      <w:r w:rsidRPr="008D2A84">
        <w:rPr>
          <w:rStyle w:val="23"/>
          <w:i w:val="0"/>
          <w:sz w:val="24"/>
          <w:szCs w:val="24"/>
          <w:vertAlign w:val="superscript"/>
        </w:rPr>
        <w:t>л</w:t>
      </w:r>
      <w:proofErr w:type="gramEnd"/>
    </w:p>
    <w:p w:rsidR="00395DBE" w:rsidRPr="000A6804" w:rsidRDefault="00430EDE" w:rsidP="000A6804">
      <w:pPr>
        <w:pStyle w:val="70"/>
        <w:numPr>
          <w:ilvl w:val="0"/>
          <w:numId w:val="2"/>
        </w:numPr>
        <w:shd w:val="clear" w:color="auto" w:fill="auto"/>
        <w:tabs>
          <w:tab w:val="left" w:pos="255"/>
        </w:tabs>
        <w:spacing w:before="0" w:after="0" w:line="360" w:lineRule="auto"/>
        <w:rPr>
          <w:b w:val="0"/>
          <w:sz w:val="24"/>
          <w:szCs w:val="24"/>
        </w:rPr>
      </w:pPr>
      <w:r w:rsidRPr="000A6804">
        <w:rPr>
          <w:rStyle w:val="71"/>
          <w:b/>
          <w:bCs/>
          <w:sz w:val="24"/>
          <w:szCs w:val="24"/>
        </w:rPr>
        <w:t xml:space="preserve">Положение об обязательной проверке главным распорядителем бюджетных средств, предоставляющим субсидию, соблюдения условий, целей и порядка предоставления субсидии </w:t>
      </w:r>
      <w:r w:rsidRPr="000A6804">
        <w:rPr>
          <w:rStyle w:val="74"/>
          <w:b/>
          <w:sz w:val="24"/>
          <w:szCs w:val="24"/>
        </w:rPr>
        <w:t xml:space="preserve">их </w:t>
      </w:r>
      <w:r w:rsidRPr="000A6804">
        <w:rPr>
          <w:rStyle w:val="71"/>
          <w:b/>
          <w:bCs/>
          <w:sz w:val="24"/>
          <w:szCs w:val="24"/>
        </w:rPr>
        <w:t>получателями.</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Органами, осуществляющими обязательную проверку соблюдения условий, целей и порядка предоставления субсидии их получателем, является главный распорядитель бюджетных средств - Администрация.</w:t>
      </w:r>
    </w:p>
    <w:p w:rsidR="00395DBE" w:rsidRPr="008D2A84" w:rsidRDefault="00430EDE" w:rsidP="008D2A84">
      <w:pPr>
        <w:pStyle w:val="20"/>
        <w:numPr>
          <w:ilvl w:val="1"/>
          <w:numId w:val="2"/>
        </w:numPr>
        <w:shd w:val="clear" w:color="auto" w:fill="auto"/>
        <w:tabs>
          <w:tab w:val="left" w:pos="375"/>
        </w:tabs>
        <w:spacing w:before="0" w:after="0" w:line="360" w:lineRule="auto"/>
        <w:rPr>
          <w:sz w:val="24"/>
          <w:szCs w:val="24"/>
        </w:rPr>
      </w:pPr>
      <w:r w:rsidRPr="008D2A84">
        <w:rPr>
          <w:rStyle w:val="21"/>
          <w:sz w:val="24"/>
          <w:szCs w:val="24"/>
        </w:rPr>
        <w:t xml:space="preserve">Проверка проводится в соответствии с полномочиями Администрации, определенными Уставом </w:t>
      </w:r>
      <w:r w:rsidR="007C7587" w:rsidRPr="008D2A84">
        <w:rPr>
          <w:rStyle w:val="21"/>
          <w:sz w:val="24"/>
          <w:szCs w:val="24"/>
        </w:rPr>
        <w:t>Никольского</w:t>
      </w:r>
      <w:r w:rsidRPr="008D2A84">
        <w:rPr>
          <w:rStyle w:val="21"/>
          <w:sz w:val="24"/>
          <w:szCs w:val="24"/>
        </w:rPr>
        <w:t xml:space="preserve"> сельского поселения.</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Основными задачами проверки являются:</w:t>
      </w:r>
    </w:p>
    <w:p w:rsidR="00395DBE" w:rsidRPr="008D2A84" w:rsidRDefault="00430EDE" w:rsidP="008D2A84">
      <w:pPr>
        <w:pStyle w:val="20"/>
        <w:numPr>
          <w:ilvl w:val="0"/>
          <w:numId w:val="5"/>
        </w:numPr>
        <w:shd w:val="clear" w:color="auto" w:fill="auto"/>
        <w:tabs>
          <w:tab w:val="left" w:pos="205"/>
        </w:tabs>
        <w:spacing w:before="0" w:after="0" w:line="360" w:lineRule="auto"/>
        <w:rPr>
          <w:sz w:val="24"/>
          <w:szCs w:val="24"/>
        </w:rPr>
      </w:pPr>
      <w:r w:rsidRPr="008D2A84">
        <w:rPr>
          <w:rStyle w:val="21"/>
          <w:sz w:val="24"/>
          <w:szCs w:val="24"/>
        </w:rPr>
        <w:t>предупреждение, выявление и пресечение нарушений бюджетного законодательства, нецелевого и неэффективного использования субсидии;</w:t>
      </w:r>
    </w:p>
    <w:p w:rsidR="00395DBE" w:rsidRPr="008D2A84" w:rsidRDefault="00430EDE" w:rsidP="008D2A84">
      <w:pPr>
        <w:pStyle w:val="20"/>
        <w:numPr>
          <w:ilvl w:val="0"/>
          <w:numId w:val="5"/>
        </w:numPr>
        <w:shd w:val="clear" w:color="auto" w:fill="auto"/>
        <w:tabs>
          <w:tab w:val="left" w:pos="193"/>
        </w:tabs>
        <w:spacing w:before="0" w:after="0" w:line="360" w:lineRule="auto"/>
        <w:rPr>
          <w:sz w:val="24"/>
          <w:szCs w:val="24"/>
        </w:rPr>
      </w:pPr>
      <w:proofErr w:type="gramStart"/>
      <w:r w:rsidRPr="008D2A84">
        <w:rPr>
          <w:rStyle w:val="21"/>
          <w:sz w:val="24"/>
          <w:szCs w:val="24"/>
        </w:rPr>
        <w:t>контроль за</w:t>
      </w:r>
      <w:proofErr w:type="gramEnd"/>
      <w:r w:rsidRPr="008D2A84">
        <w:rPr>
          <w:rStyle w:val="21"/>
          <w:sz w:val="24"/>
          <w:szCs w:val="24"/>
        </w:rPr>
        <w:t xml:space="preserve"> соблюдением получателями субсидии условий выделения, получения, целевого использования и возврата дополнительной помощи;</w:t>
      </w:r>
    </w:p>
    <w:p w:rsidR="00395DBE" w:rsidRPr="008D2A84" w:rsidRDefault="00430EDE" w:rsidP="008D2A84">
      <w:pPr>
        <w:pStyle w:val="20"/>
        <w:numPr>
          <w:ilvl w:val="0"/>
          <w:numId w:val="5"/>
        </w:numPr>
        <w:shd w:val="clear" w:color="auto" w:fill="auto"/>
        <w:tabs>
          <w:tab w:val="left" w:pos="205"/>
        </w:tabs>
        <w:spacing w:before="0" w:after="0" w:line="360" w:lineRule="auto"/>
        <w:rPr>
          <w:sz w:val="24"/>
          <w:szCs w:val="24"/>
        </w:rPr>
      </w:pPr>
      <w:r w:rsidRPr="008D2A84">
        <w:rPr>
          <w:rStyle w:val="21"/>
          <w:sz w:val="24"/>
          <w:szCs w:val="24"/>
        </w:rPr>
        <w:t xml:space="preserve">финансовый </w:t>
      </w:r>
      <w:proofErr w:type="gramStart"/>
      <w:r w:rsidRPr="008D2A84">
        <w:rPr>
          <w:rStyle w:val="21"/>
          <w:sz w:val="24"/>
          <w:szCs w:val="24"/>
        </w:rPr>
        <w:t>контроль за</w:t>
      </w:r>
      <w:proofErr w:type="gramEnd"/>
      <w:r w:rsidRPr="008D2A84">
        <w:rPr>
          <w:rStyle w:val="21"/>
          <w:sz w:val="24"/>
          <w:szCs w:val="24"/>
        </w:rPr>
        <w:t xml:space="preserve"> получателями субсидии в части обеспечения правомерного, целевого и эффективного использования бюджетных средств;</w:t>
      </w:r>
    </w:p>
    <w:p w:rsidR="00395DBE" w:rsidRPr="008D2A84" w:rsidRDefault="00430EDE" w:rsidP="008D2A84">
      <w:pPr>
        <w:pStyle w:val="20"/>
        <w:numPr>
          <w:ilvl w:val="0"/>
          <w:numId w:val="5"/>
        </w:numPr>
        <w:shd w:val="clear" w:color="auto" w:fill="auto"/>
        <w:tabs>
          <w:tab w:val="left" w:pos="193"/>
        </w:tabs>
        <w:spacing w:before="0" w:after="0" w:line="360" w:lineRule="auto"/>
        <w:rPr>
          <w:sz w:val="24"/>
          <w:szCs w:val="24"/>
        </w:rPr>
      </w:pPr>
      <w:proofErr w:type="gramStart"/>
      <w:r w:rsidRPr="008D2A84">
        <w:rPr>
          <w:rStyle w:val="21"/>
          <w:sz w:val="24"/>
          <w:szCs w:val="24"/>
        </w:rPr>
        <w:t>контроль за</w:t>
      </w:r>
      <w:proofErr w:type="gramEnd"/>
      <w:r w:rsidRPr="008D2A84">
        <w:rPr>
          <w:rStyle w:val="21"/>
          <w:sz w:val="24"/>
          <w:szCs w:val="24"/>
        </w:rPr>
        <w:t xml:space="preserve"> осуществлением мер по устранению выявленных нарушений, выполнением решений, принятых проверяющими органами по результатам проверки.</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Администрация:</w:t>
      </w:r>
    </w:p>
    <w:p w:rsidR="00395DBE" w:rsidRPr="008D2A84" w:rsidRDefault="00430EDE" w:rsidP="008D2A84">
      <w:pPr>
        <w:pStyle w:val="20"/>
        <w:numPr>
          <w:ilvl w:val="0"/>
          <w:numId w:val="5"/>
        </w:numPr>
        <w:shd w:val="clear" w:color="auto" w:fill="auto"/>
        <w:tabs>
          <w:tab w:val="left" w:pos="193"/>
        </w:tabs>
        <w:spacing w:before="0" w:after="0" w:line="360" w:lineRule="auto"/>
        <w:rPr>
          <w:sz w:val="24"/>
          <w:szCs w:val="24"/>
        </w:rPr>
      </w:pPr>
      <w:r w:rsidRPr="008D2A84">
        <w:rPr>
          <w:rStyle w:val="21"/>
          <w:sz w:val="24"/>
          <w:szCs w:val="24"/>
        </w:rPr>
        <w:t xml:space="preserve">осуществляет </w:t>
      </w:r>
      <w:proofErr w:type="gramStart"/>
      <w:r w:rsidRPr="008D2A84">
        <w:rPr>
          <w:rStyle w:val="21"/>
          <w:sz w:val="24"/>
          <w:szCs w:val="24"/>
        </w:rPr>
        <w:t>контроль за</w:t>
      </w:r>
      <w:proofErr w:type="gramEnd"/>
      <w:r w:rsidRPr="008D2A84">
        <w:rPr>
          <w:rStyle w:val="21"/>
          <w:sz w:val="24"/>
          <w:szCs w:val="24"/>
        </w:rPr>
        <w:t xml:space="preserve">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 своевременного возврата субсидии;</w:t>
      </w:r>
    </w:p>
    <w:p w:rsidR="00395DBE" w:rsidRPr="008D2A84" w:rsidRDefault="00430EDE" w:rsidP="008D2A84">
      <w:pPr>
        <w:pStyle w:val="20"/>
        <w:numPr>
          <w:ilvl w:val="0"/>
          <w:numId w:val="5"/>
        </w:numPr>
        <w:shd w:val="clear" w:color="auto" w:fill="auto"/>
        <w:tabs>
          <w:tab w:val="left" w:pos="193"/>
        </w:tabs>
        <w:spacing w:before="0" w:after="0" w:line="360" w:lineRule="auto"/>
        <w:rPr>
          <w:sz w:val="24"/>
          <w:szCs w:val="24"/>
        </w:rPr>
      </w:pPr>
      <w:r w:rsidRPr="008D2A84">
        <w:rPr>
          <w:rStyle w:val="21"/>
          <w:sz w:val="24"/>
          <w:szCs w:val="24"/>
        </w:rPr>
        <w:t>устанавливают правомерность предоставления субсидии, цели использования средств;</w:t>
      </w:r>
    </w:p>
    <w:p w:rsidR="000A6804" w:rsidRDefault="00430EDE" w:rsidP="000A6804">
      <w:pPr>
        <w:pStyle w:val="20"/>
        <w:shd w:val="clear" w:color="auto" w:fill="auto"/>
        <w:spacing w:before="0" w:after="0" w:line="360" w:lineRule="auto"/>
        <w:rPr>
          <w:rStyle w:val="21"/>
          <w:sz w:val="24"/>
          <w:szCs w:val="24"/>
        </w:rPr>
      </w:pPr>
      <w:r w:rsidRPr="008D2A84">
        <w:rPr>
          <w:rStyle w:val="21"/>
          <w:sz w:val="24"/>
          <w:szCs w:val="24"/>
        </w:rPr>
        <w:t>Обеспечивают возврат сре</w:t>
      </w:r>
      <w:proofErr w:type="gramStart"/>
      <w:r w:rsidRPr="008D2A84">
        <w:rPr>
          <w:rStyle w:val="21"/>
          <w:sz w:val="24"/>
          <w:szCs w:val="24"/>
        </w:rPr>
        <w:t>дств в б</w:t>
      </w:r>
      <w:proofErr w:type="gramEnd"/>
      <w:r w:rsidRPr="008D2A84">
        <w:rPr>
          <w:rStyle w:val="21"/>
          <w:sz w:val="24"/>
          <w:szCs w:val="24"/>
        </w:rPr>
        <w:t xml:space="preserve">юджет </w:t>
      </w:r>
      <w:r w:rsidR="007C7587" w:rsidRPr="008D2A84">
        <w:rPr>
          <w:rStyle w:val="21"/>
          <w:sz w:val="24"/>
          <w:szCs w:val="24"/>
        </w:rPr>
        <w:t>Никольского</w:t>
      </w:r>
      <w:r w:rsidRPr="008D2A84">
        <w:rPr>
          <w:rStyle w:val="21"/>
          <w:sz w:val="24"/>
          <w:szCs w:val="24"/>
        </w:rPr>
        <w:t xml:space="preserve"> сельского поселения в случае нецелевого использования, не использования в установленные сроки или использования средств не в полном объеме.</w:t>
      </w:r>
    </w:p>
    <w:p w:rsidR="00395DBE" w:rsidRPr="008D2A84" w:rsidRDefault="000A6804" w:rsidP="000A6804">
      <w:pPr>
        <w:pStyle w:val="20"/>
        <w:shd w:val="clear" w:color="auto" w:fill="auto"/>
        <w:spacing w:before="0" w:after="0" w:line="360" w:lineRule="auto"/>
        <w:rPr>
          <w:sz w:val="24"/>
          <w:szCs w:val="24"/>
        </w:rPr>
      </w:pPr>
      <w:r>
        <w:rPr>
          <w:rStyle w:val="21"/>
          <w:sz w:val="24"/>
          <w:szCs w:val="24"/>
        </w:rPr>
        <w:t xml:space="preserve">6.5 </w:t>
      </w:r>
      <w:r w:rsidR="00430EDE" w:rsidRPr="008D2A84">
        <w:rPr>
          <w:rStyle w:val="21"/>
          <w:sz w:val="24"/>
          <w:szCs w:val="24"/>
        </w:rPr>
        <w:t>Проверки проводятся в случаях обнаружения нецелевого использования предоставленной субсидии, при не использовании субсидии в установленные Соглашением сроки.</w:t>
      </w:r>
    </w:p>
    <w:p w:rsidR="00395DBE" w:rsidRPr="008D2A84" w:rsidRDefault="000A6804" w:rsidP="000A6804">
      <w:pPr>
        <w:pStyle w:val="20"/>
        <w:shd w:val="clear" w:color="auto" w:fill="auto"/>
        <w:tabs>
          <w:tab w:val="left" w:pos="370"/>
        </w:tabs>
        <w:spacing w:before="0" w:after="0" w:line="360" w:lineRule="auto"/>
        <w:rPr>
          <w:sz w:val="24"/>
          <w:szCs w:val="24"/>
        </w:rPr>
      </w:pPr>
      <w:r>
        <w:rPr>
          <w:rStyle w:val="21"/>
          <w:sz w:val="24"/>
          <w:szCs w:val="24"/>
        </w:rPr>
        <w:t xml:space="preserve">6.6 </w:t>
      </w:r>
      <w:r w:rsidR="00430EDE" w:rsidRPr="008D2A84">
        <w:rPr>
          <w:rStyle w:val="21"/>
          <w:sz w:val="24"/>
          <w:szCs w:val="24"/>
        </w:rPr>
        <w:t>Проверки проводятся по месту расположения проверяемой организации (получателя дополнительной помощи),</w:t>
      </w:r>
    </w:p>
    <w:p w:rsidR="00395DBE" w:rsidRPr="008D2A84" w:rsidRDefault="000A6804" w:rsidP="000A6804">
      <w:pPr>
        <w:pStyle w:val="20"/>
        <w:shd w:val="clear" w:color="auto" w:fill="auto"/>
        <w:tabs>
          <w:tab w:val="left" w:pos="375"/>
        </w:tabs>
        <w:spacing w:before="0" w:after="0" w:line="360" w:lineRule="auto"/>
        <w:rPr>
          <w:sz w:val="24"/>
          <w:szCs w:val="24"/>
        </w:rPr>
      </w:pPr>
      <w:r>
        <w:rPr>
          <w:rStyle w:val="21"/>
          <w:sz w:val="24"/>
          <w:szCs w:val="24"/>
        </w:rPr>
        <w:t>6.7</w:t>
      </w:r>
      <w:proofErr w:type="gramStart"/>
      <w:r>
        <w:rPr>
          <w:rStyle w:val="21"/>
          <w:sz w:val="24"/>
          <w:szCs w:val="24"/>
        </w:rPr>
        <w:t xml:space="preserve"> </w:t>
      </w:r>
      <w:r w:rsidR="00430EDE" w:rsidRPr="008D2A84">
        <w:rPr>
          <w:rStyle w:val="21"/>
          <w:sz w:val="24"/>
          <w:szCs w:val="24"/>
        </w:rPr>
        <w:t>П</w:t>
      </w:r>
      <w:proofErr w:type="gramEnd"/>
      <w:r w:rsidR="00430EDE" w:rsidRPr="008D2A84">
        <w:rPr>
          <w:rStyle w:val="21"/>
          <w:sz w:val="24"/>
          <w:szCs w:val="24"/>
        </w:rPr>
        <w:t xml:space="preserve">ри проведении проверки Администрация </w:t>
      </w:r>
      <w:r w:rsidR="00430EDE" w:rsidRPr="008D2A84">
        <w:rPr>
          <w:rStyle w:val="26"/>
          <w:sz w:val="24"/>
          <w:szCs w:val="24"/>
        </w:rPr>
        <w:t xml:space="preserve">не </w:t>
      </w:r>
      <w:r w:rsidR="00430EDE" w:rsidRPr="008D2A84">
        <w:rPr>
          <w:rStyle w:val="21"/>
          <w:sz w:val="24"/>
          <w:szCs w:val="24"/>
        </w:rPr>
        <w:t>должна предавать гласности свои выводы до завершения проверки и оформления ее результатов.</w:t>
      </w:r>
    </w:p>
    <w:p w:rsidR="00395DBE" w:rsidRPr="008D2A84" w:rsidRDefault="000A6804" w:rsidP="000A6804">
      <w:pPr>
        <w:pStyle w:val="20"/>
        <w:shd w:val="clear" w:color="auto" w:fill="auto"/>
        <w:tabs>
          <w:tab w:val="left" w:pos="370"/>
        </w:tabs>
        <w:spacing w:before="0" w:after="0" w:line="360" w:lineRule="auto"/>
        <w:rPr>
          <w:sz w:val="24"/>
          <w:szCs w:val="24"/>
        </w:rPr>
      </w:pPr>
      <w:r>
        <w:rPr>
          <w:rStyle w:val="21"/>
          <w:sz w:val="24"/>
          <w:szCs w:val="24"/>
        </w:rPr>
        <w:t>6.8</w:t>
      </w:r>
      <w:proofErr w:type="gramStart"/>
      <w:r w:rsidR="00430EDE" w:rsidRPr="008D2A84">
        <w:rPr>
          <w:rStyle w:val="21"/>
          <w:sz w:val="24"/>
          <w:szCs w:val="24"/>
        </w:rPr>
        <w:t>П</w:t>
      </w:r>
      <w:proofErr w:type="gramEnd"/>
      <w:r w:rsidR="00430EDE" w:rsidRPr="008D2A84">
        <w:rPr>
          <w:rStyle w:val="21"/>
          <w:sz w:val="24"/>
          <w:szCs w:val="24"/>
        </w:rPr>
        <w:t xml:space="preserve">о результатам проверки составляется заключение. В случаях выявленного нарушения готовится предложение по устранению нарушения. Заключение и предложение по устранению нарушения составляется в течение </w:t>
      </w:r>
      <w:r w:rsidR="00430EDE" w:rsidRPr="008D2A84">
        <w:rPr>
          <w:sz w:val="24"/>
          <w:szCs w:val="24"/>
        </w:rPr>
        <w:t xml:space="preserve">7 </w:t>
      </w:r>
      <w:r w:rsidR="00430EDE" w:rsidRPr="008D2A84">
        <w:rPr>
          <w:rStyle w:val="21"/>
          <w:sz w:val="24"/>
          <w:szCs w:val="24"/>
        </w:rPr>
        <w:t xml:space="preserve">календарных дней за подписью руководителя </w:t>
      </w:r>
      <w:r w:rsidR="00430EDE" w:rsidRPr="008D2A84">
        <w:rPr>
          <w:rStyle w:val="21"/>
          <w:sz w:val="24"/>
          <w:szCs w:val="24"/>
        </w:rPr>
        <w:lastRenderedPageBreak/>
        <w:t>соответствующего проверяющего органа с указанием должностного лица, являющегося ответственным исполнителем.</w:t>
      </w:r>
    </w:p>
    <w:p w:rsidR="00395DBE" w:rsidRPr="008D2A84" w:rsidRDefault="000A6804" w:rsidP="000A6804">
      <w:pPr>
        <w:pStyle w:val="20"/>
        <w:shd w:val="clear" w:color="auto" w:fill="auto"/>
        <w:tabs>
          <w:tab w:val="left" w:pos="370"/>
        </w:tabs>
        <w:spacing w:before="0" w:after="0" w:line="360" w:lineRule="auto"/>
        <w:rPr>
          <w:sz w:val="24"/>
          <w:szCs w:val="24"/>
        </w:rPr>
      </w:pPr>
      <w:proofErr w:type="gramStart"/>
      <w:r>
        <w:rPr>
          <w:rStyle w:val="21"/>
          <w:sz w:val="24"/>
          <w:szCs w:val="24"/>
        </w:rPr>
        <w:t xml:space="preserve">6.9 </w:t>
      </w:r>
      <w:r w:rsidR="00430EDE" w:rsidRPr="008D2A84">
        <w:rPr>
          <w:rStyle w:val="21"/>
          <w:sz w:val="24"/>
          <w:szCs w:val="24"/>
        </w:rPr>
        <w:t>Предписание по устранению нарушений и недостатков, изложенных в заключении по итогам проверки, подлежит обязательному исполнению руководителями проверенных организаций в полном объеме и в установленные в предписанные сроки.</w:t>
      </w:r>
      <w:proofErr w:type="gramEnd"/>
    </w:p>
    <w:p w:rsidR="00395DBE" w:rsidRPr="000A6804" w:rsidRDefault="00430EDE" w:rsidP="000A6804">
      <w:pPr>
        <w:pStyle w:val="70"/>
        <w:numPr>
          <w:ilvl w:val="0"/>
          <w:numId w:val="2"/>
        </w:numPr>
        <w:shd w:val="clear" w:color="auto" w:fill="auto"/>
        <w:tabs>
          <w:tab w:val="left" w:pos="275"/>
        </w:tabs>
        <w:spacing w:before="0" w:after="0" w:line="360" w:lineRule="auto"/>
        <w:rPr>
          <w:b w:val="0"/>
          <w:sz w:val="24"/>
          <w:szCs w:val="24"/>
        </w:rPr>
      </w:pPr>
      <w:r w:rsidRPr="000A6804">
        <w:rPr>
          <w:rStyle w:val="71"/>
          <w:b/>
          <w:bCs/>
          <w:sz w:val="24"/>
          <w:szCs w:val="24"/>
        </w:rPr>
        <w:t>Порядок возврата в текущем финансовом году получателем субсидии остатков бюджетных средств, не использованных в отчетном финансовом году, в случаях предусмотренных соглашениями о предоставлении субсидии.</w:t>
      </w:r>
    </w:p>
    <w:p w:rsidR="00395DBE" w:rsidRPr="008D2A84" w:rsidRDefault="000A6804" w:rsidP="008D2A84">
      <w:pPr>
        <w:pStyle w:val="20"/>
        <w:numPr>
          <w:ilvl w:val="1"/>
          <w:numId w:val="2"/>
        </w:numPr>
        <w:shd w:val="clear" w:color="auto" w:fill="auto"/>
        <w:tabs>
          <w:tab w:val="left" w:pos="361"/>
        </w:tabs>
        <w:spacing w:before="0" w:after="0" w:line="360" w:lineRule="auto"/>
        <w:rPr>
          <w:sz w:val="24"/>
          <w:szCs w:val="24"/>
        </w:rPr>
      </w:pPr>
      <w:r>
        <w:rPr>
          <w:rStyle w:val="21"/>
          <w:sz w:val="24"/>
          <w:szCs w:val="24"/>
        </w:rPr>
        <w:t>В случае нарушения получ</w:t>
      </w:r>
      <w:r w:rsidR="00430EDE" w:rsidRPr="008D2A84">
        <w:rPr>
          <w:rStyle w:val="21"/>
          <w:sz w:val="24"/>
          <w:szCs w:val="24"/>
        </w:rPr>
        <w:t xml:space="preserve">ателем условий предоставления субсидии, установления фактов нецелевого использования бюджетных средств, а также получения </w:t>
      </w:r>
      <w:r>
        <w:rPr>
          <w:rStyle w:val="21"/>
          <w:sz w:val="24"/>
          <w:szCs w:val="24"/>
        </w:rPr>
        <w:t xml:space="preserve">средств, использование которых </w:t>
      </w:r>
      <w:r w:rsidR="00430EDE" w:rsidRPr="008D2A84">
        <w:rPr>
          <w:rStyle w:val="21"/>
          <w:sz w:val="24"/>
          <w:szCs w:val="24"/>
        </w:rPr>
        <w:t xml:space="preserve">не подтверждено первичными документами и (или) соответствующими отчетными данными, получатель обязан возвратить указанные средства в бюджет </w:t>
      </w:r>
      <w:r w:rsidR="007C7587" w:rsidRPr="008D2A84">
        <w:rPr>
          <w:rStyle w:val="21"/>
          <w:sz w:val="24"/>
          <w:szCs w:val="24"/>
        </w:rPr>
        <w:t>Никольского</w:t>
      </w:r>
      <w:r w:rsidR="00430EDE" w:rsidRPr="008D2A84">
        <w:rPr>
          <w:rStyle w:val="21"/>
          <w:sz w:val="24"/>
          <w:szCs w:val="24"/>
        </w:rPr>
        <w:t xml:space="preserve"> сельского поселения в соответствии с бюджетным законодательство</w:t>
      </w:r>
      <w:proofErr w:type="gramStart"/>
      <w:r w:rsidR="00430EDE" w:rsidRPr="008D2A84">
        <w:rPr>
          <w:rStyle w:val="21"/>
          <w:sz w:val="24"/>
          <w:szCs w:val="24"/>
        </w:rPr>
        <w:t>м</w:t>
      </w:r>
      <w:r w:rsidR="00430EDE" w:rsidRPr="008D2A84">
        <w:rPr>
          <w:rStyle w:val="21"/>
          <w:sz w:val="24"/>
          <w:szCs w:val="24"/>
          <w:vertAlign w:val="superscript"/>
        </w:rPr>
        <w:t>-</w:t>
      </w:r>
      <w:proofErr w:type="gramEnd"/>
      <w:r w:rsidR="00430EDE" w:rsidRPr="008D2A84">
        <w:rPr>
          <w:rStyle w:val="21"/>
          <w:sz w:val="24"/>
          <w:szCs w:val="24"/>
        </w:rPr>
        <w:t xml:space="preserve"> Российской Федерации на основании распоряжения Администрации в течение 15 рабочих дней со дня установления данных фактов.</w:t>
      </w:r>
    </w:p>
    <w:p w:rsidR="00395DBE" w:rsidRPr="008D2A84" w:rsidRDefault="00430EDE" w:rsidP="008D2A84">
      <w:pPr>
        <w:pStyle w:val="20"/>
        <w:numPr>
          <w:ilvl w:val="1"/>
          <w:numId w:val="2"/>
        </w:numPr>
        <w:shd w:val="clear" w:color="auto" w:fill="auto"/>
        <w:tabs>
          <w:tab w:val="left" w:pos="370"/>
        </w:tabs>
        <w:spacing w:before="0" w:after="0" w:line="360" w:lineRule="auto"/>
        <w:rPr>
          <w:sz w:val="24"/>
          <w:szCs w:val="24"/>
        </w:rPr>
      </w:pPr>
      <w:r w:rsidRPr="008D2A84">
        <w:rPr>
          <w:rStyle w:val="21"/>
          <w:sz w:val="24"/>
          <w:szCs w:val="24"/>
        </w:rPr>
        <w:t>При отказе получателя от добровольного возврата субсидии в установленный срок возврат бюджетных сре</w:t>
      </w:r>
      <w:proofErr w:type="gramStart"/>
      <w:r w:rsidRPr="008D2A84">
        <w:rPr>
          <w:rStyle w:val="21"/>
          <w:sz w:val="24"/>
          <w:szCs w:val="24"/>
        </w:rPr>
        <w:t>дств пр</w:t>
      </w:r>
      <w:proofErr w:type="gramEnd"/>
      <w:r w:rsidRPr="008D2A84">
        <w:rPr>
          <w:rStyle w:val="21"/>
          <w:sz w:val="24"/>
          <w:szCs w:val="24"/>
        </w:rPr>
        <w:t>оизводится в судебном порядке в соответствии с бюджетным законодательством Российской Федерации.</w:t>
      </w:r>
    </w:p>
    <w:p w:rsidR="00395DBE" w:rsidRPr="000A6804" w:rsidRDefault="00430EDE" w:rsidP="000A6804">
      <w:pPr>
        <w:pStyle w:val="34"/>
        <w:keepNext/>
        <w:keepLines/>
        <w:numPr>
          <w:ilvl w:val="0"/>
          <w:numId w:val="2"/>
        </w:numPr>
        <w:shd w:val="clear" w:color="auto" w:fill="auto"/>
        <w:tabs>
          <w:tab w:val="left" w:pos="275"/>
        </w:tabs>
        <w:spacing w:before="0" w:after="0" w:line="360" w:lineRule="auto"/>
        <w:jc w:val="center"/>
        <w:rPr>
          <w:b w:val="0"/>
          <w:sz w:val="24"/>
          <w:szCs w:val="24"/>
        </w:rPr>
      </w:pPr>
      <w:bookmarkStart w:id="1" w:name="bookmark2"/>
      <w:r w:rsidRPr="000A6804">
        <w:rPr>
          <w:rStyle w:val="35"/>
          <w:b/>
          <w:bCs/>
          <w:sz w:val="24"/>
          <w:szCs w:val="24"/>
        </w:rPr>
        <w:t>Контроль</w:t>
      </w:r>
      <w:bookmarkEnd w:id="1"/>
    </w:p>
    <w:p w:rsidR="00395DBE" w:rsidRPr="008D2A84" w:rsidRDefault="000A6804" w:rsidP="000A6804">
      <w:pPr>
        <w:pStyle w:val="20"/>
        <w:shd w:val="clear" w:color="auto" w:fill="auto"/>
        <w:tabs>
          <w:tab w:val="left" w:pos="361"/>
        </w:tabs>
        <w:spacing w:before="0" w:after="0" w:line="360" w:lineRule="auto"/>
        <w:rPr>
          <w:sz w:val="24"/>
          <w:szCs w:val="24"/>
        </w:rPr>
        <w:sectPr w:rsidR="00395DBE" w:rsidRPr="008D2A84" w:rsidSect="000A6804">
          <w:pgSz w:w="11907" w:h="16839" w:code="9"/>
          <w:pgMar w:top="284" w:right="521" w:bottom="546" w:left="1308" w:header="0" w:footer="3" w:gutter="0"/>
          <w:cols w:space="720"/>
          <w:noEndnote/>
          <w:docGrid w:linePitch="360"/>
        </w:sectPr>
      </w:pPr>
      <w:r>
        <w:rPr>
          <w:rStyle w:val="21"/>
          <w:sz w:val="24"/>
          <w:szCs w:val="24"/>
        </w:rPr>
        <w:t xml:space="preserve">8.1.  </w:t>
      </w:r>
      <w:proofErr w:type="gramStart"/>
      <w:r w:rsidR="00430EDE" w:rsidRPr="008D2A84">
        <w:rPr>
          <w:rStyle w:val="21"/>
          <w:sz w:val="24"/>
          <w:szCs w:val="24"/>
        </w:rPr>
        <w:t>Контроль за</w:t>
      </w:r>
      <w:proofErr w:type="gramEnd"/>
      <w:r w:rsidR="00430EDE" w:rsidRPr="008D2A84">
        <w:rPr>
          <w:rStyle w:val="21"/>
          <w:sz w:val="24"/>
          <w:szCs w:val="24"/>
        </w:rPr>
        <w:t xml:space="preserve"> соблюдением условий и целей предоставления субсидии </w:t>
      </w:r>
      <w:r w:rsidR="00430EDE" w:rsidRPr="008D2A84">
        <w:rPr>
          <w:rStyle w:val="26"/>
          <w:sz w:val="24"/>
          <w:szCs w:val="24"/>
        </w:rPr>
        <w:t xml:space="preserve">в </w:t>
      </w:r>
      <w:r w:rsidR="00430EDE" w:rsidRPr="008D2A84">
        <w:rPr>
          <w:rStyle w:val="21"/>
          <w:sz w:val="24"/>
          <w:szCs w:val="24"/>
        </w:rPr>
        <w:t xml:space="preserve">соответствии с настоящим порядком осуществляет Администрация </w:t>
      </w:r>
      <w:r w:rsidR="007C7587" w:rsidRPr="008D2A84">
        <w:rPr>
          <w:rStyle w:val="21"/>
          <w:sz w:val="24"/>
          <w:szCs w:val="24"/>
        </w:rPr>
        <w:t>Никольского</w:t>
      </w:r>
      <w:r w:rsidR="00430EDE" w:rsidRPr="008D2A84">
        <w:rPr>
          <w:rStyle w:val="21"/>
          <w:sz w:val="24"/>
          <w:szCs w:val="24"/>
        </w:rPr>
        <w:t xml:space="preserve"> сельского поселения.</w:t>
      </w:r>
    </w:p>
    <w:p w:rsidR="00395DBE" w:rsidRPr="000A6804" w:rsidRDefault="00430EDE" w:rsidP="000A6804">
      <w:pPr>
        <w:pStyle w:val="20"/>
        <w:shd w:val="clear" w:color="auto" w:fill="auto"/>
        <w:spacing w:before="0" w:after="0" w:line="240" w:lineRule="auto"/>
        <w:ind w:left="2999"/>
        <w:jc w:val="right"/>
        <w:rPr>
          <w:sz w:val="24"/>
          <w:szCs w:val="24"/>
        </w:rPr>
      </w:pPr>
      <w:r w:rsidRPr="000A6804">
        <w:rPr>
          <w:rStyle w:val="21"/>
          <w:sz w:val="24"/>
          <w:szCs w:val="24"/>
        </w:rPr>
        <w:lastRenderedPageBreak/>
        <w:t>Приложение №1</w:t>
      </w:r>
    </w:p>
    <w:p w:rsidR="00395DBE" w:rsidRPr="000A6804" w:rsidRDefault="00430EDE" w:rsidP="000A6804">
      <w:pPr>
        <w:pStyle w:val="20"/>
        <w:shd w:val="clear" w:color="auto" w:fill="auto"/>
        <w:tabs>
          <w:tab w:val="left" w:pos="5462"/>
        </w:tabs>
        <w:spacing w:before="0" w:after="0" w:line="240" w:lineRule="auto"/>
        <w:ind w:left="2999" w:right="220"/>
        <w:jc w:val="right"/>
        <w:rPr>
          <w:sz w:val="24"/>
          <w:szCs w:val="24"/>
        </w:rPr>
      </w:pPr>
      <w:r w:rsidRPr="000A6804">
        <w:rPr>
          <w:rStyle w:val="21"/>
          <w:sz w:val="24"/>
          <w:szCs w:val="24"/>
        </w:rPr>
        <w:t>к Порядку и перечню случаев оказания на возвратной и (или) безвозвратной основе за счет средств местного бюджета дополнительной помощи при</w:t>
      </w:r>
      <w:r w:rsidRPr="000A6804">
        <w:rPr>
          <w:rStyle w:val="21"/>
          <w:sz w:val="24"/>
          <w:szCs w:val="24"/>
        </w:rPr>
        <w:tab/>
        <w:t>возникновении</w:t>
      </w:r>
    </w:p>
    <w:p w:rsidR="00395DBE" w:rsidRPr="000A6804" w:rsidRDefault="00430EDE" w:rsidP="000A6804">
      <w:pPr>
        <w:pStyle w:val="20"/>
        <w:shd w:val="clear" w:color="auto" w:fill="auto"/>
        <w:spacing w:before="0" w:after="0" w:line="240" w:lineRule="auto"/>
        <w:ind w:left="2999" w:right="220"/>
        <w:jc w:val="right"/>
        <w:rPr>
          <w:sz w:val="24"/>
          <w:szCs w:val="24"/>
        </w:rPr>
      </w:pPr>
      <w:r w:rsidRPr="000A6804">
        <w:rPr>
          <w:rStyle w:val="21"/>
          <w:sz w:val="24"/>
          <w:szCs w:val="24"/>
        </w:rPr>
        <w:t xml:space="preserve">неотложной необходимости в проведении капитального ремонта общего имущества в многоквартирных домах, расположенных на территории </w:t>
      </w:r>
      <w:r w:rsidR="007C7587" w:rsidRPr="000A6804">
        <w:rPr>
          <w:rStyle w:val="21"/>
          <w:sz w:val="24"/>
          <w:szCs w:val="24"/>
        </w:rPr>
        <w:t>Никольского</w:t>
      </w:r>
      <w:r w:rsidRPr="000A6804">
        <w:rPr>
          <w:rStyle w:val="21"/>
          <w:sz w:val="24"/>
          <w:szCs w:val="24"/>
        </w:rPr>
        <w:t xml:space="preserve"> сельского поселения</w:t>
      </w:r>
    </w:p>
    <w:p w:rsidR="000A6804" w:rsidRDefault="000A6804" w:rsidP="008D2A84">
      <w:pPr>
        <w:pStyle w:val="70"/>
        <w:shd w:val="clear" w:color="auto" w:fill="auto"/>
        <w:spacing w:before="0" w:after="0" w:line="360" w:lineRule="auto"/>
        <w:ind w:right="240"/>
        <w:rPr>
          <w:rStyle w:val="71"/>
          <w:bCs/>
          <w:sz w:val="24"/>
          <w:szCs w:val="24"/>
        </w:rPr>
      </w:pPr>
    </w:p>
    <w:p w:rsidR="000A6804" w:rsidRDefault="000A6804" w:rsidP="008D2A84">
      <w:pPr>
        <w:pStyle w:val="70"/>
        <w:shd w:val="clear" w:color="auto" w:fill="auto"/>
        <w:spacing w:before="0" w:after="0" w:line="360" w:lineRule="auto"/>
        <w:ind w:right="240"/>
        <w:rPr>
          <w:rStyle w:val="71"/>
          <w:bCs/>
          <w:sz w:val="24"/>
          <w:szCs w:val="24"/>
        </w:rPr>
      </w:pPr>
    </w:p>
    <w:p w:rsidR="00395DBE" w:rsidRPr="000A6804" w:rsidRDefault="00430EDE" w:rsidP="008D2A84">
      <w:pPr>
        <w:pStyle w:val="70"/>
        <w:shd w:val="clear" w:color="auto" w:fill="auto"/>
        <w:spacing w:before="0" w:after="0" w:line="360" w:lineRule="auto"/>
        <w:ind w:right="240"/>
        <w:rPr>
          <w:b w:val="0"/>
          <w:sz w:val="24"/>
          <w:szCs w:val="24"/>
        </w:rPr>
      </w:pPr>
      <w:r w:rsidRPr="000A6804">
        <w:rPr>
          <w:rStyle w:val="71"/>
          <w:b/>
          <w:bCs/>
          <w:sz w:val="24"/>
          <w:szCs w:val="24"/>
        </w:rPr>
        <w:t>Соглашение о предоставлении субсидии на проведение капитального ремонта</w:t>
      </w:r>
    </w:p>
    <w:p w:rsidR="00395DBE" w:rsidRPr="000A6804" w:rsidRDefault="00430EDE" w:rsidP="008D2A84">
      <w:pPr>
        <w:pStyle w:val="70"/>
        <w:shd w:val="clear" w:color="auto" w:fill="auto"/>
        <w:spacing w:before="0" w:after="0" w:line="360" w:lineRule="auto"/>
        <w:ind w:right="240"/>
        <w:rPr>
          <w:b w:val="0"/>
          <w:sz w:val="24"/>
          <w:szCs w:val="24"/>
        </w:rPr>
      </w:pPr>
      <w:r w:rsidRPr="000A6804">
        <w:rPr>
          <w:rStyle w:val="71"/>
          <w:b/>
          <w:bCs/>
          <w:sz w:val="24"/>
          <w:szCs w:val="24"/>
        </w:rPr>
        <w:t>общего имущества в многоквартирных домах, расположенных на территории</w:t>
      </w:r>
      <w:r w:rsidRPr="000A6804">
        <w:rPr>
          <w:rStyle w:val="71"/>
          <w:b/>
          <w:bCs/>
          <w:sz w:val="24"/>
          <w:szCs w:val="24"/>
        </w:rPr>
        <w:br/>
      </w:r>
      <w:r w:rsidR="007C7587" w:rsidRPr="000A6804">
        <w:rPr>
          <w:rStyle w:val="71"/>
          <w:b/>
          <w:bCs/>
          <w:sz w:val="24"/>
          <w:szCs w:val="24"/>
        </w:rPr>
        <w:t>Никольского</w:t>
      </w:r>
      <w:r w:rsidRPr="000A6804">
        <w:rPr>
          <w:rStyle w:val="71"/>
          <w:b/>
          <w:bCs/>
          <w:sz w:val="24"/>
          <w:szCs w:val="24"/>
        </w:rPr>
        <w:t xml:space="preserve"> сельского поселения</w:t>
      </w:r>
    </w:p>
    <w:p w:rsidR="00395DBE" w:rsidRPr="000A6804" w:rsidRDefault="000A6804" w:rsidP="008D2A84">
      <w:pPr>
        <w:pStyle w:val="20"/>
        <w:shd w:val="clear" w:color="auto" w:fill="auto"/>
        <w:tabs>
          <w:tab w:val="left" w:pos="3950"/>
          <w:tab w:val="left" w:leader="underscore" w:pos="4409"/>
          <w:tab w:val="left" w:leader="underscore" w:pos="5033"/>
          <w:tab w:val="left" w:leader="underscore" w:pos="5462"/>
        </w:tabs>
        <w:spacing w:before="0" w:after="0" w:line="360" w:lineRule="auto"/>
        <w:rPr>
          <w:sz w:val="24"/>
          <w:szCs w:val="24"/>
        </w:rPr>
      </w:pPr>
      <w:r w:rsidRPr="000A6804">
        <w:rPr>
          <w:rStyle w:val="21"/>
          <w:sz w:val="24"/>
          <w:szCs w:val="24"/>
        </w:rPr>
        <w:t>с</w:t>
      </w:r>
      <w:proofErr w:type="gramStart"/>
      <w:r w:rsidRPr="000A6804">
        <w:rPr>
          <w:rStyle w:val="21"/>
          <w:sz w:val="24"/>
          <w:szCs w:val="24"/>
        </w:rPr>
        <w:t>.Н</w:t>
      </w:r>
      <w:proofErr w:type="gramEnd"/>
      <w:r w:rsidRPr="000A6804">
        <w:rPr>
          <w:rStyle w:val="21"/>
          <w:sz w:val="24"/>
          <w:szCs w:val="24"/>
        </w:rPr>
        <w:t>икола</w:t>
      </w:r>
      <w:r w:rsidR="00430EDE" w:rsidRPr="000A6804">
        <w:rPr>
          <w:rStyle w:val="21"/>
          <w:sz w:val="24"/>
          <w:szCs w:val="24"/>
        </w:rPr>
        <w:tab/>
      </w:r>
      <w:r>
        <w:rPr>
          <w:rStyle w:val="21"/>
          <w:sz w:val="24"/>
          <w:szCs w:val="24"/>
        </w:rPr>
        <w:t xml:space="preserve">                                         </w:t>
      </w:r>
      <w:r w:rsidR="00430EDE" w:rsidRPr="000A6804">
        <w:rPr>
          <w:rStyle w:val="21"/>
          <w:sz w:val="24"/>
          <w:szCs w:val="24"/>
        </w:rPr>
        <w:t>«</w:t>
      </w:r>
      <w:r w:rsidR="00430EDE" w:rsidRPr="000A6804">
        <w:rPr>
          <w:rStyle w:val="25"/>
          <w:sz w:val="24"/>
          <w:szCs w:val="24"/>
        </w:rPr>
        <w:tab/>
      </w:r>
      <w:r>
        <w:rPr>
          <w:rStyle w:val="25"/>
          <w:sz w:val="24"/>
          <w:szCs w:val="24"/>
        </w:rPr>
        <w:t>«__________</w:t>
      </w:r>
      <w:r w:rsidR="00430EDE" w:rsidRPr="000A6804">
        <w:rPr>
          <w:rStyle w:val="21"/>
          <w:sz w:val="24"/>
          <w:szCs w:val="24"/>
        </w:rPr>
        <w:t>20</w:t>
      </w:r>
      <w:r w:rsidR="00430EDE" w:rsidRPr="000A6804">
        <w:rPr>
          <w:rStyle w:val="25"/>
          <w:sz w:val="24"/>
          <w:szCs w:val="24"/>
        </w:rPr>
        <w:tab/>
        <w:t>г.</w:t>
      </w:r>
    </w:p>
    <w:p w:rsidR="00395DBE" w:rsidRPr="000A6804" w:rsidRDefault="00430EDE" w:rsidP="000A6804">
      <w:pPr>
        <w:pStyle w:val="20"/>
        <w:shd w:val="clear" w:color="auto" w:fill="auto"/>
        <w:spacing w:before="0" w:after="0" w:line="360" w:lineRule="auto"/>
        <w:ind w:firstLine="960"/>
        <w:rPr>
          <w:sz w:val="24"/>
          <w:szCs w:val="24"/>
        </w:rPr>
      </w:pPr>
      <w:r w:rsidRPr="000A6804">
        <w:rPr>
          <w:rStyle w:val="21"/>
          <w:sz w:val="24"/>
          <w:szCs w:val="24"/>
        </w:rPr>
        <w:t xml:space="preserve">Администрация </w:t>
      </w:r>
      <w:r w:rsidR="007C7587" w:rsidRPr="000A6804">
        <w:rPr>
          <w:rStyle w:val="21"/>
          <w:sz w:val="24"/>
          <w:szCs w:val="24"/>
        </w:rPr>
        <w:t>Никольского</w:t>
      </w:r>
      <w:r w:rsidRPr="000A6804">
        <w:rPr>
          <w:rStyle w:val="21"/>
          <w:sz w:val="24"/>
          <w:szCs w:val="24"/>
        </w:rPr>
        <w:t xml:space="preserve"> сельского поселения Яранского района Кировской области, в лице Главы поселения </w:t>
      </w:r>
      <w:r w:rsidR="000A6804">
        <w:rPr>
          <w:rStyle w:val="25"/>
          <w:sz w:val="24"/>
          <w:szCs w:val="24"/>
        </w:rPr>
        <w:t>Зверева Николая Павловича</w:t>
      </w:r>
      <w:r w:rsidRPr="000A6804">
        <w:rPr>
          <w:rStyle w:val="21"/>
          <w:sz w:val="24"/>
          <w:szCs w:val="24"/>
        </w:rPr>
        <w:t xml:space="preserve">, действующей на основании Устава, именуемая </w:t>
      </w:r>
      <w:r w:rsidRPr="000A6804">
        <w:rPr>
          <w:sz w:val="24"/>
          <w:szCs w:val="24"/>
        </w:rPr>
        <w:t xml:space="preserve">в </w:t>
      </w:r>
      <w:r w:rsidRPr="000A6804">
        <w:rPr>
          <w:rStyle w:val="21"/>
          <w:sz w:val="24"/>
          <w:szCs w:val="24"/>
        </w:rPr>
        <w:t xml:space="preserve">дальнейшем Администрация, </w:t>
      </w:r>
      <w:r w:rsidRPr="000A6804">
        <w:rPr>
          <w:rStyle w:val="25"/>
          <w:sz w:val="24"/>
          <w:szCs w:val="24"/>
        </w:rPr>
        <w:t xml:space="preserve">с </w:t>
      </w:r>
      <w:r w:rsidRPr="000A6804">
        <w:rPr>
          <w:rStyle w:val="21"/>
          <w:sz w:val="24"/>
          <w:szCs w:val="24"/>
        </w:rPr>
        <w:t>одной стороны, и</w:t>
      </w:r>
      <w:r w:rsidR="000A6804">
        <w:rPr>
          <w:rStyle w:val="21"/>
          <w:sz w:val="24"/>
          <w:szCs w:val="24"/>
        </w:rPr>
        <w:t>______________</w:t>
      </w:r>
      <w:r w:rsidRPr="000A6804">
        <w:rPr>
          <w:rStyle w:val="25"/>
          <w:sz w:val="24"/>
          <w:szCs w:val="24"/>
        </w:rPr>
        <w:tab/>
      </w:r>
      <w:r w:rsidRPr="000A6804">
        <w:rPr>
          <w:rStyle w:val="21"/>
          <w:sz w:val="24"/>
          <w:szCs w:val="24"/>
        </w:rPr>
        <w:t>в</w:t>
      </w:r>
      <w:r w:rsidRPr="000A6804">
        <w:rPr>
          <w:rStyle w:val="21"/>
          <w:sz w:val="24"/>
          <w:szCs w:val="24"/>
        </w:rPr>
        <w:tab/>
        <w:t>лице</w:t>
      </w:r>
    </w:p>
    <w:p w:rsidR="00395DBE" w:rsidRPr="000A6804" w:rsidRDefault="00430EDE" w:rsidP="008D2A84">
      <w:pPr>
        <w:pStyle w:val="20"/>
        <w:shd w:val="clear" w:color="auto" w:fill="auto"/>
        <w:tabs>
          <w:tab w:val="left" w:leader="underscore" w:pos="4409"/>
        </w:tabs>
        <w:spacing w:before="0" w:after="0" w:line="360" w:lineRule="auto"/>
        <w:ind w:left="380"/>
        <w:rPr>
          <w:sz w:val="24"/>
          <w:szCs w:val="24"/>
        </w:rPr>
      </w:pPr>
      <w:r w:rsidRPr="000A6804">
        <w:rPr>
          <w:rStyle w:val="25"/>
          <w:sz w:val="24"/>
          <w:szCs w:val="24"/>
        </w:rPr>
        <w:tab/>
      </w:r>
      <w:r w:rsidRPr="000A6804">
        <w:rPr>
          <w:rStyle w:val="21"/>
          <w:sz w:val="24"/>
          <w:szCs w:val="24"/>
        </w:rPr>
        <w:t xml:space="preserve">, </w:t>
      </w:r>
      <w:proofErr w:type="gramStart"/>
      <w:r w:rsidRPr="000A6804">
        <w:rPr>
          <w:rStyle w:val="21"/>
          <w:sz w:val="24"/>
          <w:szCs w:val="24"/>
        </w:rPr>
        <w:t>действующего</w:t>
      </w:r>
      <w:proofErr w:type="gramEnd"/>
      <w:r w:rsidRPr="000A6804">
        <w:rPr>
          <w:rStyle w:val="21"/>
          <w:sz w:val="24"/>
          <w:szCs w:val="24"/>
        </w:rPr>
        <w:t xml:space="preserve"> на основании</w:t>
      </w:r>
    </w:p>
    <w:p w:rsidR="00395DBE" w:rsidRPr="000A6804" w:rsidRDefault="00430EDE" w:rsidP="008D2A84">
      <w:pPr>
        <w:pStyle w:val="20"/>
        <w:shd w:val="clear" w:color="auto" w:fill="auto"/>
        <w:tabs>
          <w:tab w:val="left" w:leader="underscore" w:pos="3732"/>
        </w:tabs>
        <w:spacing w:before="0" w:after="0" w:line="360" w:lineRule="auto"/>
        <w:rPr>
          <w:sz w:val="24"/>
          <w:szCs w:val="24"/>
        </w:rPr>
      </w:pPr>
      <w:r w:rsidRPr="000A6804">
        <w:rPr>
          <w:rStyle w:val="25"/>
          <w:sz w:val="24"/>
          <w:szCs w:val="24"/>
        </w:rPr>
        <w:tab/>
        <w:t xml:space="preserve">, </w:t>
      </w:r>
      <w:proofErr w:type="gramStart"/>
      <w:r w:rsidRPr="000A6804">
        <w:rPr>
          <w:rStyle w:val="21"/>
          <w:sz w:val="24"/>
          <w:szCs w:val="24"/>
        </w:rPr>
        <w:t>именуемое</w:t>
      </w:r>
      <w:proofErr w:type="gramEnd"/>
      <w:r w:rsidRPr="000A6804">
        <w:rPr>
          <w:rStyle w:val="21"/>
          <w:sz w:val="24"/>
          <w:szCs w:val="24"/>
        </w:rPr>
        <w:t xml:space="preserve"> в дальнейшем Получатель</w:t>
      </w:r>
    </w:p>
    <w:p w:rsidR="00395DBE" w:rsidRPr="000A6804" w:rsidRDefault="00430EDE" w:rsidP="008D2A84">
      <w:pPr>
        <w:pStyle w:val="20"/>
        <w:shd w:val="clear" w:color="auto" w:fill="auto"/>
        <w:spacing w:before="0" w:after="0" w:line="360" w:lineRule="auto"/>
        <w:rPr>
          <w:sz w:val="24"/>
          <w:szCs w:val="24"/>
        </w:rPr>
      </w:pPr>
      <w:r w:rsidRPr="000A6804">
        <w:rPr>
          <w:rStyle w:val="21"/>
          <w:sz w:val="24"/>
          <w:szCs w:val="24"/>
        </w:rPr>
        <w:t xml:space="preserve">дополнительной бюджетной помощи на возвратной и </w:t>
      </w:r>
      <w:proofErr w:type="gramStart"/>
      <w:r w:rsidRPr="000A6804">
        <w:rPr>
          <w:rStyle w:val="25"/>
          <w:sz w:val="24"/>
          <w:szCs w:val="24"/>
        </w:rPr>
        <w:t xml:space="preserve">( </w:t>
      </w:r>
      <w:proofErr w:type="gramEnd"/>
      <w:r w:rsidRPr="000A6804">
        <w:rPr>
          <w:rStyle w:val="21"/>
          <w:sz w:val="24"/>
          <w:szCs w:val="24"/>
        </w:rPr>
        <w:t xml:space="preserve">или) безвозвратной основе при возникновении неотложной необходимости в проведении капитального ремонта общего имущества в многоквартирных </w:t>
      </w:r>
      <w:r w:rsidRPr="000A6804">
        <w:rPr>
          <w:rStyle w:val="25"/>
          <w:sz w:val="24"/>
          <w:szCs w:val="24"/>
        </w:rPr>
        <w:t xml:space="preserve">домах, </w:t>
      </w:r>
      <w:r w:rsidRPr="000A6804">
        <w:rPr>
          <w:rStyle w:val="21"/>
          <w:sz w:val="24"/>
          <w:szCs w:val="24"/>
        </w:rPr>
        <w:t>в другой стороны, совместно именуемые Стороны заключили настоящее соглашение о нижеследующем.</w:t>
      </w:r>
    </w:p>
    <w:p w:rsidR="00395DBE" w:rsidRPr="00000C22" w:rsidRDefault="00430EDE" w:rsidP="00000C22">
      <w:pPr>
        <w:pStyle w:val="70"/>
        <w:numPr>
          <w:ilvl w:val="0"/>
          <w:numId w:val="7"/>
        </w:numPr>
        <w:shd w:val="clear" w:color="auto" w:fill="auto"/>
        <w:tabs>
          <w:tab w:val="left" w:pos="821"/>
        </w:tabs>
        <w:spacing w:before="0" w:after="0" w:line="360" w:lineRule="auto"/>
        <w:ind w:firstLine="580"/>
        <w:rPr>
          <w:b w:val="0"/>
          <w:sz w:val="24"/>
          <w:szCs w:val="24"/>
        </w:rPr>
      </w:pPr>
      <w:r w:rsidRPr="00000C22">
        <w:rPr>
          <w:rStyle w:val="75"/>
          <w:b/>
          <w:bCs/>
          <w:sz w:val="24"/>
          <w:szCs w:val="24"/>
        </w:rPr>
        <w:t xml:space="preserve">Предмет </w:t>
      </w:r>
      <w:r w:rsidRPr="00000C22">
        <w:rPr>
          <w:rStyle w:val="71"/>
          <w:b/>
          <w:bCs/>
          <w:sz w:val="24"/>
          <w:szCs w:val="24"/>
        </w:rPr>
        <w:t>соглашения</w:t>
      </w:r>
    </w:p>
    <w:p w:rsidR="00395DBE" w:rsidRPr="000A6804" w:rsidRDefault="00430EDE" w:rsidP="008D2A84">
      <w:pPr>
        <w:pStyle w:val="20"/>
        <w:numPr>
          <w:ilvl w:val="1"/>
          <w:numId w:val="7"/>
        </w:numPr>
        <w:shd w:val="clear" w:color="auto" w:fill="auto"/>
        <w:tabs>
          <w:tab w:val="left" w:pos="1010"/>
        </w:tabs>
        <w:spacing w:before="0" w:after="0" w:line="360" w:lineRule="auto"/>
        <w:ind w:firstLine="580"/>
        <w:rPr>
          <w:sz w:val="24"/>
          <w:szCs w:val="24"/>
        </w:rPr>
      </w:pPr>
      <w:r w:rsidRPr="000A6804">
        <w:rPr>
          <w:rStyle w:val="21"/>
          <w:sz w:val="24"/>
          <w:szCs w:val="24"/>
        </w:rPr>
        <w:t xml:space="preserve">Администрация предоставляет получателю из бюджета </w:t>
      </w:r>
      <w:r w:rsidR="007C7587" w:rsidRPr="000A6804">
        <w:rPr>
          <w:rStyle w:val="21"/>
          <w:sz w:val="24"/>
          <w:szCs w:val="24"/>
        </w:rPr>
        <w:t>Никольского</w:t>
      </w:r>
      <w:r w:rsidRPr="000A6804">
        <w:rPr>
          <w:rStyle w:val="21"/>
          <w:sz w:val="24"/>
          <w:szCs w:val="24"/>
        </w:rPr>
        <w:t xml:space="preserve"> сельского поселения субсидию на возвратной </w:t>
      </w:r>
      <w:r w:rsidRPr="000A6804">
        <w:rPr>
          <w:rStyle w:val="25"/>
          <w:sz w:val="24"/>
          <w:szCs w:val="24"/>
        </w:rPr>
        <w:t xml:space="preserve">и </w:t>
      </w:r>
      <w:r w:rsidRPr="000A6804">
        <w:rPr>
          <w:rStyle w:val="21"/>
          <w:sz w:val="24"/>
          <w:szCs w:val="24"/>
        </w:rPr>
        <w:t xml:space="preserve">(или) безвозвратной основе при возникновении неотложной необходимости в проведении капитального ремонта общего имущества </w:t>
      </w:r>
      <w:proofErr w:type="gramStart"/>
      <w:r w:rsidRPr="000A6804">
        <w:rPr>
          <w:rStyle w:val="21"/>
          <w:sz w:val="24"/>
          <w:szCs w:val="24"/>
        </w:rPr>
        <w:t>в</w:t>
      </w:r>
      <w:proofErr w:type="gramEnd"/>
    </w:p>
    <w:p w:rsidR="00395DBE" w:rsidRPr="000A6804" w:rsidRDefault="00430EDE" w:rsidP="008D2A84">
      <w:pPr>
        <w:pStyle w:val="20"/>
        <w:shd w:val="clear" w:color="auto" w:fill="auto"/>
        <w:tabs>
          <w:tab w:val="left" w:leader="underscore" w:pos="6571"/>
        </w:tabs>
        <w:spacing w:before="0" w:after="0" w:line="360" w:lineRule="auto"/>
        <w:rPr>
          <w:sz w:val="24"/>
          <w:szCs w:val="24"/>
        </w:rPr>
      </w:pPr>
      <w:r w:rsidRPr="000A6804">
        <w:rPr>
          <w:rStyle w:val="21"/>
          <w:sz w:val="24"/>
          <w:szCs w:val="24"/>
        </w:rPr>
        <w:t xml:space="preserve">многоквартирных </w:t>
      </w:r>
      <w:proofErr w:type="gramStart"/>
      <w:r w:rsidRPr="000A6804">
        <w:rPr>
          <w:rStyle w:val="21"/>
          <w:sz w:val="24"/>
          <w:szCs w:val="24"/>
        </w:rPr>
        <w:t>домах</w:t>
      </w:r>
      <w:proofErr w:type="gramEnd"/>
      <w:r w:rsidRPr="000A6804">
        <w:rPr>
          <w:rStyle w:val="21"/>
          <w:sz w:val="24"/>
          <w:szCs w:val="24"/>
        </w:rPr>
        <w:t>, расположенных по адресу</w:t>
      </w:r>
      <w:r w:rsidRPr="000A6804">
        <w:rPr>
          <w:rStyle w:val="25"/>
          <w:sz w:val="24"/>
          <w:szCs w:val="24"/>
        </w:rPr>
        <w:tab/>
      </w:r>
    </w:p>
    <w:p w:rsidR="00395DBE" w:rsidRPr="000A6804" w:rsidRDefault="00430EDE" w:rsidP="008D2A84">
      <w:pPr>
        <w:pStyle w:val="20"/>
        <w:shd w:val="clear" w:color="auto" w:fill="auto"/>
        <w:spacing w:before="0" w:after="0" w:line="360" w:lineRule="auto"/>
        <w:rPr>
          <w:sz w:val="24"/>
          <w:szCs w:val="24"/>
        </w:rPr>
      </w:pPr>
      <w:r w:rsidRPr="000A6804">
        <w:rPr>
          <w:rStyle w:val="21"/>
          <w:sz w:val="24"/>
          <w:szCs w:val="24"/>
        </w:rPr>
        <w:t xml:space="preserve">(далее </w:t>
      </w:r>
      <w:r w:rsidRPr="000A6804">
        <w:rPr>
          <w:sz w:val="24"/>
          <w:szCs w:val="24"/>
        </w:rPr>
        <w:t xml:space="preserve">- </w:t>
      </w:r>
      <w:r w:rsidRPr="000A6804">
        <w:rPr>
          <w:rStyle w:val="21"/>
          <w:sz w:val="24"/>
          <w:szCs w:val="24"/>
        </w:rPr>
        <w:t xml:space="preserve">дополнительная помощь) в соответствии с решением </w:t>
      </w:r>
      <w:r w:rsidR="000A6804">
        <w:rPr>
          <w:rStyle w:val="21"/>
          <w:sz w:val="24"/>
          <w:szCs w:val="24"/>
        </w:rPr>
        <w:t>Никольской</w:t>
      </w:r>
      <w:r w:rsidRPr="000A6804">
        <w:rPr>
          <w:rStyle w:val="21"/>
          <w:sz w:val="24"/>
          <w:szCs w:val="24"/>
        </w:rPr>
        <w:t xml:space="preserve"> сельской Думы о бюджете </w:t>
      </w:r>
      <w:r w:rsidR="007C7587" w:rsidRPr="000A6804">
        <w:rPr>
          <w:rStyle w:val="21"/>
          <w:sz w:val="24"/>
          <w:szCs w:val="24"/>
        </w:rPr>
        <w:t>Никольского</w:t>
      </w:r>
      <w:r w:rsidRPr="000A6804">
        <w:rPr>
          <w:rStyle w:val="21"/>
          <w:sz w:val="24"/>
          <w:szCs w:val="24"/>
        </w:rPr>
        <w:t xml:space="preserve"> сельского поселения на очередной год и плановый период и Порядком предоставления из бюджета сельского поселения субсидии организациями, осуществляющим </w:t>
      </w:r>
      <w:r w:rsidRPr="000A6804">
        <w:rPr>
          <w:rStyle w:val="25"/>
          <w:sz w:val="24"/>
          <w:szCs w:val="24"/>
        </w:rPr>
        <w:t xml:space="preserve">управление </w:t>
      </w:r>
      <w:r w:rsidRPr="000A6804">
        <w:rPr>
          <w:rStyle w:val="21"/>
          <w:sz w:val="24"/>
          <w:szCs w:val="24"/>
        </w:rPr>
        <w:t>многоквартирными домами (далее - Порядок).</w:t>
      </w:r>
    </w:p>
    <w:p w:rsidR="00395DBE" w:rsidRPr="000A6804" w:rsidRDefault="00430EDE" w:rsidP="008D2A84">
      <w:pPr>
        <w:pStyle w:val="20"/>
        <w:numPr>
          <w:ilvl w:val="1"/>
          <w:numId w:val="7"/>
        </w:numPr>
        <w:shd w:val="clear" w:color="auto" w:fill="auto"/>
        <w:tabs>
          <w:tab w:val="left" w:pos="1010"/>
        </w:tabs>
        <w:spacing w:before="0" w:after="0" w:line="360" w:lineRule="auto"/>
        <w:ind w:firstLine="580"/>
        <w:rPr>
          <w:sz w:val="24"/>
          <w:szCs w:val="24"/>
        </w:rPr>
      </w:pPr>
      <w:r w:rsidRPr="000A6804">
        <w:rPr>
          <w:rStyle w:val="21"/>
          <w:sz w:val="24"/>
          <w:szCs w:val="24"/>
        </w:rPr>
        <w:t>Цель предоставления субсидии:</w:t>
      </w:r>
    </w:p>
    <w:p w:rsidR="00395DBE" w:rsidRPr="000A6804" w:rsidRDefault="00430EDE" w:rsidP="008D2A84">
      <w:pPr>
        <w:pStyle w:val="20"/>
        <w:numPr>
          <w:ilvl w:val="1"/>
          <w:numId w:val="7"/>
        </w:numPr>
        <w:shd w:val="clear" w:color="auto" w:fill="auto"/>
        <w:tabs>
          <w:tab w:val="left" w:pos="1010"/>
        </w:tabs>
        <w:spacing w:before="0" w:after="0" w:line="360" w:lineRule="auto"/>
        <w:ind w:firstLine="580"/>
        <w:rPr>
          <w:sz w:val="24"/>
          <w:szCs w:val="24"/>
        </w:rPr>
      </w:pPr>
      <w:r w:rsidRPr="000A6804">
        <w:rPr>
          <w:rStyle w:val="21"/>
          <w:sz w:val="24"/>
          <w:szCs w:val="24"/>
        </w:rPr>
        <w:t>Предоставленная субсидия имеет целевое назначение и не может быть использована в целях, не предусмотренных п.1.1, настоящего Соглашения.</w:t>
      </w:r>
    </w:p>
    <w:p w:rsidR="00395DBE" w:rsidRPr="000A6804" w:rsidRDefault="00430EDE" w:rsidP="008D2A84">
      <w:pPr>
        <w:pStyle w:val="20"/>
        <w:numPr>
          <w:ilvl w:val="1"/>
          <w:numId w:val="7"/>
        </w:numPr>
        <w:shd w:val="clear" w:color="auto" w:fill="auto"/>
        <w:tabs>
          <w:tab w:val="left" w:pos="1010"/>
        </w:tabs>
        <w:spacing w:before="0" w:after="0" w:line="360" w:lineRule="auto"/>
        <w:ind w:firstLine="580"/>
        <w:rPr>
          <w:sz w:val="24"/>
          <w:szCs w:val="24"/>
        </w:rPr>
      </w:pPr>
      <w:r w:rsidRPr="000A6804">
        <w:rPr>
          <w:rStyle w:val="21"/>
          <w:sz w:val="24"/>
          <w:szCs w:val="24"/>
        </w:rPr>
        <w:t xml:space="preserve">Сумма </w:t>
      </w:r>
      <w:r w:rsidRPr="000A6804">
        <w:rPr>
          <w:rStyle w:val="25"/>
          <w:sz w:val="24"/>
          <w:szCs w:val="24"/>
        </w:rPr>
        <w:t xml:space="preserve">субсидии </w:t>
      </w:r>
      <w:r w:rsidRPr="000A6804">
        <w:rPr>
          <w:rStyle w:val="21"/>
          <w:sz w:val="24"/>
          <w:szCs w:val="24"/>
        </w:rPr>
        <w:t>составляет:</w:t>
      </w:r>
    </w:p>
    <w:p w:rsidR="00395DBE" w:rsidRPr="000A6804" w:rsidRDefault="00430EDE" w:rsidP="008D2A84">
      <w:pPr>
        <w:pStyle w:val="20"/>
        <w:shd w:val="clear" w:color="auto" w:fill="auto"/>
        <w:tabs>
          <w:tab w:val="left" w:leader="underscore" w:pos="5462"/>
          <w:tab w:val="left" w:leader="underscore" w:pos="6076"/>
        </w:tabs>
        <w:spacing w:before="0" w:after="0" w:line="360" w:lineRule="auto"/>
        <w:ind w:firstLine="580"/>
        <w:rPr>
          <w:sz w:val="24"/>
          <w:szCs w:val="24"/>
        </w:rPr>
      </w:pPr>
      <w:r w:rsidRPr="000A6804">
        <w:rPr>
          <w:rStyle w:val="25"/>
          <w:sz w:val="24"/>
          <w:szCs w:val="24"/>
        </w:rPr>
        <w:tab/>
        <w:t>.</w:t>
      </w:r>
      <w:r w:rsidRPr="000A6804">
        <w:rPr>
          <w:rStyle w:val="25"/>
          <w:sz w:val="24"/>
          <w:szCs w:val="24"/>
        </w:rPr>
        <w:tab/>
      </w:r>
      <w:r w:rsidRPr="000A6804">
        <w:rPr>
          <w:rStyle w:val="21"/>
          <w:sz w:val="24"/>
          <w:szCs w:val="24"/>
        </w:rPr>
        <w:t>руб.</w:t>
      </w:r>
    </w:p>
    <w:p w:rsidR="00395DBE" w:rsidRPr="00000C22" w:rsidRDefault="00430EDE" w:rsidP="00000C22">
      <w:pPr>
        <w:pStyle w:val="70"/>
        <w:numPr>
          <w:ilvl w:val="0"/>
          <w:numId w:val="7"/>
        </w:numPr>
        <w:shd w:val="clear" w:color="auto" w:fill="auto"/>
        <w:tabs>
          <w:tab w:val="left" w:pos="835"/>
        </w:tabs>
        <w:spacing w:before="0" w:after="0" w:line="360" w:lineRule="auto"/>
        <w:ind w:firstLine="580"/>
        <w:rPr>
          <w:b w:val="0"/>
          <w:sz w:val="24"/>
          <w:szCs w:val="24"/>
        </w:rPr>
      </w:pPr>
      <w:r w:rsidRPr="00000C22">
        <w:rPr>
          <w:rStyle w:val="71"/>
          <w:b/>
          <w:bCs/>
          <w:sz w:val="24"/>
          <w:szCs w:val="24"/>
        </w:rPr>
        <w:t>Права и обязанности сторон</w:t>
      </w:r>
    </w:p>
    <w:p w:rsidR="00395DBE" w:rsidRPr="000A6804" w:rsidRDefault="00430EDE" w:rsidP="008D2A84">
      <w:pPr>
        <w:pStyle w:val="20"/>
        <w:numPr>
          <w:ilvl w:val="1"/>
          <w:numId w:val="7"/>
        </w:numPr>
        <w:shd w:val="clear" w:color="auto" w:fill="auto"/>
        <w:tabs>
          <w:tab w:val="left" w:pos="1010"/>
        </w:tabs>
        <w:spacing w:before="0" w:after="0" w:line="360" w:lineRule="auto"/>
        <w:ind w:firstLine="580"/>
        <w:rPr>
          <w:sz w:val="24"/>
          <w:szCs w:val="24"/>
        </w:rPr>
      </w:pPr>
      <w:r w:rsidRPr="000A6804">
        <w:rPr>
          <w:rStyle w:val="21"/>
          <w:sz w:val="24"/>
          <w:szCs w:val="24"/>
        </w:rPr>
        <w:t>Администрация обязана:</w:t>
      </w:r>
    </w:p>
    <w:p w:rsidR="00395DBE" w:rsidRPr="000A6804" w:rsidRDefault="00430EDE" w:rsidP="008D2A84">
      <w:pPr>
        <w:pStyle w:val="20"/>
        <w:shd w:val="clear" w:color="auto" w:fill="auto"/>
        <w:spacing w:before="0" w:after="0" w:line="360" w:lineRule="auto"/>
        <w:ind w:firstLine="580"/>
        <w:rPr>
          <w:sz w:val="24"/>
          <w:szCs w:val="24"/>
        </w:rPr>
      </w:pPr>
      <w:r w:rsidRPr="000A6804">
        <w:rPr>
          <w:rStyle w:val="21"/>
          <w:sz w:val="24"/>
          <w:szCs w:val="24"/>
        </w:rPr>
        <w:t xml:space="preserve">2". 1.1. Осуществлять перечисление субсидии Получателю дополнительной помощи в пределах средств, предусмотренных в бюджете </w:t>
      </w:r>
      <w:r w:rsidR="007C7587" w:rsidRPr="000A6804">
        <w:rPr>
          <w:rStyle w:val="21"/>
          <w:sz w:val="24"/>
          <w:szCs w:val="24"/>
        </w:rPr>
        <w:t>Никольского</w:t>
      </w:r>
      <w:r w:rsidRPr="000A6804">
        <w:rPr>
          <w:rStyle w:val="21"/>
          <w:sz w:val="24"/>
          <w:szCs w:val="24"/>
        </w:rPr>
        <w:t xml:space="preserve"> сельского поселения на соответствующий </w:t>
      </w:r>
      <w:r w:rsidRPr="000A6804">
        <w:rPr>
          <w:rStyle w:val="21"/>
          <w:sz w:val="24"/>
          <w:szCs w:val="24"/>
        </w:rPr>
        <w:lastRenderedPageBreak/>
        <w:t>финансовый год, в соответствии с разделом 3 настоящего Соглашения.</w:t>
      </w:r>
    </w:p>
    <w:p w:rsidR="00395DBE" w:rsidRPr="000A6804" w:rsidRDefault="00430EDE" w:rsidP="008D2A84">
      <w:pPr>
        <w:pStyle w:val="20"/>
        <w:numPr>
          <w:ilvl w:val="2"/>
          <w:numId w:val="7"/>
        </w:numPr>
        <w:shd w:val="clear" w:color="auto" w:fill="auto"/>
        <w:tabs>
          <w:tab w:val="left" w:pos="1010"/>
        </w:tabs>
        <w:spacing w:before="0" w:after="0" w:line="360" w:lineRule="auto"/>
        <w:ind w:firstLine="580"/>
        <w:rPr>
          <w:sz w:val="24"/>
          <w:szCs w:val="24"/>
        </w:rPr>
      </w:pPr>
      <w:r w:rsidRPr="000A6804">
        <w:rPr>
          <w:rStyle w:val="21"/>
          <w:sz w:val="24"/>
          <w:szCs w:val="24"/>
        </w:rPr>
        <w:t xml:space="preserve">В обязательном порядке проводить проверку соблюдения Получателем </w:t>
      </w:r>
      <w:r w:rsidRPr="000A6804">
        <w:rPr>
          <w:rStyle w:val="25"/>
          <w:sz w:val="24"/>
          <w:szCs w:val="24"/>
        </w:rPr>
        <w:t xml:space="preserve">условий, </w:t>
      </w:r>
      <w:r w:rsidRPr="000A6804">
        <w:rPr>
          <w:rStyle w:val="21"/>
          <w:sz w:val="24"/>
          <w:szCs w:val="24"/>
        </w:rPr>
        <w:t>целей и порядка предоставления субсидии.</w:t>
      </w:r>
    </w:p>
    <w:p w:rsidR="00395DBE" w:rsidRPr="000A6804" w:rsidRDefault="00430EDE" w:rsidP="008D2A84">
      <w:pPr>
        <w:pStyle w:val="20"/>
        <w:numPr>
          <w:ilvl w:val="1"/>
          <w:numId w:val="7"/>
        </w:numPr>
        <w:shd w:val="clear" w:color="auto" w:fill="auto"/>
        <w:tabs>
          <w:tab w:val="left" w:pos="1066"/>
        </w:tabs>
        <w:spacing w:before="0" w:after="0" w:line="360" w:lineRule="auto"/>
        <w:ind w:firstLine="580"/>
        <w:rPr>
          <w:sz w:val="24"/>
          <w:szCs w:val="24"/>
        </w:rPr>
      </w:pPr>
      <w:r w:rsidRPr="000A6804">
        <w:rPr>
          <w:rStyle w:val="21"/>
          <w:sz w:val="24"/>
          <w:szCs w:val="24"/>
        </w:rPr>
        <w:t>Получатель субсидии обязан:</w:t>
      </w:r>
    </w:p>
    <w:p w:rsidR="00000C22" w:rsidRDefault="00430EDE" w:rsidP="008D2A84">
      <w:pPr>
        <w:pStyle w:val="20"/>
        <w:numPr>
          <w:ilvl w:val="0"/>
          <w:numId w:val="8"/>
        </w:numPr>
        <w:shd w:val="clear" w:color="auto" w:fill="auto"/>
        <w:tabs>
          <w:tab w:val="left" w:pos="1010"/>
        </w:tabs>
        <w:spacing w:before="0" w:after="0" w:line="360" w:lineRule="auto"/>
        <w:ind w:firstLine="580"/>
        <w:rPr>
          <w:rStyle w:val="21"/>
          <w:sz w:val="24"/>
          <w:szCs w:val="24"/>
        </w:rPr>
      </w:pPr>
      <w:r w:rsidRPr="00000C22">
        <w:rPr>
          <w:rStyle w:val="21"/>
          <w:sz w:val="24"/>
          <w:szCs w:val="24"/>
        </w:rPr>
        <w:t>Руководствоваться настоящим Порядком и обеспечить целевое расходование субсидии.</w:t>
      </w:r>
    </w:p>
    <w:p w:rsidR="00395DBE" w:rsidRPr="00000C22" w:rsidRDefault="00430EDE" w:rsidP="008D2A84">
      <w:pPr>
        <w:pStyle w:val="20"/>
        <w:numPr>
          <w:ilvl w:val="0"/>
          <w:numId w:val="8"/>
        </w:numPr>
        <w:shd w:val="clear" w:color="auto" w:fill="auto"/>
        <w:tabs>
          <w:tab w:val="left" w:pos="1010"/>
        </w:tabs>
        <w:spacing w:before="0" w:after="0" w:line="360" w:lineRule="auto"/>
        <w:ind w:firstLine="580"/>
        <w:rPr>
          <w:sz w:val="24"/>
          <w:szCs w:val="24"/>
        </w:rPr>
      </w:pPr>
      <w:r w:rsidRPr="00000C22">
        <w:rPr>
          <w:rStyle w:val="21"/>
          <w:sz w:val="24"/>
          <w:szCs w:val="24"/>
        </w:rPr>
        <w:t xml:space="preserve">2.2.2.3аклгачить </w:t>
      </w:r>
      <w:r w:rsidRPr="00000C22">
        <w:rPr>
          <w:rStyle w:val="2a"/>
          <w:sz w:val="24"/>
          <w:szCs w:val="24"/>
        </w:rPr>
        <w:t xml:space="preserve">договор </w:t>
      </w:r>
      <w:r w:rsidRPr="00000C22">
        <w:rPr>
          <w:rStyle w:val="21"/>
          <w:sz w:val="24"/>
          <w:szCs w:val="24"/>
        </w:rPr>
        <w:t xml:space="preserve">с техническим заказчиком в целях осуществления </w:t>
      </w:r>
      <w:proofErr w:type="gramStart"/>
      <w:r w:rsidRPr="00000C22">
        <w:rPr>
          <w:rStyle w:val="21"/>
          <w:sz w:val="24"/>
          <w:szCs w:val="24"/>
        </w:rPr>
        <w:t>контроля за</w:t>
      </w:r>
      <w:proofErr w:type="gramEnd"/>
      <w:r w:rsidRPr="00000C22">
        <w:rPr>
          <w:rStyle w:val="21"/>
          <w:sz w:val="24"/>
          <w:szCs w:val="24"/>
        </w:rPr>
        <w:t xml:space="preserve"> оформлением документации и выполнением работ.</w:t>
      </w:r>
    </w:p>
    <w:p w:rsidR="00395DBE" w:rsidRPr="000A6804" w:rsidRDefault="00430EDE" w:rsidP="008D2A84">
      <w:pPr>
        <w:pStyle w:val="20"/>
        <w:numPr>
          <w:ilvl w:val="0"/>
          <w:numId w:val="9"/>
        </w:numPr>
        <w:shd w:val="clear" w:color="auto" w:fill="auto"/>
        <w:tabs>
          <w:tab w:val="left" w:pos="985"/>
        </w:tabs>
        <w:spacing w:before="0" w:after="0" w:line="360" w:lineRule="auto"/>
        <w:ind w:firstLine="580"/>
        <w:rPr>
          <w:sz w:val="24"/>
          <w:szCs w:val="24"/>
        </w:rPr>
      </w:pPr>
      <w:r w:rsidRPr="000A6804">
        <w:rPr>
          <w:rStyle w:val="21"/>
          <w:sz w:val="24"/>
          <w:szCs w:val="24"/>
        </w:rPr>
        <w:t xml:space="preserve">Провести конкурсные процедуры по выбору подрядчика </w:t>
      </w:r>
      <w:r w:rsidRPr="000A6804">
        <w:rPr>
          <w:rStyle w:val="2a"/>
          <w:sz w:val="24"/>
          <w:szCs w:val="24"/>
        </w:rPr>
        <w:t xml:space="preserve">в </w:t>
      </w:r>
      <w:r w:rsidRPr="000A6804">
        <w:rPr>
          <w:rStyle w:val="21"/>
          <w:sz w:val="24"/>
          <w:szCs w:val="24"/>
        </w:rPr>
        <w:t>соответствии с Федеральным законом 44-ФЗ.</w:t>
      </w:r>
    </w:p>
    <w:p w:rsidR="00395DBE" w:rsidRPr="000A6804" w:rsidRDefault="00430EDE" w:rsidP="008D2A84">
      <w:pPr>
        <w:pStyle w:val="20"/>
        <w:numPr>
          <w:ilvl w:val="0"/>
          <w:numId w:val="9"/>
        </w:numPr>
        <w:shd w:val="clear" w:color="auto" w:fill="auto"/>
        <w:tabs>
          <w:tab w:val="left" w:pos="990"/>
        </w:tabs>
        <w:spacing w:before="0" w:after="0" w:line="360" w:lineRule="auto"/>
        <w:ind w:firstLine="580"/>
        <w:rPr>
          <w:sz w:val="24"/>
          <w:szCs w:val="24"/>
        </w:rPr>
      </w:pPr>
      <w:r w:rsidRPr="000A6804">
        <w:rPr>
          <w:rStyle w:val="21"/>
          <w:sz w:val="24"/>
          <w:szCs w:val="24"/>
        </w:rPr>
        <w:t>Веста учет полученных бюджетных сре</w:t>
      </w:r>
      <w:proofErr w:type="gramStart"/>
      <w:r w:rsidRPr="000A6804">
        <w:rPr>
          <w:rStyle w:val="21"/>
          <w:sz w:val="24"/>
          <w:szCs w:val="24"/>
        </w:rPr>
        <w:t>дств в п</w:t>
      </w:r>
      <w:proofErr w:type="gramEnd"/>
      <w:r w:rsidRPr="000A6804">
        <w:rPr>
          <w:rStyle w:val="21"/>
          <w:sz w:val="24"/>
          <w:szCs w:val="24"/>
        </w:rPr>
        <w:t>орядке, установленным законодательством.</w:t>
      </w:r>
    </w:p>
    <w:p w:rsidR="00395DBE" w:rsidRPr="000A6804" w:rsidRDefault="00430EDE" w:rsidP="008D2A84">
      <w:pPr>
        <w:pStyle w:val="20"/>
        <w:numPr>
          <w:ilvl w:val="0"/>
          <w:numId w:val="9"/>
        </w:numPr>
        <w:shd w:val="clear" w:color="auto" w:fill="auto"/>
        <w:tabs>
          <w:tab w:val="left" w:pos="985"/>
        </w:tabs>
        <w:spacing w:before="0" w:after="0" w:line="360" w:lineRule="auto"/>
        <w:ind w:firstLine="580"/>
        <w:rPr>
          <w:sz w:val="24"/>
          <w:szCs w:val="24"/>
        </w:rPr>
      </w:pPr>
      <w:r w:rsidRPr="000A6804">
        <w:rPr>
          <w:rStyle w:val="21"/>
          <w:sz w:val="24"/>
          <w:szCs w:val="24"/>
        </w:rPr>
        <w:t xml:space="preserve">Для перечисления субсидии из бюджета </w:t>
      </w:r>
      <w:r w:rsidR="007C7587" w:rsidRPr="000A6804">
        <w:rPr>
          <w:rStyle w:val="21"/>
          <w:sz w:val="24"/>
          <w:szCs w:val="24"/>
        </w:rPr>
        <w:t>Никольского</w:t>
      </w:r>
      <w:r w:rsidRPr="000A6804">
        <w:rPr>
          <w:rStyle w:val="21"/>
          <w:sz w:val="24"/>
          <w:szCs w:val="24"/>
        </w:rPr>
        <w:t xml:space="preserve"> сельского поселения представлять в Администрацию документы, указанные в п.4.2. Порядка.</w:t>
      </w:r>
    </w:p>
    <w:p w:rsidR="00395DBE" w:rsidRPr="000A6804" w:rsidRDefault="00430EDE" w:rsidP="008D2A84">
      <w:pPr>
        <w:pStyle w:val="20"/>
        <w:numPr>
          <w:ilvl w:val="0"/>
          <w:numId w:val="9"/>
        </w:numPr>
        <w:shd w:val="clear" w:color="auto" w:fill="auto"/>
        <w:tabs>
          <w:tab w:val="left" w:pos="990"/>
        </w:tabs>
        <w:spacing w:before="0" w:after="0" w:line="360" w:lineRule="auto"/>
        <w:ind w:firstLine="580"/>
        <w:rPr>
          <w:sz w:val="24"/>
          <w:szCs w:val="24"/>
        </w:rPr>
      </w:pPr>
      <w:r w:rsidRPr="000A6804">
        <w:rPr>
          <w:rStyle w:val="21"/>
          <w:sz w:val="24"/>
          <w:szCs w:val="24"/>
        </w:rPr>
        <w:t xml:space="preserve">Возвратить в бюджет </w:t>
      </w:r>
      <w:r w:rsidR="007C7587" w:rsidRPr="000A6804">
        <w:rPr>
          <w:rStyle w:val="21"/>
          <w:sz w:val="24"/>
          <w:szCs w:val="24"/>
        </w:rPr>
        <w:t>Никольского</w:t>
      </w:r>
      <w:r w:rsidRPr="000A6804">
        <w:rPr>
          <w:rStyle w:val="21"/>
          <w:sz w:val="24"/>
          <w:szCs w:val="24"/>
        </w:rPr>
        <w:t xml:space="preserve"> сельского </w:t>
      </w:r>
      <w:proofErr w:type="gramStart"/>
      <w:r w:rsidRPr="000A6804">
        <w:rPr>
          <w:rStyle w:val="21"/>
          <w:sz w:val="24"/>
          <w:szCs w:val="24"/>
        </w:rPr>
        <w:t>поселения</w:t>
      </w:r>
      <w:proofErr w:type="gramEnd"/>
      <w:r w:rsidRPr="000A6804">
        <w:rPr>
          <w:rStyle w:val="21"/>
          <w:sz w:val="24"/>
          <w:szCs w:val="24"/>
        </w:rPr>
        <w:t xml:space="preserve"> не использованные в отчетном финансовом году Получателем остатки субсидии в течение </w:t>
      </w:r>
      <w:r w:rsidRPr="000A6804">
        <w:rPr>
          <w:rStyle w:val="2a"/>
          <w:sz w:val="24"/>
          <w:szCs w:val="24"/>
        </w:rPr>
        <w:t>1</w:t>
      </w:r>
      <w:r w:rsidRPr="000A6804">
        <w:rPr>
          <w:rStyle w:val="21"/>
          <w:sz w:val="24"/>
          <w:szCs w:val="24"/>
        </w:rPr>
        <w:t>5 рабочих дней со дня сдачи баланса за отчетный финансовый год в налоговые органы.</w:t>
      </w:r>
    </w:p>
    <w:p w:rsidR="00395DBE" w:rsidRPr="000A6804" w:rsidRDefault="00430EDE" w:rsidP="008D2A84">
      <w:pPr>
        <w:pStyle w:val="20"/>
        <w:numPr>
          <w:ilvl w:val="0"/>
          <w:numId w:val="9"/>
        </w:numPr>
        <w:shd w:val="clear" w:color="auto" w:fill="auto"/>
        <w:tabs>
          <w:tab w:val="left" w:pos="980"/>
        </w:tabs>
        <w:spacing w:before="0" w:after="0" w:line="360" w:lineRule="auto"/>
        <w:ind w:firstLine="580"/>
        <w:rPr>
          <w:sz w:val="24"/>
          <w:szCs w:val="24"/>
        </w:rPr>
      </w:pPr>
      <w:r w:rsidRPr="000A6804">
        <w:rPr>
          <w:rStyle w:val="21"/>
          <w:sz w:val="24"/>
          <w:szCs w:val="24"/>
        </w:rPr>
        <w:t xml:space="preserve">В случае нарушения Получателем средств условий предоставления субсидии, установления фактов нецелевого использования бюджетных средств и (или) соответствующими отчетными </w:t>
      </w:r>
      <w:r w:rsidRPr="000A6804">
        <w:rPr>
          <w:rStyle w:val="2a"/>
          <w:sz w:val="24"/>
          <w:szCs w:val="24"/>
        </w:rPr>
        <w:t>данными</w:t>
      </w:r>
      <w:r w:rsidRPr="000A6804">
        <w:rPr>
          <w:rStyle w:val="21"/>
          <w:sz w:val="24"/>
          <w:szCs w:val="24"/>
        </w:rPr>
        <w:t xml:space="preserve">, возвратить указанные средства в бюджет сельского поселения </w:t>
      </w:r>
      <w:r w:rsidRPr="000A6804">
        <w:rPr>
          <w:rStyle w:val="2b"/>
          <w:b w:val="0"/>
          <w:sz w:val="24"/>
          <w:szCs w:val="24"/>
        </w:rPr>
        <w:t xml:space="preserve">в </w:t>
      </w:r>
      <w:r w:rsidRPr="000A6804">
        <w:rPr>
          <w:rStyle w:val="21"/>
          <w:sz w:val="24"/>
          <w:szCs w:val="24"/>
        </w:rPr>
        <w:t xml:space="preserve">соответствии с бюджетным законодательством Российской Федерации на основании распоряжения Администрации </w:t>
      </w:r>
      <w:r w:rsidR="007C7587" w:rsidRPr="000A6804">
        <w:rPr>
          <w:rStyle w:val="21"/>
          <w:sz w:val="24"/>
          <w:szCs w:val="24"/>
        </w:rPr>
        <w:t>Никольского</w:t>
      </w:r>
      <w:r w:rsidRPr="000A6804">
        <w:rPr>
          <w:rStyle w:val="21"/>
          <w:sz w:val="24"/>
          <w:szCs w:val="24"/>
        </w:rPr>
        <w:t xml:space="preserve"> сельского поселения в течени</w:t>
      </w:r>
      <w:proofErr w:type="gramStart"/>
      <w:r w:rsidRPr="000A6804">
        <w:rPr>
          <w:rStyle w:val="21"/>
          <w:sz w:val="24"/>
          <w:szCs w:val="24"/>
        </w:rPr>
        <w:t>и</w:t>
      </w:r>
      <w:proofErr w:type="gramEnd"/>
      <w:r w:rsidRPr="000A6804">
        <w:rPr>
          <w:rStyle w:val="21"/>
          <w:sz w:val="24"/>
          <w:szCs w:val="24"/>
        </w:rPr>
        <w:t xml:space="preserve"> 15 рабочих дней со дня установления данных фактов.</w:t>
      </w:r>
    </w:p>
    <w:p w:rsidR="00395DBE" w:rsidRPr="000A6804" w:rsidRDefault="00430EDE" w:rsidP="008D2A84">
      <w:pPr>
        <w:pStyle w:val="20"/>
        <w:numPr>
          <w:ilvl w:val="0"/>
          <w:numId w:val="9"/>
        </w:numPr>
        <w:shd w:val="clear" w:color="auto" w:fill="auto"/>
        <w:tabs>
          <w:tab w:val="left" w:pos="980"/>
        </w:tabs>
        <w:spacing w:before="0" w:after="0" w:line="360" w:lineRule="auto"/>
        <w:ind w:firstLine="580"/>
        <w:rPr>
          <w:sz w:val="24"/>
          <w:szCs w:val="24"/>
        </w:rPr>
      </w:pPr>
      <w:r w:rsidRPr="000A6804">
        <w:rPr>
          <w:rStyle w:val="21"/>
          <w:sz w:val="24"/>
          <w:szCs w:val="24"/>
        </w:rPr>
        <w:t>Извещать Администрацию об изменении реквизитов Получателя бюджетных сре</w:t>
      </w:r>
      <w:proofErr w:type="gramStart"/>
      <w:r w:rsidRPr="000A6804">
        <w:rPr>
          <w:rStyle w:val="21"/>
          <w:sz w:val="24"/>
          <w:szCs w:val="24"/>
        </w:rPr>
        <w:t>дств в т</w:t>
      </w:r>
      <w:proofErr w:type="gramEnd"/>
      <w:r w:rsidRPr="000A6804">
        <w:rPr>
          <w:rStyle w:val="21"/>
          <w:sz w:val="24"/>
          <w:szCs w:val="24"/>
        </w:rPr>
        <w:t>ечение 3-х дней с момента изменения реквизитов.</w:t>
      </w:r>
    </w:p>
    <w:p w:rsidR="00395DBE" w:rsidRPr="000A6804" w:rsidRDefault="00430EDE" w:rsidP="008D2A84">
      <w:pPr>
        <w:pStyle w:val="20"/>
        <w:numPr>
          <w:ilvl w:val="0"/>
          <w:numId w:val="9"/>
        </w:numPr>
        <w:shd w:val="clear" w:color="auto" w:fill="auto"/>
        <w:tabs>
          <w:tab w:val="left" w:pos="985"/>
        </w:tabs>
        <w:spacing w:before="0" w:after="0" w:line="360" w:lineRule="auto"/>
        <w:ind w:firstLine="580"/>
        <w:rPr>
          <w:sz w:val="24"/>
          <w:szCs w:val="24"/>
        </w:rPr>
      </w:pPr>
      <w:r w:rsidRPr="000A6804">
        <w:rPr>
          <w:rStyle w:val="21"/>
          <w:sz w:val="24"/>
          <w:szCs w:val="24"/>
        </w:rPr>
        <w:t xml:space="preserve">Получатель согласен и не будет препятствовать осуществлению Администрацией муниципального финансового контроля, проверок соблюдения Получателем дополнительной помощи условий, целей </w:t>
      </w:r>
      <w:r w:rsidRPr="000A6804">
        <w:rPr>
          <w:rStyle w:val="2a"/>
          <w:sz w:val="24"/>
          <w:szCs w:val="24"/>
        </w:rPr>
        <w:t xml:space="preserve">и </w:t>
      </w:r>
      <w:r w:rsidRPr="000A6804">
        <w:rPr>
          <w:rStyle w:val="21"/>
          <w:sz w:val="24"/>
          <w:szCs w:val="24"/>
        </w:rPr>
        <w:t>порядка расходования бюджетных средств.</w:t>
      </w:r>
    </w:p>
    <w:p w:rsidR="00395DBE" w:rsidRPr="000A6804" w:rsidRDefault="00430EDE" w:rsidP="008D2A84">
      <w:pPr>
        <w:pStyle w:val="70"/>
        <w:shd w:val="clear" w:color="auto" w:fill="auto"/>
        <w:spacing w:before="0" w:after="0" w:line="360" w:lineRule="auto"/>
        <w:ind w:left="2300"/>
        <w:jc w:val="left"/>
        <w:rPr>
          <w:b w:val="0"/>
          <w:sz w:val="24"/>
          <w:szCs w:val="24"/>
        </w:rPr>
      </w:pPr>
      <w:r w:rsidRPr="00000C22">
        <w:rPr>
          <w:rStyle w:val="71"/>
          <w:b/>
          <w:bCs/>
          <w:sz w:val="24"/>
          <w:szCs w:val="24"/>
        </w:rPr>
        <w:t>З.Порядок перечисления субсидии</w:t>
      </w:r>
      <w:r w:rsidRPr="000A6804">
        <w:rPr>
          <w:rStyle w:val="71"/>
          <w:bCs/>
          <w:sz w:val="24"/>
          <w:szCs w:val="24"/>
        </w:rPr>
        <w:t>.</w:t>
      </w:r>
    </w:p>
    <w:p w:rsidR="00395DBE" w:rsidRPr="000A6804" w:rsidRDefault="00430EDE" w:rsidP="008D2A84">
      <w:pPr>
        <w:pStyle w:val="20"/>
        <w:numPr>
          <w:ilvl w:val="0"/>
          <w:numId w:val="10"/>
        </w:numPr>
        <w:shd w:val="clear" w:color="auto" w:fill="auto"/>
        <w:tabs>
          <w:tab w:val="left" w:pos="936"/>
        </w:tabs>
        <w:spacing w:before="0" w:after="0" w:line="360" w:lineRule="auto"/>
        <w:ind w:firstLine="580"/>
        <w:rPr>
          <w:sz w:val="24"/>
          <w:szCs w:val="24"/>
        </w:rPr>
      </w:pPr>
      <w:r w:rsidRPr="000A6804">
        <w:rPr>
          <w:rStyle w:val="21"/>
          <w:sz w:val="24"/>
          <w:szCs w:val="24"/>
        </w:rPr>
        <w:t>Перечисление бюджетных сре</w:t>
      </w:r>
      <w:proofErr w:type="gramStart"/>
      <w:r w:rsidRPr="000A6804">
        <w:rPr>
          <w:rStyle w:val="21"/>
          <w:sz w:val="24"/>
          <w:szCs w:val="24"/>
        </w:rPr>
        <w:t>дств в п</w:t>
      </w:r>
      <w:proofErr w:type="gramEnd"/>
      <w:r w:rsidRPr="000A6804">
        <w:rPr>
          <w:rStyle w:val="21"/>
          <w:sz w:val="24"/>
          <w:szCs w:val="24"/>
        </w:rPr>
        <w:t xml:space="preserve">орядке оказания дополнительной помощи осуществляется в пределах средств, предусмотренных в бюджете </w:t>
      </w:r>
      <w:r w:rsidR="007C7587" w:rsidRPr="000A6804">
        <w:rPr>
          <w:rStyle w:val="21"/>
          <w:sz w:val="24"/>
          <w:szCs w:val="24"/>
        </w:rPr>
        <w:t>Никольского</w:t>
      </w:r>
      <w:r w:rsidRPr="000A6804">
        <w:rPr>
          <w:rStyle w:val="21"/>
          <w:sz w:val="24"/>
          <w:szCs w:val="24"/>
        </w:rPr>
        <w:t xml:space="preserve"> сельского поселения на расчетный счет Получателя в следующем порядке:</w:t>
      </w:r>
    </w:p>
    <w:p w:rsidR="00395DBE" w:rsidRPr="000A6804" w:rsidRDefault="00430EDE" w:rsidP="008D2A84">
      <w:pPr>
        <w:pStyle w:val="20"/>
        <w:numPr>
          <w:ilvl w:val="0"/>
          <w:numId w:val="5"/>
        </w:numPr>
        <w:shd w:val="clear" w:color="auto" w:fill="auto"/>
        <w:tabs>
          <w:tab w:val="left" w:pos="678"/>
        </w:tabs>
        <w:spacing w:before="0" w:after="0" w:line="360" w:lineRule="auto"/>
        <w:ind w:firstLine="580"/>
        <w:rPr>
          <w:sz w:val="24"/>
          <w:szCs w:val="24"/>
        </w:rPr>
      </w:pPr>
      <w:r w:rsidRPr="000A6804">
        <w:rPr>
          <w:rStyle w:val="21"/>
          <w:sz w:val="24"/>
          <w:szCs w:val="24"/>
        </w:rPr>
        <w:t xml:space="preserve">в течение 5 (пяти) рабочих дней с момента подписания Соглашения Получателю дополнительная бюджетная помощь перечисляется в размере 30% от </w:t>
      </w:r>
      <w:proofErr w:type="gramStart"/>
      <w:r w:rsidRPr="000A6804">
        <w:rPr>
          <w:rStyle w:val="21"/>
          <w:sz w:val="24"/>
          <w:szCs w:val="24"/>
        </w:rPr>
        <w:t>согласованной</w:t>
      </w:r>
      <w:proofErr w:type="gramEnd"/>
      <w:r w:rsidRPr="000A6804">
        <w:rPr>
          <w:rStyle w:val="21"/>
          <w:sz w:val="24"/>
          <w:szCs w:val="24"/>
        </w:rPr>
        <w:t xml:space="preserve"> с предоставлением договоров и </w:t>
      </w:r>
      <w:r w:rsidRPr="000A6804">
        <w:rPr>
          <w:rStyle w:val="2a"/>
          <w:sz w:val="24"/>
          <w:szCs w:val="24"/>
        </w:rPr>
        <w:t>смет;</w:t>
      </w:r>
    </w:p>
    <w:p w:rsidR="00395DBE" w:rsidRPr="000A6804" w:rsidRDefault="00430EDE" w:rsidP="008D2A84">
      <w:pPr>
        <w:pStyle w:val="20"/>
        <w:numPr>
          <w:ilvl w:val="0"/>
          <w:numId w:val="5"/>
        </w:numPr>
        <w:shd w:val="clear" w:color="auto" w:fill="auto"/>
        <w:tabs>
          <w:tab w:val="left" w:pos="673"/>
        </w:tabs>
        <w:spacing w:before="0" w:after="0" w:line="360" w:lineRule="auto"/>
        <w:ind w:firstLine="580"/>
        <w:rPr>
          <w:sz w:val="24"/>
          <w:szCs w:val="24"/>
        </w:rPr>
      </w:pPr>
      <w:r w:rsidRPr="000A6804">
        <w:rPr>
          <w:rStyle w:val="21"/>
          <w:sz w:val="24"/>
          <w:szCs w:val="24"/>
        </w:rPr>
        <w:t>дальнейшее перечисление средств производится по мере поступления документов на основании отчета Получателя по форме согласно Приложению № 2 к настоящему Соглашению, а также заверенных копий документов, подтверждающих выполнение рабо</w:t>
      </w:r>
      <w:proofErr w:type="gramStart"/>
      <w:r w:rsidRPr="000A6804">
        <w:rPr>
          <w:rStyle w:val="21"/>
          <w:sz w:val="24"/>
          <w:szCs w:val="24"/>
        </w:rPr>
        <w:t>т-</w:t>
      </w:r>
      <w:proofErr w:type="gramEnd"/>
      <w:r w:rsidRPr="000A6804">
        <w:rPr>
          <w:rStyle w:val="21"/>
          <w:sz w:val="24"/>
          <w:szCs w:val="24"/>
        </w:rPr>
        <w:t xml:space="preserve"> актов о приемке выполненных работ по форме КС-2, справок о </w:t>
      </w:r>
      <w:r w:rsidRPr="000A6804">
        <w:rPr>
          <w:rStyle w:val="2a"/>
          <w:sz w:val="24"/>
          <w:szCs w:val="24"/>
        </w:rPr>
        <w:t xml:space="preserve">стоимости </w:t>
      </w:r>
      <w:r w:rsidRPr="000A6804">
        <w:rPr>
          <w:rStyle w:val="21"/>
          <w:sz w:val="24"/>
          <w:szCs w:val="24"/>
        </w:rPr>
        <w:t xml:space="preserve">выполненных работ и затрат по форме </w:t>
      </w:r>
      <w:r w:rsidRPr="000A6804">
        <w:rPr>
          <w:rStyle w:val="2a"/>
          <w:sz w:val="24"/>
          <w:szCs w:val="24"/>
        </w:rPr>
        <w:t xml:space="preserve">КС-3, </w:t>
      </w:r>
      <w:r w:rsidRPr="000A6804">
        <w:rPr>
          <w:rStyle w:val="21"/>
          <w:sz w:val="24"/>
          <w:szCs w:val="24"/>
        </w:rPr>
        <w:t>согласованных с техническим заказчиком.</w:t>
      </w:r>
    </w:p>
    <w:p w:rsidR="00395DBE" w:rsidRPr="000A6804" w:rsidRDefault="00430EDE" w:rsidP="008D2A84">
      <w:pPr>
        <w:pStyle w:val="20"/>
        <w:numPr>
          <w:ilvl w:val="0"/>
          <w:numId w:val="10"/>
        </w:numPr>
        <w:shd w:val="clear" w:color="auto" w:fill="auto"/>
        <w:tabs>
          <w:tab w:val="left" w:pos="936"/>
        </w:tabs>
        <w:spacing w:before="0" w:after="0" w:line="360" w:lineRule="auto"/>
        <w:ind w:firstLine="580"/>
        <w:rPr>
          <w:sz w:val="24"/>
          <w:szCs w:val="24"/>
        </w:rPr>
      </w:pPr>
      <w:r w:rsidRPr="000A6804">
        <w:rPr>
          <w:rStyle w:val="21"/>
          <w:sz w:val="24"/>
          <w:szCs w:val="24"/>
        </w:rPr>
        <w:lastRenderedPageBreak/>
        <w:t xml:space="preserve">В случае превышения фактически произведенных расходов Получателем над суммой средств, предусмотренных в бюджете </w:t>
      </w:r>
      <w:r w:rsidR="007C7587" w:rsidRPr="000A6804">
        <w:rPr>
          <w:rStyle w:val="21"/>
          <w:sz w:val="24"/>
          <w:szCs w:val="24"/>
        </w:rPr>
        <w:t>Никольского</w:t>
      </w:r>
      <w:r w:rsidRPr="000A6804">
        <w:rPr>
          <w:rStyle w:val="21"/>
          <w:sz w:val="24"/>
          <w:szCs w:val="24"/>
        </w:rPr>
        <w:t xml:space="preserve"> сельского поселения на эти цели, сумма превышения из бюджета </w:t>
      </w:r>
      <w:r w:rsidR="007C7587" w:rsidRPr="000A6804">
        <w:rPr>
          <w:rStyle w:val="21"/>
          <w:sz w:val="24"/>
          <w:szCs w:val="24"/>
        </w:rPr>
        <w:t>Никольского</w:t>
      </w:r>
      <w:r w:rsidRPr="000A6804">
        <w:rPr>
          <w:rStyle w:val="21"/>
          <w:sz w:val="24"/>
          <w:szCs w:val="24"/>
        </w:rPr>
        <w:t xml:space="preserve"> сельского поселения не возмещается.</w:t>
      </w:r>
    </w:p>
    <w:p w:rsidR="00395DBE" w:rsidRPr="000A6804" w:rsidRDefault="00430EDE" w:rsidP="008D2A84">
      <w:pPr>
        <w:pStyle w:val="20"/>
        <w:numPr>
          <w:ilvl w:val="0"/>
          <w:numId w:val="10"/>
        </w:numPr>
        <w:shd w:val="clear" w:color="auto" w:fill="auto"/>
        <w:tabs>
          <w:tab w:val="left" w:pos="936"/>
        </w:tabs>
        <w:spacing w:before="0" w:after="0" w:line="360" w:lineRule="auto"/>
        <w:ind w:firstLine="580"/>
        <w:rPr>
          <w:sz w:val="24"/>
          <w:szCs w:val="24"/>
        </w:rPr>
      </w:pPr>
      <w:r w:rsidRPr="000A6804">
        <w:rPr>
          <w:rStyle w:val="21"/>
          <w:sz w:val="24"/>
          <w:szCs w:val="24"/>
        </w:rPr>
        <w:t xml:space="preserve">В случае </w:t>
      </w:r>
      <w:proofErr w:type="spellStart"/>
      <w:r w:rsidRPr="000A6804">
        <w:rPr>
          <w:rStyle w:val="21"/>
          <w:sz w:val="24"/>
          <w:szCs w:val="24"/>
        </w:rPr>
        <w:t>невозврата</w:t>
      </w:r>
      <w:proofErr w:type="spellEnd"/>
      <w:r w:rsidRPr="000A6804">
        <w:rPr>
          <w:rStyle w:val="21"/>
          <w:sz w:val="24"/>
          <w:szCs w:val="24"/>
        </w:rPr>
        <w:t xml:space="preserve"> субсидии </w:t>
      </w:r>
      <w:proofErr w:type="gramStart"/>
      <w:r w:rsidRPr="000A6804">
        <w:rPr>
          <w:rStyle w:val="21"/>
          <w:sz w:val="24"/>
          <w:szCs w:val="24"/>
        </w:rPr>
        <w:t>сумма, израсходованная с нарушением условий настоящего Порядка и Соглашения о ее предоставлении подлежит</w:t>
      </w:r>
      <w:proofErr w:type="gramEnd"/>
      <w:r w:rsidRPr="000A6804">
        <w:rPr>
          <w:rStyle w:val="21"/>
          <w:sz w:val="24"/>
          <w:szCs w:val="24"/>
        </w:rPr>
        <w:t xml:space="preserve"> взысканию в порядке, установленном законодательством Российской Федерации.</w:t>
      </w:r>
    </w:p>
    <w:p w:rsidR="00395DBE" w:rsidRPr="00000C22" w:rsidRDefault="00000C22" w:rsidP="00000C22">
      <w:pPr>
        <w:pStyle w:val="34"/>
        <w:keepNext/>
        <w:keepLines/>
        <w:shd w:val="clear" w:color="auto" w:fill="auto"/>
        <w:spacing w:before="0" w:after="0" w:line="360" w:lineRule="auto"/>
        <w:ind w:firstLine="640"/>
        <w:jc w:val="center"/>
        <w:rPr>
          <w:b w:val="0"/>
          <w:sz w:val="24"/>
          <w:szCs w:val="24"/>
        </w:rPr>
      </w:pPr>
      <w:bookmarkStart w:id="2" w:name="bookmark3"/>
      <w:r>
        <w:rPr>
          <w:rStyle w:val="35"/>
          <w:b/>
          <w:bCs/>
          <w:sz w:val="24"/>
          <w:szCs w:val="24"/>
        </w:rPr>
        <w:t>4.О</w:t>
      </w:r>
      <w:r w:rsidR="00430EDE" w:rsidRPr="00000C22">
        <w:rPr>
          <w:rStyle w:val="35"/>
          <w:b/>
          <w:bCs/>
          <w:sz w:val="24"/>
          <w:szCs w:val="24"/>
        </w:rPr>
        <w:t>тветствснность сторон.</w:t>
      </w:r>
      <w:bookmarkEnd w:id="2"/>
    </w:p>
    <w:p w:rsidR="00395DBE" w:rsidRPr="000A6804" w:rsidRDefault="00430EDE" w:rsidP="008D2A84">
      <w:pPr>
        <w:pStyle w:val="20"/>
        <w:numPr>
          <w:ilvl w:val="0"/>
          <w:numId w:val="11"/>
        </w:numPr>
        <w:shd w:val="clear" w:color="auto" w:fill="auto"/>
        <w:tabs>
          <w:tab w:val="left" w:pos="936"/>
        </w:tabs>
        <w:spacing w:before="0" w:after="0" w:line="360" w:lineRule="auto"/>
        <w:ind w:firstLine="640"/>
        <w:rPr>
          <w:sz w:val="24"/>
          <w:szCs w:val="24"/>
        </w:rPr>
      </w:pPr>
      <w:r w:rsidRPr="000A6804">
        <w:rPr>
          <w:rStyle w:val="21"/>
          <w:sz w:val="24"/>
          <w:szCs w:val="24"/>
        </w:rPr>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p>
    <w:p w:rsidR="00395DBE" w:rsidRPr="000A6804" w:rsidRDefault="00000C22" w:rsidP="00000C22">
      <w:pPr>
        <w:pStyle w:val="34"/>
        <w:keepNext/>
        <w:keepLines/>
        <w:shd w:val="clear" w:color="auto" w:fill="auto"/>
        <w:spacing w:before="0" w:after="0" w:line="360" w:lineRule="auto"/>
        <w:ind w:firstLine="640"/>
        <w:jc w:val="center"/>
        <w:rPr>
          <w:b w:val="0"/>
          <w:sz w:val="24"/>
          <w:szCs w:val="24"/>
        </w:rPr>
      </w:pPr>
      <w:bookmarkStart w:id="3" w:name="bookmark4"/>
      <w:r>
        <w:rPr>
          <w:rStyle w:val="35"/>
          <w:b/>
          <w:bCs/>
          <w:sz w:val="24"/>
          <w:szCs w:val="24"/>
        </w:rPr>
        <w:t xml:space="preserve">5. </w:t>
      </w:r>
      <w:r w:rsidR="00430EDE" w:rsidRPr="00000C22">
        <w:rPr>
          <w:rStyle w:val="35"/>
          <w:b/>
          <w:bCs/>
          <w:sz w:val="24"/>
          <w:szCs w:val="24"/>
        </w:rPr>
        <w:t>Порядок разрешения споров</w:t>
      </w:r>
      <w:r w:rsidR="00430EDE" w:rsidRPr="000A6804">
        <w:rPr>
          <w:rStyle w:val="35"/>
          <w:bCs/>
          <w:sz w:val="24"/>
          <w:szCs w:val="24"/>
        </w:rPr>
        <w:t>.</w:t>
      </w:r>
      <w:bookmarkEnd w:id="3"/>
    </w:p>
    <w:p w:rsidR="00395DBE" w:rsidRPr="000A6804" w:rsidRDefault="00430EDE" w:rsidP="008D2A84">
      <w:pPr>
        <w:pStyle w:val="20"/>
        <w:numPr>
          <w:ilvl w:val="0"/>
          <w:numId w:val="12"/>
        </w:numPr>
        <w:shd w:val="clear" w:color="auto" w:fill="auto"/>
        <w:tabs>
          <w:tab w:val="left" w:pos="936"/>
        </w:tabs>
        <w:spacing w:before="0" w:after="0" w:line="360" w:lineRule="auto"/>
        <w:ind w:firstLine="640"/>
        <w:rPr>
          <w:sz w:val="24"/>
          <w:szCs w:val="24"/>
        </w:rPr>
      </w:pPr>
      <w:r w:rsidRPr="000A6804">
        <w:rPr>
          <w:rStyle w:val="21"/>
          <w:sz w:val="24"/>
          <w:szCs w:val="24"/>
        </w:rPr>
        <w:t xml:space="preserve">Споры и разногласия, возникшие </w:t>
      </w:r>
      <w:r w:rsidRPr="000A6804">
        <w:rPr>
          <w:rStyle w:val="2a"/>
          <w:sz w:val="24"/>
          <w:szCs w:val="24"/>
        </w:rPr>
        <w:t xml:space="preserve">при </w:t>
      </w:r>
      <w:r w:rsidRPr="000A6804">
        <w:rPr>
          <w:rStyle w:val="21"/>
          <w:sz w:val="24"/>
          <w:szCs w:val="24"/>
        </w:rPr>
        <w:t>исполнении настоящего соглашения, разрешаются путем переговоров между сторонами.</w:t>
      </w:r>
    </w:p>
    <w:p w:rsidR="00395DBE" w:rsidRPr="000A6804" w:rsidRDefault="00430EDE" w:rsidP="008D2A84">
      <w:pPr>
        <w:pStyle w:val="20"/>
        <w:numPr>
          <w:ilvl w:val="0"/>
          <w:numId w:val="12"/>
        </w:numPr>
        <w:shd w:val="clear" w:color="auto" w:fill="auto"/>
        <w:tabs>
          <w:tab w:val="left" w:pos="936"/>
        </w:tabs>
        <w:spacing w:before="0" w:after="0" w:line="360" w:lineRule="auto"/>
        <w:ind w:firstLine="640"/>
        <w:rPr>
          <w:sz w:val="24"/>
          <w:szCs w:val="24"/>
        </w:rPr>
      </w:pPr>
      <w:r w:rsidRPr="000A6804">
        <w:rPr>
          <w:rStyle w:val="21"/>
          <w:sz w:val="24"/>
          <w:szCs w:val="24"/>
        </w:rPr>
        <w:t>В случае невозможности разрешения споров и разногласий путем переговоров, стороны после реализации предусмотренной законодательством процедуры досудебного урегулирования решают их в судебном порядке.</w:t>
      </w:r>
    </w:p>
    <w:p w:rsidR="00000C22" w:rsidRDefault="00000C22" w:rsidP="00000C22">
      <w:pPr>
        <w:pStyle w:val="34"/>
        <w:keepNext/>
        <w:keepLines/>
        <w:shd w:val="clear" w:color="auto" w:fill="auto"/>
        <w:spacing w:before="0" w:after="0" w:line="360" w:lineRule="auto"/>
        <w:ind w:firstLine="640"/>
        <w:jc w:val="center"/>
        <w:rPr>
          <w:rStyle w:val="35"/>
          <w:b/>
          <w:bCs/>
          <w:sz w:val="24"/>
          <w:szCs w:val="24"/>
        </w:rPr>
      </w:pPr>
      <w:bookmarkStart w:id="4" w:name="bookmark5"/>
      <w:r w:rsidRPr="00000C22">
        <w:rPr>
          <w:rStyle w:val="35"/>
          <w:b/>
          <w:bCs/>
          <w:sz w:val="24"/>
          <w:szCs w:val="24"/>
        </w:rPr>
        <w:t>6</w:t>
      </w:r>
      <w:r w:rsidR="00430EDE" w:rsidRPr="00000C22">
        <w:rPr>
          <w:rStyle w:val="35"/>
          <w:b/>
          <w:bCs/>
          <w:sz w:val="24"/>
          <w:szCs w:val="24"/>
        </w:rPr>
        <w:t>.Заключительные положения</w:t>
      </w:r>
      <w:bookmarkEnd w:id="4"/>
    </w:p>
    <w:p w:rsidR="00395DBE" w:rsidRPr="000A6804" w:rsidRDefault="00000C22" w:rsidP="00000C22">
      <w:pPr>
        <w:pStyle w:val="34"/>
        <w:keepNext/>
        <w:keepLines/>
        <w:shd w:val="clear" w:color="auto" w:fill="auto"/>
        <w:spacing w:before="0" w:after="0" w:line="360" w:lineRule="auto"/>
        <w:ind w:firstLine="640"/>
        <w:jc w:val="center"/>
        <w:rPr>
          <w:b w:val="0"/>
          <w:sz w:val="24"/>
          <w:szCs w:val="24"/>
        </w:rPr>
      </w:pPr>
      <w:r>
        <w:rPr>
          <w:rStyle w:val="35"/>
          <w:b/>
          <w:bCs/>
          <w:sz w:val="24"/>
          <w:szCs w:val="24"/>
        </w:rPr>
        <w:t xml:space="preserve"> 6.1.</w:t>
      </w:r>
      <w:r w:rsidR="00430EDE" w:rsidRPr="000A6804">
        <w:rPr>
          <w:rStyle w:val="21"/>
          <w:b w:val="0"/>
          <w:sz w:val="24"/>
          <w:szCs w:val="24"/>
        </w:rPr>
        <w:t>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p>
    <w:p w:rsidR="00395DBE" w:rsidRPr="000A6804" w:rsidRDefault="00000C22" w:rsidP="00000C22">
      <w:pPr>
        <w:pStyle w:val="20"/>
        <w:shd w:val="clear" w:color="auto" w:fill="auto"/>
        <w:tabs>
          <w:tab w:val="left" w:pos="1312"/>
        </w:tabs>
        <w:spacing w:before="0" w:after="0" w:line="360" w:lineRule="auto"/>
        <w:ind w:right="460"/>
        <w:rPr>
          <w:sz w:val="24"/>
          <w:szCs w:val="24"/>
        </w:rPr>
      </w:pPr>
      <w:r>
        <w:rPr>
          <w:rStyle w:val="21"/>
          <w:sz w:val="24"/>
          <w:szCs w:val="24"/>
        </w:rPr>
        <w:t xml:space="preserve">          6.2.</w:t>
      </w:r>
      <w:r w:rsidR="00430EDE" w:rsidRPr="000A6804">
        <w:rPr>
          <w:rStyle w:val="21"/>
          <w:sz w:val="24"/>
          <w:szCs w:val="24"/>
        </w:rPr>
        <w:t>Досрочное расторжение Соглашения возможно по соглашению сторон, либо на основаниях, предусмотренных действующим законодательством.</w:t>
      </w:r>
    </w:p>
    <w:p w:rsidR="00395DBE" w:rsidRPr="000A6804" w:rsidRDefault="00000C22" w:rsidP="00000C22">
      <w:pPr>
        <w:pStyle w:val="20"/>
        <w:shd w:val="clear" w:color="auto" w:fill="auto"/>
        <w:tabs>
          <w:tab w:val="left" w:pos="1312"/>
        </w:tabs>
        <w:spacing w:before="0" w:after="0" w:line="360" w:lineRule="auto"/>
        <w:ind w:right="460"/>
        <w:rPr>
          <w:sz w:val="24"/>
          <w:szCs w:val="24"/>
        </w:rPr>
      </w:pPr>
      <w:r>
        <w:rPr>
          <w:rStyle w:val="21"/>
          <w:sz w:val="24"/>
          <w:szCs w:val="24"/>
        </w:rPr>
        <w:t xml:space="preserve">          6.3 </w:t>
      </w:r>
      <w:r w:rsidR="00430EDE" w:rsidRPr="000A6804">
        <w:rPr>
          <w:rStyle w:val="21"/>
          <w:sz w:val="24"/>
          <w:szCs w:val="24"/>
        </w:rPr>
        <w:t xml:space="preserve">Сторона, решившая расторгнуть соглашение, должна направить письменное уведомление о намерении расторгнуть Соглашение другой Стороне не </w:t>
      </w:r>
      <w:proofErr w:type="gramStart"/>
      <w:r w:rsidR="00430EDE" w:rsidRPr="000A6804">
        <w:rPr>
          <w:rStyle w:val="21"/>
          <w:sz w:val="24"/>
          <w:szCs w:val="24"/>
        </w:rPr>
        <w:t>позднее</w:t>
      </w:r>
      <w:proofErr w:type="gramEnd"/>
      <w:r w:rsidR="00430EDE" w:rsidRPr="000A6804">
        <w:rPr>
          <w:rStyle w:val="21"/>
          <w:sz w:val="24"/>
          <w:szCs w:val="24"/>
        </w:rPr>
        <w:t xml:space="preserve"> чем за 30 дней до предполагаемого момента расторжения настоящего Соглашения. </w:t>
      </w:r>
      <w:proofErr w:type="gramStart"/>
      <w:r w:rsidR="00430EDE" w:rsidRPr="000A6804">
        <w:rPr>
          <w:rStyle w:val="21"/>
          <w:sz w:val="24"/>
          <w:szCs w:val="24"/>
        </w:rPr>
        <w:t xml:space="preserve">При досрочном расторжении настоящего Соглашения все средства в порядке оказания Получателю дополнительной бюджетной помощи при возникновении неотложной необходимости в проведении капитального ремонта общего имущества </w:t>
      </w:r>
      <w:r w:rsidR="00430EDE" w:rsidRPr="000A6804">
        <w:rPr>
          <w:sz w:val="24"/>
          <w:szCs w:val="24"/>
        </w:rPr>
        <w:t xml:space="preserve">в </w:t>
      </w:r>
      <w:r w:rsidR="00430EDE" w:rsidRPr="000A6804">
        <w:rPr>
          <w:rStyle w:val="21"/>
          <w:sz w:val="24"/>
          <w:szCs w:val="24"/>
        </w:rPr>
        <w:t>многоквартирных домах</w:t>
      </w:r>
      <w:proofErr w:type="gramEnd"/>
      <w:r w:rsidR="00430EDE" w:rsidRPr="000A6804">
        <w:rPr>
          <w:rStyle w:val="21"/>
          <w:sz w:val="24"/>
          <w:szCs w:val="24"/>
        </w:rPr>
        <w:t xml:space="preserve"> на возвратной основе подлежат перечислению в бюджет </w:t>
      </w:r>
      <w:r w:rsidR="007C7587" w:rsidRPr="000A6804">
        <w:rPr>
          <w:rStyle w:val="21"/>
          <w:sz w:val="24"/>
          <w:szCs w:val="24"/>
        </w:rPr>
        <w:t>Никольского</w:t>
      </w:r>
      <w:r w:rsidR="00430EDE" w:rsidRPr="000A6804">
        <w:rPr>
          <w:rStyle w:val="21"/>
          <w:sz w:val="24"/>
          <w:szCs w:val="24"/>
        </w:rPr>
        <w:t xml:space="preserve"> сельского поселения в течение 3 дней со дня расторжения настоящего Соглашения.</w:t>
      </w:r>
    </w:p>
    <w:p w:rsidR="00395DBE" w:rsidRPr="000A6804" w:rsidRDefault="00000C22" w:rsidP="00000C22">
      <w:pPr>
        <w:pStyle w:val="20"/>
        <w:shd w:val="clear" w:color="auto" w:fill="auto"/>
        <w:tabs>
          <w:tab w:val="left" w:pos="1312"/>
        </w:tabs>
        <w:spacing w:before="0" w:after="0" w:line="360" w:lineRule="auto"/>
        <w:ind w:right="460"/>
        <w:rPr>
          <w:sz w:val="24"/>
          <w:szCs w:val="24"/>
        </w:rPr>
      </w:pPr>
      <w:r>
        <w:rPr>
          <w:rStyle w:val="21"/>
          <w:sz w:val="24"/>
          <w:szCs w:val="24"/>
        </w:rPr>
        <w:t xml:space="preserve">            6.4 </w:t>
      </w:r>
      <w:r w:rsidR="00430EDE" w:rsidRPr="000A6804">
        <w:rPr>
          <w:rStyle w:val="21"/>
          <w:sz w:val="24"/>
          <w:szCs w:val="24"/>
        </w:rPr>
        <w:t>Настоящее Соглашение составлено в 2-х экземплярах, которые имеют равную юридическую силу.</w:t>
      </w:r>
    </w:p>
    <w:p w:rsidR="00395DBE" w:rsidRPr="00000C22" w:rsidRDefault="00430EDE" w:rsidP="00000C22">
      <w:pPr>
        <w:pStyle w:val="34"/>
        <w:keepNext/>
        <w:keepLines/>
        <w:numPr>
          <w:ilvl w:val="0"/>
          <w:numId w:val="14"/>
        </w:numPr>
        <w:shd w:val="clear" w:color="auto" w:fill="auto"/>
        <w:tabs>
          <w:tab w:val="left" w:pos="1075"/>
        </w:tabs>
        <w:spacing w:before="0" w:after="0" w:line="360" w:lineRule="auto"/>
        <w:ind w:left="340" w:firstLine="480"/>
        <w:jc w:val="center"/>
        <w:rPr>
          <w:b w:val="0"/>
          <w:sz w:val="24"/>
          <w:szCs w:val="24"/>
        </w:rPr>
      </w:pPr>
      <w:bookmarkStart w:id="5" w:name="bookmark6"/>
      <w:r w:rsidRPr="00000C22">
        <w:rPr>
          <w:rStyle w:val="35"/>
          <w:b/>
          <w:bCs/>
          <w:sz w:val="24"/>
          <w:szCs w:val="24"/>
        </w:rPr>
        <w:t>Срок действия соглашения</w:t>
      </w:r>
      <w:bookmarkEnd w:id="5"/>
    </w:p>
    <w:p w:rsidR="00395DBE" w:rsidRPr="000A6804" w:rsidRDefault="00430EDE" w:rsidP="008D2A84">
      <w:pPr>
        <w:pStyle w:val="20"/>
        <w:numPr>
          <w:ilvl w:val="1"/>
          <w:numId w:val="14"/>
        </w:numPr>
        <w:shd w:val="clear" w:color="auto" w:fill="auto"/>
        <w:tabs>
          <w:tab w:val="left" w:pos="1312"/>
        </w:tabs>
        <w:spacing w:before="0" w:after="0" w:line="360" w:lineRule="auto"/>
        <w:ind w:left="340" w:right="460" w:firstLine="480"/>
        <w:rPr>
          <w:sz w:val="24"/>
          <w:szCs w:val="24"/>
        </w:rPr>
      </w:pPr>
      <w:r w:rsidRPr="000A6804">
        <w:rPr>
          <w:rStyle w:val="21"/>
          <w:sz w:val="24"/>
          <w:szCs w:val="24"/>
        </w:rPr>
        <w:t>Настоящее соглашение вступает в силу с момента подписания и действует до 31 декабря текущего года, а в части расчетов - до полного исполнения обязательств по настоящему Соглашению.</w:t>
      </w:r>
    </w:p>
    <w:p w:rsidR="00395DBE" w:rsidRPr="000A6804" w:rsidRDefault="00000C22" w:rsidP="00000C22">
      <w:pPr>
        <w:pStyle w:val="34"/>
        <w:keepNext/>
        <w:keepLines/>
        <w:shd w:val="clear" w:color="auto" w:fill="auto"/>
        <w:tabs>
          <w:tab w:val="left" w:pos="1075"/>
        </w:tabs>
        <w:spacing w:before="0" w:after="0" w:line="360" w:lineRule="auto"/>
        <w:ind w:left="820"/>
        <w:jc w:val="center"/>
        <w:rPr>
          <w:b w:val="0"/>
          <w:sz w:val="24"/>
          <w:szCs w:val="24"/>
        </w:rPr>
      </w:pPr>
      <w:bookmarkStart w:id="6" w:name="bookmark7"/>
      <w:r w:rsidRPr="00000C22">
        <w:rPr>
          <w:rStyle w:val="35"/>
          <w:b/>
          <w:bCs/>
          <w:sz w:val="24"/>
          <w:szCs w:val="24"/>
        </w:rPr>
        <w:t xml:space="preserve">8. </w:t>
      </w:r>
      <w:r w:rsidR="00430EDE" w:rsidRPr="00000C22">
        <w:rPr>
          <w:rStyle w:val="35"/>
          <w:b/>
          <w:bCs/>
          <w:sz w:val="24"/>
          <w:szCs w:val="24"/>
        </w:rPr>
        <w:t>Реквизиты и подписи сторон</w:t>
      </w:r>
      <w:r w:rsidR="00430EDE" w:rsidRPr="000A6804">
        <w:rPr>
          <w:rStyle w:val="35"/>
          <w:bCs/>
          <w:sz w:val="24"/>
          <w:szCs w:val="24"/>
        </w:rPr>
        <w:t>:</w:t>
      </w:r>
      <w:bookmarkEnd w:id="6"/>
    </w:p>
    <w:p w:rsidR="00000C22" w:rsidRDefault="00000C22" w:rsidP="008D2A84">
      <w:pPr>
        <w:pStyle w:val="20"/>
        <w:shd w:val="clear" w:color="auto" w:fill="auto"/>
        <w:spacing w:before="0" w:after="0" w:line="360" w:lineRule="auto"/>
        <w:ind w:left="3300"/>
        <w:rPr>
          <w:rStyle w:val="21"/>
          <w:sz w:val="24"/>
          <w:szCs w:val="24"/>
        </w:rPr>
      </w:pPr>
    </w:p>
    <w:p w:rsidR="00000C22" w:rsidRDefault="00000C22" w:rsidP="008D2A84">
      <w:pPr>
        <w:pStyle w:val="20"/>
        <w:shd w:val="clear" w:color="auto" w:fill="auto"/>
        <w:spacing w:before="0" w:after="0" w:line="360" w:lineRule="auto"/>
        <w:ind w:left="3300"/>
        <w:rPr>
          <w:rStyle w:val="21"/>
          <w:sz w:val="24"/>
          <w:szCs w:val="24"/>
        </w:rPr>
      </w:pPr>
    </w:p>
    <w:p w:rsidR="00000C22" w:rsidRDefault="00000C22" w:rsidP="008D2A84">
      <w:pPr>
        <w:pStyle w:val="20"/>
        <w:shd w:val="clear" w:color="auto" w:fill="auto"/>
        <w:spacing w:before="0" w:after="0" w:line="360" w:lineRule="auto"/>
        <w:ind w:left="3300"/>
        <w:rPr>
          <w:rStyle w:val="21"/>
          <w:sz w:val="24"/>
          <w:szCs w:val="24"/>
        </w:rPr>
      </w:pPr>
    </w:p>
    <w:p w:rsidR="00000C22" w:rsidRDefault="00000C22" w:rsidP="008D2A84">
      <w:pPr>
        <w:pStyle w:val="20"/>
        <w:shd w:val="clear" w:color="auto" w:fill="auto"/>
        <w:spacing w:before="0" w:after="0" w:line="360" w:lineRule="auto"/>
        <w:ind w:left="3300"/>
        <w:rPr>
          <w:rStyle w:val="21"/>
          <w:sz w:val="24"/>
          <w:szCs w:val="24"/>
        </w:rPr>
      </w:pPr>
    </w:p>
    <w:p w:rsidR="00000C22" w:rsidRDefault="00000C22" w:rsidP="008D2A84">
      <w:pPr>
        <w:pStyle w:val="20"/>
        <w:shd w:val="clear" w:color="auto" w:fill="auto"/>
        <w:spacing w:before="0" w:after="0" w:line="360" w:lineRule="auto"/>
        <w:ind w:left="3300"/>
        <w:rPr>
          <w:rStyle w:val="21"/>
          <w:sz w:val="24"/>
          <w:szCs w:val="24"/>
        </w:rPr>
      </w:pPr>
    </w:p>
    <w:p w:rsidR="00000C22" w:rsidRDefault="00000C22" w:rsidP="008D2A84">
      <w:pPr>
        <w:pStyle w:val="20"/>
        <w:shd w:val="clear" w:color="auto" w:fill="auto"/>
        <w:spacing w:before="0" w:after="0" w:line="360" w:lineRule="auto"/>
        <w:ind w:left="3300"/>
        <w:rPr>
          <w:rStyle w:val="21"/>
          <w:sz w:val="24"/>
          <w:szCs w:val="24"/>
        </w:rPr>
      </w:pPr>
    </w:p>
    <w:p w:rsidR="00395DBE" w:rsidRPr="000A6804" w:rsidRDefault="00430EDE" w:rsidP="00000C22">
      <w:pPr>
        <w:pStyle w:val="20"/>
        <w:shd w:val="clear" w:color="auto" w:fill="auto"/>
        <w:spacing w:before="0" w:after="0" w:line="240" w:lineRule="auto"/>
        <w:ind w:left="3300"/>
        <w:jc w:val="right"/>
        <w:rPr>
          <w:sz w:val="24"/>
          <w:szCs w:val="24"/>
        </w:rPr>
      </w:pPr>
      <w:r w:rsidRPr="000A6804">
        <w:rPr>
          <w:rStyle w:val="21"/>
          <w:sz w:val="24"/>
          <w:szCs w:val="24"/>
        </w:rPr>
        <w:t>Приложение №2</w:t>
      </w:r>
    </w:p>
    <w:p w:rsidR="00395DBE" w:rsidRDefault="00430EDE" w:rsidP="00000C22">
      <w:pPr>
        <w:pStyle w:val="20"/>
        <w:shd w:val="clear" w:color="auto" w:fill="auto"/>
        <w:spacing w:before="0" w:after="0" w:line="240" w:lineRule="auto"/>
        <w:ind w:left="3300" w:right="460"/>
        <w:jc w:val="right"/>
        <w:rPr>
          <w:rStyle w:val="21"/>
          <w:sz w:val="24"/>
          <w:szCs w:val="24"/>
        </w:rPr>
      </w:pPr>
      <w:r w:rsidRPr="000A6804">
        <w:rPr>
          <w:rStyle w:val="21"/>
          <w:sz w:val="24"/>
          <w:szCs w:val="24"/>
        </w:rPr>
        <w:t xml:space="preserve">к Порядку </w:t>
      </w:r>
      <w:r w:rsidRPr="000A6804">
        <w:rPr>
          <w:rStyle w:val="25"/>
          <w:sz w:val="24"/>
          <w:szCs w:val="24"/>
        </w:rPr>
        <w:t xml:space="preserve">и </w:t>
      </w:r>
      <w:r w:rsidRPr="000A6804">
        <w:rPr>
          <w:rStyle w:val="21"/>
          <w:sz w:val="24"/>
          <w:szCs w:val="24"/>
        </w:rPr>
        <w:t xml:space="preserve">перечню случаев оказания на возвратной и </w:t>
      </w:r>
      <w:r w:rsidRPr="000A6804">
        <w:rPr>
          <w:rStyle w:val="25"/>
          <w:sz w:val="24"/>
          <w:szCs w:val="24"/>
        </w:rPr>
        <w:t xml:space="preserve">(или) </w:t>
      </w:r>
      <w:r w:rsidRPr="000A6804">
        <w:rPr>
          <w:rStyle w:val="21"/>
          <w:sz w:val="24"/>
          <w:szCs w:val="24"/>
        </w:rPr>
        <w:t xml:space="preserve">безвозвратной основе за счет средств местного бюджета дополнительной помощи </w:t>
      </w:r>
      <w:r w:rsidRPr="000A6804">
        <w:rPr>
          <w:rStyle w:val="25"/>
          <w:sz w:val="24"/>
          <w:szCs w:val="24"/>
        </w:rPr>
        <w:t xml:space="preserve">при </w:t>
      </w:r>
      <w:r w:rsidRPr="000A6804">
        <w:rPr>
          <w:rStyle w:val="21"/>
          <w:sz w:val="24"/>
          <w:szCs w:val="24"/>
        </w:rPr>
        <w:t xml:space="preserve">возникновении неотложной необходимости в проведении капитального ремонта </w:t>
      </w:r>
      <w:r w:rsidRPr="000A6804">
        <w:rPr>
          <w:rStyle w:val="25"/>
          <w:sz w:val="24"/>
          <w:szCs w:val="24"/>
        </w:rPr>
        <w:t xml:space="preserve">общего имущества </w:t>
      </w:r>
      <w:r w:rsidRPr="000A6804">
        <w:rPr>
          <w:rStyle w:val="21"/>
          <w:sz w:val="24"/>
          <w:szCs w:val="24"/>
        </w:rPr>
        <w:t xml:space="preserve">в многоквартирных домах, расположенных на территории </w:t>
      </w:r>
      <w:r w:rsidR="007C7587" w:rsidRPr="000A6804">
        <w:rPr>
          <w:rStyle w:val="21"/>
          <w:sz w:val="24"/>
          <w:szCs w:val="24"/>
        </w:rPr>
        <w:t>Никольского</w:t>
      </w:r>
      <w:r w:rsidRPr="000A6804">
        <w:rPr>
          <w:rStyle w:val="21"/>
          <w:sz w:val="24"/>
          <w:szCs w:val="24"/>
        </w:rPr>
        <w:t xml:space="preserve"> </w:t>
      </w:r>
      <w:r w:rsidRPr="000A6804">
        <w:rPr>
          <w:rStyle w:val="25"/>
          <w:sz w:val="24"/>
          <w:szCs w:val="24"/>
        </w:rPr>
        <w:t xml:space="preserve">сельского </w:t>
      </w:r>
      <w:r w:rsidRPr="000A6804">
        <w:rPr>
          <w:rStyle w:val="21"/>
          <w:sz w:val="24"/>
          <w:szCs w:val="24"/>
        </w:rPr>
        <w:t>поселения</w:t>
      </w:r>
    </w:p>
    <w:p w:rsidR="00000C22" w:rsidRPr="000A6804" w:rsidRDefault="00000C22" w:rsidP="00000C22">
      <w:pPr>
        <w:pStyle w:val="20"/>
        <w:shd w:val="clear" w:color="auto" w:fill="auto"/>
        <w:spacing w:before="0" w:after="0" w:line="240" w:lineRule="auto"/>
        <w:ind w:left="3300" w:right="460"/>
        <w:jc w:val="right"/>
        <w:rPr>
          <w:sz w:val="24"/>
          <w:szCs w:val="24"/>
        </w:rPr>
      </w:pPr>
    </w:p>
    <w:p w:rsidR="00395DBE" w:rsidRDefault="00430EDE" w:rsidP="00000C22">
      <w:pPr>
        <w:pStyle w:val="320"/>
        <w:keepNext/>
        <w:keepLines/>
        <w:shd w:val="clear" w:color="auto" w:fill="auto"/>
        <w:tabs>
          <w:tab w:val="left" w:leader="underscore" w:pos="5674"/>
          <w:tab w:val="left" w:leader="underscore" w:pos="6086"/>
        </w:tabs>
        <w:spacing w:before="0" w:after="0" w:line="360" w:lineRule="auto"/>
        <w:ind w:left="960"/>
        <w:jc w:val="center"/>
        <w:rPr>
          <w:rStyle w:val="323"/>
          <w:b/>
          <w:i w:val="0"/>
          <w:sz w:val="24"/>
          <w:szCs w:val="24"/>
        </w:rPr>
      </w:pPr>
      <w:bookmarkStart w:id="7" w:name="bookmark8"/>
      <w:r w:rsidRPr="00000C22">
        <w:rPr>
          <w:rStyle w:val="321"/>
          <w:b/>
          <w:bCs/>
          <w:sz w:val="24"/>
          <w:szCs w:val="24"/>
        </w:rPr>
        <w:t>Отчет о целевом использовании субсидии за</w:t>
      </w:r>
      <w:r w:rsidRPr="00000C22">
        <w:rPr>
          <w:rStyle w:val="322"/>
          <w:b/>
          <w:sz w:val="24"/>
          <w:szCs w:val="24"/>
        </w:rPr>
        <w:tab/>
      </w:r>
      <w:r w:rsidRPr="00000C22">
        <w:rPr>
          <w:rStyle w:val="323"/>
          <w:b/>
          <w:i w:val="0"/>
          <w:sz w:val="24"/>
          <w:szCs w:val="24"/>
        </w:rPr>
        <w:t>20</w:t>
      </w:r>
      <w:r w:rsidRPr="00000C22">
        <w:rPr>
          <w:rStyle w:val="324"/>
          <w:b/>
          <w:sz w:val="24"/>
          <w:szCs w:val="24"/>
        </w:rPr>
        <w:tab/>
      </w:r>
      <w:r w:rsidRPr="00000C22">
        <w:rPr>
          <w:rStyle w:val="323"/>
          <w:b/>
          <w:i w:val="0"/>
          <w:sz w:val="24"/>
          <w:szCs w:val="24"/>
        </w:rPr>
        <w:t>год</w:t>
      </w:r>
      <w:bookmarkEnd w:id="7"/>
    </w:p>
    <w:tbl>
      <w:tblPr>
        <w:tblStyle w:val="a9"/>
        <w:tblW w:w="0" w:type="auto"/>
        <w:tblInd w:w="960" w:type="dxa"/>
        <w:tblLayout w:type="fixed"/>
        <w:tblLook w:val="04A0"/>
      </w:tblPr>
      <w:tblGrid>
        <w:gridCol w:w="404"/>
        <w:gridCol w:w="1012"/>
        <w:gridCol w:w="747"/>
        <w:gridCol w:w="945"/>
        <w:gridCol w:w="728"/>
        <w:gridCol w:w="982"/>
        <w:gridCol w:w="1381"/>
        <w:gridCol w:w="991"/>
        <w:gridCol w:w="870"/>
        <w:gridCol w:w="608"/>
        <w:gridCol w:w="807"/>
      </w:tblGrid>
      <w:tr w:rsidR="00000C22" w:rsidTr="00000C22">
        <w:tc>
          <w:tcPr>
            <w:tcW w:w="404" w:type="dxa"/>
          </w:tcPr>
          <w:p w:rsidR="00000C22" w:rsidRPr="000A6804" w:rsidRDefault="00000C22" w:rsidP="00000C22">
            <w:pPr>
              <w:pStyle w:val="20"/>
              <w:shd w:val="clear" w:color="auto" w:fill="auto"/>
              <w:spacing w:before="0" w:after="0" w:line="360" w:lineRule="auto"/>
              <w:jc w:val="left"/>
              <w:rPr>
                <w:sz w:val="24"/>
                <w:szCs w:val="24"/>
              </w:rPr>
            </w:pPr>
            <w:r w:rsidRPr="000A6804">
              <w:rPr>
                <w:rStyle w:val="2c"/>
                <w:sz w:val="24"/>
                <w:szCs w:val="24"/>
                <w:lang w:val="en-US" w:eastAsia="en-US" w:bidi="en-US"/>
              </w:rPr>
              <w:t>N</w:t>
            </w:r>
          </w:p>
          <w:p w:rsidR="00000C22" w:rsidRPr="000A6804" w:rsidRDefault="00000C22" w:rsidP="00000C22">
            <w:pPr>
              <w:pStyle w:val="20"/>
              <w:shd w:val="clear" w:color="auto" w:fill="auto"/>
              <w:spacing w:before="0" w:after="0" w:line="360" w:lineRule="auto"/>
              <w:jc w:val="left"/>
              <w:rPr>
                <w:sz w:val="24"/>
                <w:szCs w:val="24"/>
              </w:rPr>
            </w:pPr>
            <w:proofErr w:type="spellStart"/>
            <w:proofErr w:type="gramStart"/>
            <w:r w:rsidRPr="000A6804">
              <w:rPr>
                <w:rStyle w:val="2c"/>
                <w:sz w:val="24"/>
                <w:szCs w:val="24"/>
              </w:rPr>
              <w:t>п</w:t>
            </w:r>
            <w:proofErr w:type="spellEnd"/>
            <w:proofErr w:type="gramEnd"/>
            <w:r w:rsidRPr="000A6804">
              <w:rPr>
                <w:rStyle w:val="2c"/>
                <w:sz w:val="24"/>
                <w:szCs w:val="24"/>
              </w:rPr>
              <w:t>/</w:t>
            </w:r>
          </w:p>
          <w:p w:rsidR="00000C22" w:rsidRDefault="00000C22" w:rsidP="00000C22">
            <w:pPr>
              <w:pStyle w:val="320"/>
              <w:keepNext/>
              <w:keepLines/>
              <w:shd w:val="clear" w:color="auto" w:fill="auto"/>
              <w:tabs>
                <w:tab w:val="left" w:leader="underscore" w:pos="5674"/>
                <w:tab w:val="left" w:leader="underscore" w:pos="6086"/>
              </w:tabs>
              <w:spacing w:before="0" w:after="0" w:line="360" w:lineRule="auto"/>
              <w:jc w:val="center"/>
              <w:rPr>
                <w:rStyle w:val="323"/>
                <w:b/>
                <w:i w:val="0"/>
                <w:sz w:val="24"/>
                <w:szCs w:val="24"/>
              </w:rPr>
            </w:pPr>
            <w:proofErr w:type="spellStart"/>
            <w:proofErr w:type="gramStart"/>
            <w:r w:rsidRPr="000A6804">
              <w:rPr>
                <w:rStyle w:val="2c"/>
                <w:b w:val="0"/>
                <w:sz w:val="24"/>
                <w:szCs w:val="24"/>
              </w:rPr>
              <w:t>п</w:t>
            </w:r>
            <w:proofErr w:type="spellEnd"/>
            <w:proofErr w:type="gramEnd"/>
          </w:p>
        </w:tc>
        <w:tc>
          <w:tcPr>
            <w:tcW w:w="1012"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 xml:space="preserve">Наименование </w:t>
            </w:r>
          </w:p>
          <w:p w:rsidR="00000C22" w:rsidRPr="00000C22" w:rsidRDefault="00000C22" w:rsidP="00000C22">
            <w:pPr>
              <w:pStyle w:val="320"/>
              <w:keepNext/>
              <w:keepLines/>
              <w:shd w:val="clear" w:color="auto" w:fill="auto"/>
              <w:tabs>
                <w:tab w:val="left" w:leader="underscore" w:pos="5674"/>
                <w:tab w:val="left" w:leader="underscore" w:pos="6086"/>
              </w:tabs>
              <w:spacing w:before="0" w:after="0" w:line="240" w:lineRule="auto"/>
              <w:jc w:val="left"/>
              <w:outlineLvl w:val="9"/>
              <w:rPr>
                <w:rStyle w:val="323"/>
                <w:i w:val="0"/>
                <w:sz w:val="20"/>
                <w:szCs w:val="20"/>
              </w:rPr>
            </w:pPr>
            <w:r w:rsidRPr="00000C22">
              <w:rPr>
                <w:rStyle w:val="2c"/>
                <w:b w:val="0"/>
                <w:sz w:val="20"/>
                <w:szCs w:val="20"/>
              </w:rPr>
              <w:t>объектов</w:t>
            </w:r>
          </w:p>
        </w:tc>
        <w:tc>
          <w:tcPr>
            <w:tcW w:w="747"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Наименование</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вида</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работ</w:t>
            </w:r>
          </w:p>
        </w:tc>
        <w:tc>
          <w:tcPr>
            <w:tcW w:w="945"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d"/>
                <w:sz w:val="20"/>
                <w:szCs w:val="20"/>
              </w:rPr>
              <w:t>Наименование</w:t>
            </w:r>
          </w:p>
          <w:p w:rsidR="00000C22" w:rsidRPr="00000C22" w:rsidRDefault="00000C22" w:rsidP="00000C22">
            <w:pPr>
              <w:pStyle w:val="20"/>
              <w:shd w:val="clear" w:color="auto" w:fill="auto"/>
              <w:spacing w:before="0" w:after="0" w:line="240" w:lineRule="auto"/>
              <w:jc w:val="left"/>
              <w:rPr>
                <w:sz w:val="20"/>
                <w:szCs w:val="20"/>
              </w:rPr>
            </w:pPr>
            <w:r w:rsidRPr="00000C22">
              <w:rPr>
                <w:rStyle w:val="2d"/>
                <w:sz w:val="20"/>
                <w:szCs w:val="20"/>
              </w:rPr>
              <w:t>подряди</w:t>
            </w:r>
          </w:p>
          <w:p w:rsidR="00000C22" w:rsidRPr="00000C22" w:rsidRDefault="00000C22" w:rsidP="00000C22">
            <w:pPr>
              <w:pStyle w:val="20"/>
              <w:shd w:val="clear" w:color="auto" w:fill="auto"/>
              <w:spacing w:before="0" w:after="0" w:line="240" w:lineRule="auto"/>
              <w:jc w:val="left"/>
              <w:rPr>
                <w:sz w:val="20"/>
                <w:szCs w:val="20"/>
              </w:rPr>
            </w:pPr>
            <w:proofErr w:type="gramStart"/>
            <w:r w:rsidRPr="00000C22">
              <w:rPr>
                <w:rStyle w:val="2d"/>
                <w:sz w:val="20"/>
                <w:szCs w:val="20"/>
              </w:rPr>
              <w:t>ой</w:t>
            </w:r>
            <w:proofErr w:type="gramEnd"/>
            <w:r>
              <w:rPr>
                <w:rStyle w:val="2d"/>
                <w:sz w:val="20"/>
                <w:szCs w:val="20"/>
              </w:rPr>
              <w:t xml:space="preserve"> </w:t>
            </w:r>
            <w:proofErr w:type="spellStart"/>
            <w:r w:rsidRPr="00000C22">
              <w:rPr>
                <w:rStyle w:val="2d"/>
                <w:sz w:val="20"/>
                <w:szCs w:val="20"/>
              </w:rPr>
              <w:t>организ</w:t>
            </w:r>
            <w:proofErr w:type="spellEnd"/>
          </w:p>
          <w:p w:rsidR="00000C22" w:rsidRPr="00000C22" w:rsidRDefault="00000C22" w:rsidP="00000C22">
            <w:pPr>
              <w:pStyle w:val="20"/>
              <w:shd w:val="clear" w:color="auto" w:fill="auto"/>
              <w:spacing w:before="0" w:after="0" w:line="240" w:lineRule="auto"/>
              <w:jc w:val="left"/>
              <w:rPr>
                <w:sz w:val="20"/>
                <w:szCs w:val="20"/>
              </w:rPr>
            </w:pPr>
            <w:proofErr w:type="spellStart"/>
            <w:r w:rsidRPr="00000C22">
              <w:rPr>
                <w:rStyle w:val="2d"/>
                <w:sz w:val="20"/>
                <w:szCs w:val="20"/>
              </w:rPr>
              <w:t>ции</w:t>
            </w:r>
            <w:proofErr w:type="spellEnd"/>
          </w:p>
        </w:tc>
        <w:tc>
          <w:tcPr>
            <w:tcW w:w="728"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Срок</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выполнения</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работ</w:t>
            </w:r>
          </w:p>
        </w:tc>
        <w:tc>
          <w:tcPr>
            <w:tcW w:w="982"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Перечислено</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средств</w:t>
            </w:r>
            <w:r>
              <w:rPr>
                <w:rStyle w:val="2c"/>
                <w:sz w:val="20"/>
                <w:szCs w:val="20"/>
              </w:rPr>
              <w:t xml:space="preserve"> </w:t>
            </w:r>
            <w:proofErr w:type="spellStart"/>
            <w:r w:rsidRPr="00000C22">
              <w:rPr>
                <w:rStyle w:val="2c"/>
                <w:sz w:val="20"/>
                <w:szCs w:val="20"/>
              </w:rPr>
              <w:t>оператоРУ</w:t>
            </w:r>
            <w:proofErr w:type="spellEnd"/>
          </w:p>
        </w:tc>
        <w:tc>
          <w:tcPr>
            <w:tcW w:w="1381" w:type="dxa"/>
            <w:vAlign w:val="bottom"/>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Фактическая</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стоимость</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капитального</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ремонта</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согласно</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исполнительной</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документации</w:t>
            </w:r>
          </w:p>
        </w:tc>
        <w:tc>
          <w:tcPr>
            <w:tcW w:w="991" w:type="dxa"/>
            <w:vAlign w:val="bottom"/>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Использовано</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субсидии</w:t>
            </w:r>
          </w:p>
          <w:p w:rsidR="00000C22" w:rsidRPr="00000C22" w:rsidRDefault="00000C22" w:rsidP="00000C22">
            <w:pPr>
              <w:pStyle w:val="20"/>
              <w:shd w:val="clear" w:color="auto" w:fill="auto"/>
              <w:spacing w:before="0" w:after="0" w:line="240" w:lineRule="auto"/>
              <w:jc w:val="left"/>
              <w:rPr>
                <w:sz w:val="20"/>
                <w:szCs w:val="20"/>
              </w:rPr>
            </w:pPr>
            <w:proofErr w:type="gramStart"/>
            <w:r w:rsidRPr="00000C22">
              <w:rPr>
                <w:rStyle w:val="2c"/>
                <w:sz w:val="20"/>
                <w:szCs w:val="20"/>
              </w:rPr>
              <w:t>(</w:t>
            </w:r>
            <w:proofErr w:type="spellStart"/>
            <w:r w:rsidRPr="00000C22">
              <w:rPr>
                <w:rStyle w:val="2c"/>
                <w:sz w:val="20"/>
                <w:szCs w:val="20"/>
              </w:rPr>
              <w:t>фактиче</w:t>
            </w:r>
            <w:proofErr w:type="spellEnd"/>
            <w:proofErr w:type="gramEnd"/>
          </w:p>
          <w:p w:rsidR="00000C22" w:rsidRPr="00000C22" w:rsidRDefault="00000C22" w:rsidP="00000C22">
            <w:pPr>
              <w:pStyle w:val="20"/>
              <w:shd w:val="clear" w:color="auto" w:fill="auto"/>
              <w:spacing w:before="0" w:after="0" w:line="240" w:lineRule="auto"/>
              <w:jc w:val="left"/>
              <w:rPr>
                <w:sz w:val="20"/>
                <w:szCs w:val="20"/>
              </w:rPr>
            </w:pPr>
            <w:proofErr w:type="spellStart"/>
            <w:r w:rsidRPr="00000C22">
              <w:rPr>
                <w:rStyle w:val="2c"/>
                <w:sz w:val="20"/>
                <w:szCs w:val="20"/>
              </w:rPr>
              <w:t>скиперечислено</w:t>
            </w:r>
            <w:proofErr w:type="spellEnd"/>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средств)</w:t>
            </w:r>
          </w:p>
        </w:tc>
        <w:tc>
          <w:tcPr>
            <w:tcW w:w="870"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d"/>
                <w:sz w:val="20"/>
                <w:szCs w:val="20"/>
              </w:rPr>
              <w:t>Возврат</w:t>
            </w:r>
          </w:p>
          <w:p w:rsidR="00000C22" w:rsidRPr="00000C22" w:rsidRDefault="00000C22" w:rsidP="00000C22">
            <w:pPr>
              <w:pStyle w:val="20"/>
              <w:shd w:val="clear" w:color="auto" w:fill="auto"/>
              <w:spacing w:before="0" w:after="0" w:line="240" w:lineRule="auto"/>
              <w:jc w:val="left"/>
              <w:rPr>
                <w:sz w:val="20"/>
                <w:szCs w:val="20"/>
              </w:rPr>
            </w:pPr>
            <w:r w:rsidRPr="00000C22">
              <w:rPr>
                <w:rStyle w:val="2d"/>
                <w:sz w:val="20"/>
                <w:szCs w:val="20"/>
              </w:rPr>
              <w:t>средств</w:t>
            </w:r>
          </w:p>
          <w:p w:rsidR="00000C22" w:rsidRPr="00000C22" w:rsidRDefault="00000C22" w:rsidP="00000C22">
            <w:pPr>
              <w:pStyle w:val="20"/>
              <w:shd w:val="clear" w:color="auto" w:fill="auto"/>
              <w:spacing w:before="0" w:after="0" w:line="240" w:lineRule="auto"/>
              <w:jc w:val="left"/>
              <w:rPr>
                <w:sz w:val="20"/>
                <w:szCs w:val="20"/>
              </w:rPr>
            </w:pPr>
            <w:r w:rsidRPr="00000C22">
              <w:rPr>
                <w:rStyle w:val="2d"/>
                <w:sz w:val="20"/>
                <w:szCs w:val="20"/>
              </w:rPr>
              <w:t>в</w:t>
            </w:r>
          </w:p>
          <w:p w:rsidR="00000C22" w:rsidRPr="00000C22" w:rsidRDefault="00000C22" w:rsidP="00000C22">
            <w:pPr>
              <w:pStyle w:val="20"/>
              <w:shd w:val="clear" w:color="auto" w:fill="auto"/>
              <w:spacing w:before="0" w:after="0" w:line="240" w:lineRule="auto"/>
              <w:jc w:val="left"/>
              <w:rPr>
                <w:sz w:val="20"/>
                <w:szCs w:val="20"/>
              </w:rPr>
            </w:pPr>
            <w:proofErr w:type="spellStart"/>
            <w:r w:rsidRPr="00000C22">
              <w:rPr>
                <w:rStyle w:val="2d"/>
                <w:sz w:val="20"/>
                <w:szCs w:val="20"/>
              </w:rPr>
              <w:t>местны</w:t>
            </w:r>
            <w:proofErr w:type="spellEnd"/>
          </w:p>
          <w:p w:rsidR="00000C22" w:rsidRPr="00000C22" w:rsidRDefault="00000C22" w:rsidP="00000C22">
            <w:pPr>
              <w:pStyle w:val="20"/>
              <w:shd w:val="clear" w:color="auto" w:fill="auto"/>
              <w:spacing w:before="0" w:after="0" w:line="240" w:lineRule="auto"/>
              <w:jc w:val="left"/>
              <w:rPr>
                <w:sz w:val="20"/>
                <w:szCs w:val="20"/>
              </w:rPr>
            </w:pPr>
            <w:proofErr w:type="spellStart"/>
            <w:r w:rsidRPr="00000C22">
              <w:rPr>
                <w:rStyle w:val="2d"/>
                <w:sz w:val="20"/>
                <w:szCs w:val="20"/>
              </w:rPr>
              <w:t>й</w:t>
            </w:r>
            <w:proofErr w:type="spellEnd"/>
            <w:r>
              <w:rPr>
                <w:rStyle w:val="2d"/>
                <w:sz w:val="20"/>
                <w:szCs w:val="20"/>
              </w:rPr>
              <w:t xml:space="preserve"> </w:t>
            </w:r>
            <w:r w:rsidRPr="00000C22">
              <w:rPr>
                <w:rStyle w:val="2d"/>
                <w:sz w:val="20"/>
                <w:szCs w:val="20"/>
              </w:rPr>
              <w:t>бюджет</w:t>
            </w:r>
          </w:p>
        </w:tc>
        <w:tc>
          <w:tcPr>
            <w:tcW w:w="608"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Оста</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ток</w:t>
            </w:r>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сред</w:t>
            </w:r>
          </w:p>
          <w:p w:rsidR="00000C22" w:rsidRPr="00000C22" w:rsidRDefault="00000C22" w:rsidP="00000C22">
            <w:pPr>
              <w:pStyle w:val="20"/>
              <w:shd w:val="clear" w:color="auto" w:fill="auto"/>
              <w:spacing w:before="0" w:after="0" w:line="240" w:lineRule="auto"/>
              <w:jc w:val="left"/>
              <w:rPr>
                <w:sz w:val="20"/>
                <w:szCs w:val="20"/>
              </w:rPr>
            </w:pPr>
            <w:proofErr w:type="spellStart"/>
            <w:r w:rsidRPr="00000C22">
              <w:rPr>
                <w:rStyle w:val="2c"/>
                <w:sz w:val="20"/>
                <w:szCs w:val="20"/>
              </w:rPr>
              <w:t>ств</w:t>
            </w:r>
            <w:proofErr w:type="spellEnd"/>
          </w:p>
          <w:p w:rsidR="00000C22" w:rsidRPr="00000C22" w:rsidRDefault="00000C22" w:rsidP="00000C22">
            <w:pPr>
              <w:pStyle w:val="20"/>
              <w:shd w:val="clear" w:color="auto" w:fill="auto"/>
              <w:spacing w:before="0" w:after="0" w:line="240" w:lineRule="auto"/>
              <w:jc w:val="left"/>
              <w:rPr>
                <w:sz w:val="20"/>
                <w:szCs w:val="20"/>
              </w:rPr>
            </w:pPr>
            <w:proofErr w:type="gramStart"/>
            <w:r w:rsidRPr="00000C22">
              <w:rPr>
                <w:rStyle w:val="2c"/>
                <w:sz w:val="20"/>
                <w:szCs w:val="20"/>
              </w:rPr>
              <w:t>(4-6</w:t>
            </w:r>
            <w:proofErr w:type="gramEnd"/>
          </w:p>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-7)</w:t>
            </w:r>
          </w:p>
        </w:tc>
        <w:tc>
          <w:tcPr>
            <w:tcW w:w="807" w:type="dxa"/>
          </w:tcPr>
          <w:p w:rsidR="00000C22" w:rsidRPr="00000C22" w:rsidRDefault="00000C22" w:rsidP="00000C22">
            <w:pPr>
              <w:pStyle w:val="20"/>
              <w:shd w:val="clear" w:color="auto" w:fill="auto"/>
              <w:spacing w:before="0" w:after="0" w:line="240" w:lineRule="auto"/>
              <w:jc w:val="left"/>
              <w:rPr>
                <w:sz w:val="20"/>
                <w:szCs w:val="20"/>
              </w:rPr>
            </w:pPr>
            <w:r w:rsidRPr="00000C22">
              <w:rPr>
                <w:rStyle w:val="2c"/>
                <w:sz w:val="20"/>
                <w:szCs w:val="20"/>
              </w:rPr>
              <w:t>При-</w:t>
            </w:r>
          </w:p>
          <w:p w:rsidR="00000C22" w:rsidRPr="00000C22" w:rsidRDefault="00000C22" w:rsidP="00000C22">
            <w:pPr>
              <w:pStyle w:val="20"/>
              <w:shd w:val="clear" w:color="auto" w:fill="auto"/>
              <w:spacing w:before="0" w:after="0" w:line="240" w:lineRule="auto"/>
              <w:jc w:val="left"/>
              <w:rPr>
                <w:sz w:val="20"/>
                <w:szCs w:val="20"/>
              </w:rPr>
            </w:pPr>
            <w:proofErr w:type="spellStart"/>
            <w:r w:rsidRPr="00000C22">
              <w:rPr>
                <w:rStyle w:val="2c"/>
                <w:sz w:val="20"/>
                <w:szCs w:val="20"/>
              </w:rPr>
              <w:t>мечание</w:t>
            </w:r>
            <w:proofErr w:type="spellEnd"/>
          </w:p>
        </w:tc>
      </w:tr>
      <w:tr w:rsidR="00000C22" w:rsidTr="00000C22">
        <w:tc>
          <w:tcPr>
            <w:tcW w:w="404" w:type="dxa"/>
          </w:tcPr>
          <w:p w:rsidR="00000C22" w:rsidRPr="000A6804" w:rsidRDefault="00000C22" w:rsidP="00000C22">
            <w:pPr>
              <w:pStyle w:val="20"/>
              <w:shd w:val="clear" w:color="auto" w:fill="auto"/>
              <w:spacing w:before="0" w:after="0" w:line="360" w:lineRule="auto"/>
              <w:jc w:val="left"/>
              <w:rPr>
                <w:rStyle w:val="2c"/>
                <w:sz w:val="24"/>
                <w:szCs w:val="24"/>
                <w:lang w:val="en-US" w:eastAsia="en-US" w:bidi="en-US"/>
              </w:rPr>
            </w:pPr>
          </w:p>
        </w:tc>
        <w:tc>
          <w:tcPr>
            <w:tcW w:w="1012" w:type="dxa"/>
          </w:tcPr>
          <w:p w:rsidR="00000C22" w:rsidRPr="00000C22" w:rsidRDefault="00000C22" w:rsidP="00000C22">
            <w:pPr>
              <w:pStyle w:val="20"/>
              <w:shd w:val="clear" w:color="auto" w:fill="auto"/>
              <w:spacing w:before="0" w:after="0" w:line="240" w:lineRule="auto"/>
              <w:jc w:val="left"/>
              <w:rPr>
                <w:rStyle w:val="2c"/>
                <w:sz w:val="20"/>
                <w:szCs w:val="20"/>
              </w:rPr>
            </w:pPr>
          </w:p>
        </w:tc>
        <w:tc>
          <w:tcPr>
            <w:tcW w:w="747" w:type="dxa"/>
          </w:tcPr>
          <w:p w:rsidR="00000C22" w:rsidRPr="00000C22" w:rsidRDefault="00000C22" w:rsidP="00000C22">
            <w:pPr>
              <w:pStyle w:val="20"/>
              <w:shd w:val="clear" w:color="auto" w:fill="auto"/>
              <w:spacing w:before="0" w:after="0" w:line="240" w:lineRule="auto"/>
              <w:jc w:val="left"/>
              <w:rPr>
                <w:rStyle w:val="2c"/>
                <w:sz w:val="20"/>
                <w:szCs w:val="20"/>
              </w:rPr>
            </w:pPr>
          </w:p>
        </w:tc>
        <w:tc>
          <w:tcPr>
            <w:tcW w:w="945" w:type="dxa"/>
          </w:tcPr>
          <w:p w:rsidR="00000C22" w:rsidRPr="00000C22" w:rsidRDefault="00000C22" w:rsidP="00000C22">
            <w:pPr>
              <w:pStyle w:val="20"/>
              <w:shd w:val="clear" w:color="auto" w:fill="auto"/>
              <w:spacing w:before="0" w:after="0" w:line="240" w:lineRule="auto"/>
              <w:jc w:val="left"/>
              <w:rPr>
                <w:rStyle w:val="2d"/>
                <w:sz w:val="20"/>
                <w:szCs w:val="20"/>
              </w:rPr>
            </w:pPr>
          </w:p>
        </w:tc>
        <w:tc>
          <w:tcPr>
            <w:tcW w:w="728" w:type="dxa"/>
          </w:tcPr>
          <w:p w:rsidR="00000C22" w:rsidRPr="00000C22" w:rsidRDefault="00000C22" w:rsidP="00000C22">
            <w:pPr>
              <w:pStyle w:val="20"/>
              <w:shd w:val="clear" w:color="auto" w:fill="auto"/>
              <w:spacing w:before="0" w:after="0" w:line="240" w:lineRule="auto"/>
              <w:jc w:val="left"/>
              <w:rPr>
                <w:rStyle w:val="2c"/>
                <w:sz w:val="20"/>
                <w:szCs w:val="20"/>
              </w:rPr>
            </w:pPr>
          </w:p>
        </w:tc>
        <w:tc>
          <w:tcPr>
            <w:tcW w:w="982" w:type="dxa"/>
          </w:tcPr>
          <w:p w:rsidR="00000C22" w:rsidRPr="00000C22" w:rsidRDefault="00000C22" w:rsidP="00000C22">
            <w:pPr>
              <w:pStyle w:val="20"/>
              <w:shd w:val="clear" w:color="auto" w:fill="auto"/>
              <w:spacing w:before="0" w:after="0" w:line="240" w:lineRule="auto"/>
              <w:jc w:val="left"/>
              <w:rPr>
                <w:rStyle w:val="2c"/>
                <w:sz w:val="20"/>
                <w:szCs w:val="20"/>
              </w:rPr>
            </w:pPr>
          </w:p>
        </w:tc>
        <w:tc>
          <w:tcPr>
            <w:tcW w:w="1381" w:type="dxa"/>
            <w:vAlign w:val="bottom"/>
          </w:tcPr>
          <w:p w:rsidR="00000C22" w:rsidRPr="00000C22" w:rsidRDefault="00000C22" w:rsidP="00000C22">
            <w:pPr>
              <w:pStyle w:val="20"/>
              <w:shd w:val="clear" w:color="auto" w:fill="auto"/>
              <w:spacing w:before="0" w:after="0" w:line="240" w:lineRule="auto"/>
              <w:jc w:val="left"/>
              <w:rPr>
                <w:rStyle w:val="2c"/>
                <w:sz w:val="20"/>
                <w:szCs w:val="20"/>
              </w:rPr>
            </w:pPr>
          </w:p>
        </w:tc>
        <w:tc>
          <w:tcPr>
            <w:tcW w:w="991" w:type="dxa"/>
            <w:vAlign w:val="bottom"/>
          </w:tcPr>
          <w:p w:rsidR="00000C22" w:rsidRPr="00000C22" w:rsidRDefault="00000C22" w:rsidP="00000C22">
            <w:pPr>
              <w:pStyle w:val="20"/>
              <w:shd w:val="clear" w:color="auto" w:fill="auto"/>
              <w:spacing w:before="0" w:after="0" w:line="240" w:lineRule="auto"/>
              <w:jc w:val="left"/>
              <w:rPr>
                <w:rStyle w:val="2c"/>
                <w:sz w:val="20"/>
                <w:szCs w:val="20"/>
              </w:rPr>
            </w:pPr>
          </w:p>
        </w:tc>
        <w:tc>
          <w:tcPr>
            <w:tcW w:w="870" w:type="dxa"/>
          </w:tcPr>
          <w:p w:rsidR="00000C22" w:rsidRPr="00000C22" w:rsidRDefault="00000C22" w:rsidP="00000C22">
            <w:pPr>
              <w:pStyle w:val="20"/>
              <w:shd w:val="clear" w:color="auto" w:fill="auto"/>
              <w:spacing w:before="0" w:after="0" w:line="240" w:lineRule="auto"/>
              <w:jc w:val="left"/>
              <w:rPr>
                <w:rStyle w:val="2d"/>
                <w:sz w:val="20"/>
                <w:szCs w:val="20"/>
              </w:rPr>
            </w:pPr>
          </w:p>
        </w:tc>
        <w:tc>
          <w:tcPr>
            <w:tcW w:w="608" w:type="dxa"/>
          </w:tcPr>
          <w:p w:rsidR="00000C22" w:rsidRPr="00000C22" w:rsidRDefault="00000C22" w:rsidP="00000C22">
            <w:pPr>
              <w:pStyle w:val="20"/>
              <w:shd w:val="clear" w:color="auto" w:fill="auto"/>
              <w:spacing w:before="0" w:after="0" w:line="240" w:lineRule="auto"/>
              <w:jc w:val="left"/>
              <w:rPr>
                <w:rStyle w:val="2c"/>
                <w:sz w:val="20"/>
                <w:szCs w:val="20"/>
              </w:rPr>
            </w:pPr>
          </w:p>
        </w:tc>
        <w:tc>
          <w:tcPr>
            <w:tcW w:w="807" w:type="dxa"/>
          </w:tcPr>
          <w:p w:rsidR="00000C22" w:rsidRPr="00000C22" w:rsidRDefault="00000C22" w:rsidP="00000C22">
            <w:pPr>
              <w:pStyle w:val="20"/>
              <w:shd w:val="clear" w:color="auto" w:fill="auto"/>
              <w:spacing w:before="0" w:after="0" w:line="240" w:lineRule="auto"/>
              <w:jc w:val="left"/>
              <w:rPr>
                <w:rStyle w:val="2c"/>
                <w:sz w:val="20"/>
                <w:szCs w:val="20"/>
              </w:rPr>
            </w:pPr>
          </w:p>
        </w:tc>
      </w:tr>
    </w:tbl>
    <w:p w:rsidR="00000C22" w:rsidRDefault="00000C22" w:rsidP="00000C22">
      <w:pPr>
        <w:pStyle w:val="320"/>
        <w:keepNext/>
        <w:keepLines/>
        <w:shd w:val="clear" w:color="auto" w:fill="auto"/>
        <w:tabs>
          <w:tab w:val="left" w:leader="underscore" w:pos="5674"/>
          <w:tab w:val="left" w:leader="underscore" w:pos="6086"/>
        </w:tabs>
        <w:spacing w:before="0" w:after="0" w:line="360" w:lineRule="auto"/>
        <w:ind w:left="960"/>
        <w:jc w:val="center"/>
        <w:rPr>
          <w:rStyle w:val="323"/>
          <w:b/>
          <w:i w:val="0"/>
          <w:sz w:val="24"/>
          <w:szCs w:val="24"/>
        </w:rPr>
      </w:pPr>
    </w:p>
    <w:p w:rsidR="00000C22" w:rsidRPr="00000C22" w:rsidRDefault="00000C22" w:rsidP="00000C22">
      <w:pPr>
        <w:pStyle w:val="320"/>
        <w:keepNext/>
        <w:keepLines/>
        <w:shd w:val="clear" w:color="auto" w:fill="auto"/>
        <w:tabs>
          <w:tab w:val="left" w:leader="underscore" w:pos="5674"/>
          <w:tab w:val="left" w:leader="underscore" w:pos="6086"/>
        </w:tabs>
        <w:spacing w:before="0" w:after="0" w:line="360" w:lineRule="auto"/>
        <w:ind w:left="960"/>
        <w:jc w:val="center"/>
        <w:rPr>
          <w:b w:val="0"/>
          <w:sz w:val="24"/>
          <w:szCs w:val="24"/>
        </w:rPr>
      </w:pPr>
    </w:p>
    <w:p w:rsidR="00395DBE" w:rsidRDefault="00395DBE" w:rsidP="008D2A84">
      <w:pPr>
        <w:spacing w:line="360" w:lineRule="auto"/>
        <w:rPr>
          <w:rFonts w:ascii="Times New Roman" w:hAnsi="Times New Roman" w:cs="Times New Roman"/>
        </w:rPr>
      </w:pPr>
    </w:p>
    <w:p w:rsidR="00000C22" w:rsidRDefault="00000C22" w:rsidP="00000C22">
      <w:pPr>
        <w:pStyle w:val="a6"/>
        <w:framePr w:w="10286" w:wrap="notBeside" w:vAnchor="text" w:hAnchor="page" w:x="903" w:y="1"/>
        <w:shd w:val="clear" w:color="auto" w:fill="auto"/>
        <w:spacing w:line="360" w:lineRule="auto"/>
        <w:rPr>
          <w:rStyle w:val="a7"/>
          <w:sz w:val="24"/>
          <w:szCs w:val="24"/>
        </w:rPr>
      </w:pPr>
    </w:p>
    <w:p w:rsidR="00000C22" w:rsidRDefault="00000C22" w:rsidP="00000C22">
      <w:pPr>
        <w:pStyle w:val="a6"/>
        <w:framePr w:w="10286" w:wrap="notBeside" w:vAnchor="text" w:hAnchor="page" w:x="903" w:y="1"/>
        <w:shd w:val="clear" w:color="auto" w:fill="auto"/>
        <w:spacing w:line="360" w:lineRule="auto"/>
        <w:rPr>
          <w:rStyle w:val="a7"/>
          <w:sz w:val="24"/>
          <w:szCs w:val="24"/>
        </w:rPr>
      </w:pPr>
    </w:p>
    <w:p w:rsidR="00000C22" w:rsidRPr="000A6804" w:rsidRDefault="00000C22" w:rsidP="00000C22">
      <w:pPr>
        <w:pStyle w:val="a6"/>
        <w:framePr w:w="10286" w:wrap="notBeside" w:vAnchor="text" w:hAnchor="page" w:x="903" w:y="1"/>
        <w:shd w:val="clear" w:color="auto" w:fill="auto"/>
        <w:spacing w:line="360" w:lineRule="auto"/>
        <w:rPr>
          <w:sz w:val="24"/>
          <w:szCs w:val="24"/>
        </w:rPr>
      </w:pPr>
      <w:r w:rsidRPr="000A6804">
        <w:rPr>
          <w:rStyle w:val="a7"/>
          <w:sz w:val="24"/>
          <w:szCs w:val="24"/>
        </w:rPr>
        <w:t>Руководитель:</w:t>
      </w:r>
    </w:p>
    <w:p w:rsidR="00000C22" w:rsidRPr="000A6804" w:rsidRDefault="00000C22" w:rsidP="00000C22">
      <w:pPr>
        <w:framePr w:w="10286" w:wrap="notBeside" w:vAnchor="text" w:hAnchor="page" w:x="903" w:y="1"/>
        <w:spacing w:line="360" w:lineRule="auto"/>
        <w:rPr>
          <w:rFonts w:ascii="Times New Roman" w:hAnsi="Times New Roman" w:cs="Times New Roman"/>
        </w:rPr>
      </w:pPr>
    </w:p>
    <w:p w:rsidR="00000C22" w:rsidRPr="000A6804" w:rsidRDefault="00000C22" w:rsidP="008D2A84">
      <w:pPr>
        <w:spacing w:line="360" w:lineRule="auto"/>
        <w:rPr>
          <w:rFonts w:ascii="Times New Roman" w:hAnsi="Times New Roman" w:cs="Times New Roman"/>
        </w:rPr>
      </w:pPr>
      <w:r>
        <w:rPr>
          <w:rFonts w:ascii="Times New Roman" w:hAnsi="Times New Roman" w:cs="Times New Roman"/>
        </w:rPr>
        <w:t xml:space="preserve">               </w:t>
      </w:r>
    </w:p>
    <w:p w:rsidR="00395DBE" w:rsidRPr="000A6804" w:rsidRDefault="00430EDE" w:rsidP="008D2A84">
      <w:pPr>
        <w:pStyle w:val="20"/>
        <w:shd w:val="clear" w:color="auto" w:fill="auto"/>
        <w:spacing w:before="0" w:after="0" w:line="360" w:lineRule="auto"/>
        <w:ind w:left="1220"/>
        <w:jc w:val="left"/>
        <w:rPr>
          <w:sz w:val="24"/>
          <w:szCs w:val="24"/>
        </w:rPr>
      </w:pPr>
      <w:r w:rsidRPr="000A6804">
        <w:rPr>
          <w:rStyle w:val="21"/>
          <w:sz w:val="24"/>
          <w:szCs w:val="24"/>
        </w:rPr>
        <w:t>Бухгалтер:</w:t>
      </w:r>
    </w:p>
    <w:p w:rsidR="00395DBE" w:rsidRPr="000A6804" w:rsidRDefault="00430EDE" w:rsidP="008D2A84">
      <w:pPr>
        <w:pStyle w:val="20"/>
        <w:shd w:val="clear" w:color="auto" w:fill="auto"/>
        <w:spacing w:before="0" w:after="0" w:line="360" w:lineRule="auto"/>
        <w:ind w:left="1220"/>
        <w:jc w:val="left"/>
        <w:rPr>
          <w:sz w:val="24"/>
          <w:szCs w:val="24"/>
        </w:rPr>
        <w:sectPr w:rsidR="00395DBE" w:rsidRPr="000A6804" w:rsidSect="00000C22">
          <w:pgSz w:w="11907" w:h="16839" w:code="9"/>
          <w:pgMar w:top="516" w:right="425" w:bottom="516" w:left="990" w:header="0" w:footer="3" w:gutter="0"/>
          <w:cols w:space="720"/>
          <w:noEndnote/>
          <w:docGrid w:linePitch="360"/>
        </w:sectPr>
      </w:pPr>
      <w:r w:rsidRPr="000A6804">
        <w:rPr>
          <w:rStyle w:val="21"/>
          <w:sz w:val="24"/>
          <w:szCs w:val="24"/>
        </w:rPr>
        <w:t>Исполнитель:</w:t>
      </w:r>
    </w:p>
    <w:p w:rsidR="00000C22" w:rsidRDefault="00430EDE" w:rsidP="008D2A84">
      <w:pPr>
        <w:pStyle w:val="20"/>
        <w:shd w:val="clear" w:color="auto" w:fill="auto"/>
        <w:spacing w:before="0" w:after="0" w:line="360" w:lineRule="auto"/>
        <w:ind w:left="4200"/>
        <w:jc w:val="right"/>
        <w:rPr>
          <w:rStyle w:val="21"/>
          <w:sz w:val="24"/>
          <w:szCs w:val="24"/>
        </w:rPr>
      </w:pPr>
      <w:r w:rsidRPr="000A6804">
        <w:rPr>
          <w:rStyle w:val="21"/>
          <w:sz w:val="24"/>
          <w:szCs w:val="24"/>
        </w:rPr>
        <w:lastRenderedPageBreak/>
        <w:t>Приложение №2</w:t>
      </w:r>
    </w:p>
    <w:p w:rsidR="00395DBE" w:rsidRDefault="00430EDE" w:rsidP="008D2A84">
      <w:pPr>
        <w:pStyle w:val="20"/>
        <w:shd w:val="clear" w:color="auto" w:fill="auto"/>
        <w:spacing w:before="0" w:after="0" w:line="360" w:lineRule="auto"/>
        <w:ind w:left="4200"/>
        <w:jc w:val="right"/>
        <w:rPr>
          <w:rStyle w:val="21"/>
          <w:sz w:val="24"/>
          <w:szCs w:val="24"/>
        </w:rPr>
      </w:pPr>
      <w:r w:rsidRPr="000A6804">
        <w:rPr>
          <w:rStyle w:val="21"/>
          <w:sz w:val="24"/>
          <w:szCs w:val="24"/>
        </w:rPr>
        <w:t xml:space="preserve"> к Постановлению администрации </w:t>
      </w:r>
      <w:r w:rsidR="007C7587" w:rsidRPr="000A6804">
        <w:rPr>
          <w:rStyle w:val="21"/>
          <w:sz w:val="24"/>
          <w:szCs w:val="24"/>
        </w:rPr>
        <w:t>Никольского</w:t>
      </w:r>
      <w:r w:rsidRPr="000A6804">
        <w:rPr>
          <w:rStyle w:val="21"/>
          <w:sz w:val="24"/>
          <w:szCs w:val="24"/>
        </w:rPr>
        <w:t xml:space="preserve"> сельского поселения </w:t>
      </w:r>
      <w:proofErr w:type="gramStart"/>
      <w:r w:rsidRPr="000A6804">
        <w:rPr>
          <w:rStyle w:val="21"/>
          <w:sz w:val="24"/>
          <w:szCs w:val="24"/>
        </w:rPr>
        <w:t>от</w:t>
      </w:r>
      <w:proofErr w:type="gramEnd"/>
      <w:r w:rsidRPr="000A6804">
        <w:rPr>
          <w:rStyle w:val="21"/>
          <w:sz w:val="24"/>
          <w:szCs w:val="24"/>
        </w:rPr>
        <w:t xml:space="preserve"> №</w:t>
      </w:r>
    </w:p>
    <w:p w:rsidR="00000C22" w:rsidRPr="000A6804" w:rsidRDefault="00000C22" w:rsidP="008D2A84">
      <w:pPr>
        <w:pStyle w:val="20"/>
        <w:shd w:val="clear" w:color="auto" w:fill="auto"/>
        <w:spacing w:before="0" w:after="0" w:line="360" w:lineRule="auto"/>
        <w:ind w:left="4200"/>
        <w:jc w:val="right"/>
        <w:rPr>
          <w:sz w:val="24"/>
          <w:szCs w:val="24"/>
        </w:rPr>
      </w:pPr>
    </w:p>
    <w:p w:rsidR="00395DBE" w:rsidRPr="00000C22" w:rsidRDefault="00430EDE" w:rsidP="00000C22">
      <w:pPr>
        <w:pStyle w:val="90"/>
        <w:shd w:val="clear" w:color="auto" w:fill="auto"/>
        <w:spacing w:before="0" w:line="240" w:lineRule="auto"/>
        <w:ind w:left="23"/>
        <w:rPr>
          <w:b w:val="0"/>
          <w:sz w:val="24"/>
          <w:szCs w:val="24"/>
        </w:rPr>
      </w:pPr>
      <w:r w:rsidRPr="00000C22">
        <w:rPr>
          <w:rStyle w:val="91"/>
          <w:b/>
          <w:bCs/>
          <w:sz w:val="24"/>
          <w:szCs w:val="24"/>
        </w:rPr>
        <w:t xml:space="preserve">Перечень </w:t>
      </w:r>
      <w:r w:rsidRPr="00000C22">
        <w:rPr>
          <w:rStyle w:val="92"/>
          <w:b/>
          <w:bCs/>
          <w:sz w:val="24"/>
          <w:szCs w:val="24"/>
        </w:rPr>
        <w:t xml:space="preserve">услуг </w:t>
      </w:r>
      <w:r w:rsidRPr="00000C22">
        <w:rPr>
          <w:rStyle w:val="91"/>
          <w:b/>
          <w:bCs/>
          <w:sz w:val="24"/>
          <w:szCs w:val="24"/>
        </w:rPr>
        <w:t xml:space="preserve">и </w:t>
      </w:r>
      <w:r w:rsidRPr="00000C22">
        <w:rPr>
          <w:rStyle w:val="92"/>
          <w:b/>
          <w:bCs/>
          <w:sz w:val="24"/>
          <w:szCs w:val="24"/>
        </w:rPr>
        <w:t xml:space="preserve">(или) работ по </w:t>
      </w:r>
      <w:r w:rsidRPr="00000C22">
        <w:rPr>
          <w:rStyle w:val="91"/>
          <w:b/>
          <w:bCs/>
          <w:sz w:val="24"/>
          <w:szCs w:val="24"/>
        </w:rPr>
        <w:t xml:space="preserve">капитальному </w:t>
      </w:r>
      <w:r w:rsidRPr="00000C22">
        <w:rPr>
          <w:rStyle w:val="92"/>
          <w:b/>
          <w:bCs/>
          <w:sz w:val="24"/>
          <w:szCs w:val="24"/>
        </w:rPr>
        <w:t>ремонту общего имущества в</w:t>
      </w:r>
      <w:r w:rsidRPr="00000C22">
        <w:rPr>
          <w:rStyle w:val="92"/>
          <w:b/>
          <w:bCs/>
          <w:sz w:val="24"/>
          <w:szCs w:val="24"/>
        </w:rPr>
        <w:br/>
      </w:r>
      <w:r w:rsidRPr="00000C22">
        <w:rPr>
          <w:rStyle w:val="91"/>
          <w:b/>
          <w:bCs/>
          <w:sz w:val="24"/>
          <w:szCs w:val="24"/>
        </w:rPr>
        <w:t xml:space="preserve">многоквартирном </w:t>
      </w:r>
      <w:r w:rsidRPr="00000C22">
        <w:rPr>
          <w:rStyle w:val="92"/>
          <w:b/>
          <w:bCs/>
          <w:sz w:val="24"/>
          <w:szCs w:val="24"/>
        </w:rPr>
        <w:t xml:space="preserve">доме, расположенном на </w:t>
      </w:r>
      <w:r w:rsidRPr="00000C22">
        <w:rPr>
          <w:rStyle w:val="91"/>
          <w:b/>
          <w:bCs/>
          <w:sz w:val="24"/>
          <w:szCs w:val="24"/>
        </w:rPr>
        <w:t xml:space="preserve">территории </w:t>
      </w:r>
      <w:r w:rsidR="007C7587" w:rsidRPr="00000C22">
        <w:rPr>
          <w:rStyle w:val="92"/>
          <w:b/>
          <w:bCs/>
          <w:sz w:val="24"/>
          <w:szCs w:val="24"/>
        </w:rPr>
        <w:t>Никольского</w:t>
      </w:r>
      <w:r w:rsidRPr="00000C22">
        <w:rPr>
          <w:rStyle w:val="92"/>
          <w:b/>
          <w:bCs/>
          <w:sz w:val="24"/>
          <w:szCs w:val="24"/>
        </w:rPr>
        <w:t xml:space="preserve"> сельского</w:t>
      </w:r>
    </w:p>
    <w:p w:rsidR="00395DBE" w:rsidRDefault="00430EDE" w:rsidP="00000C22">
      <w:pPr>
        <w:pStyle w:val="90"/>
        <w:shd w:val="clear" w:color="auto" w:fill="auto"/>
        <w:spacing w:before="0" w:line="240" w:lineRule="auto"/>
        <w:ind w:left="23"/>
        <w:rPr>
          <w:rStyle w:val="91"/>
          <w:b/>
          <w:bCs/>
          <w:sz w:val="24"/>
          <w:szCs w:val="24"/>
        </w:rPr>
      </w:pPr>
      <w:r w:rsidRPr="00000C22">
        <w:rPr>
          <w:rStyle w:val="91"/>
          <w:b/>
          <w:bCs/>
          <w:sz w:val="24"/>
          <w:szCs w:val="24"/>
        </w:rPr>
        <w:t>поселения</w:t>
      </w:r>
    </w:p>
    <w:p w:rsidR="00000C22" w:rsidRPr="00000C22" w:rsidRDefault="00000C22" w:rsidP="00000C22">
      <w:pPr>
        <w:pStyle w:val="90"/>
        <w:shd w:val="clear" w:color="auto" w:fill="auto"/>
        <w:spacing w:before="0" w:line="240" w:lineRule="auto"/>
        <w:ind w:left="23"/>
        <w:rPr>
          <w:b w:val="0"/>
          <w:sz w:val="24"/>
          <w:szCs w:val="24"/>
        </w:rPr>
      </w:pPr>
    </w:p>
    <w:p w:rsidR="00395DBE" w:rsidRPr="000A6804" w:rsidRDefault="00430EDE" w:rsidP="008D2A84">
      <w:pPr>
        <w:pStyle w:val="20"/>
        <w:shd w:val="clear" w:color="auto" w:fill="auto"/>
        <w:spacing w:before="0" w:after="0" w:line="360" w:lineRule="auto"/>
        <w:ind w:firstLine="540"/>
        <w:rPr>
          <w:sz w:val="24"/>
          <w:szCs w:val="24"/>
        </w:rPr>
      </w:pPr>
      <w:r w:rsidRPr="000A6804">
        <w:rPr>
          <w:rStyle w:val="25"/>
          <w:sz w:val="24"/>
          <w:szCs w:val="24"/>
        </w:rPr>
        <w:t xml:space="preserve">1. </w:t>
      </w:r>
      <w:proofErr w:type="gramStart"/>
      <w:r w:rsidRPr="000A6804">
        <w:rPr>
          <w:rStyle w:val="21"/>
          <w:sz w:val="24"/>
          <w:szCs w:val="24"/>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w:t>
      </w:r>
      <w:r w:rsidRPr="000A6804">
        <w:rPr>
          <w:rStyle w:val="25"/>
          <w:sz w:val="24"/>
          <w:szCs w:val="24"/>
        </w:rPr>
        <w:t xml:space="preserve">а </w:t>
      </w:r>
      <w:r w:rsidRPr="000A6804">
        <w:rPr>
          <w:rStyle w:val="21"/>
          <w:sz w:val="24"/>
          <w:szCs w:val="24"/>
        </w:rPr>
        <w:t xml:space="preserve">также за счет средств государственной поддержки капитального ремонта, а также </w:t>
      </w:r>
      <w:r w:rsidRPr="000A6804">
        <w:rPr>
          <w:rStyle w:val="25"/>
          <w:sz w:val="24"/>
          <w:szCs w:val="24"/>
        </w:rPr>
        <w:t xml:space="preserve">оказания на </w:t>
      </w:r>
      <w:r w:rsidRPr="000A6804">
        <w:rPr>
          <w:rStyle w:val="21"/>
          <w:sz w:val="24"/>
          <w:szCs w:val="24"/>
        </w:rPr>
        <w:t xml:space="preserve">возвратной и </w:t>
      </w:r>
      <w:r w:rsidRPr="000A6804">
        <w:rPr>
          <w:rStyle w:val="25"/>
          <w:sz w:val="24"/>
          <w:szCs w:val="24"/>
        </w:rPr>
        <w:t xml:space="preserve">(или) </w:t>
      </w:r>
      <w:r w:rsidRPr="000A6804">
        <w:rPr>
          <w:rStyle w:val="21"/>
          <w:sz w:val="24"/>
          <w:szCs w:val="24"/>
        </w:rPr>
        <w:t xml:space="preserve">безвозвратной основе </w:t>
      </w:r>
      <w:r w:rsidRPr="000A6804">
        <w:rPr>
          <w:rStyle w:val="25"/>
          <w:sz w:val="24"/>
          <w:szCs w:val="24"/>
        </w:rPr>
        <w:t xml:space="preserve">за счет </w:t>
      </w:r>
      <w:r w:rsidRPr="000A6804">
        <w:rPr>
          <w:rStyle w:val="21"/>
          <w:sz w:val="24"/>
          <w:szCs w:val="24"/>
        </w:rPr>
        <w:t xml:space="preserve">средств местного бюджета дополнительной </w:t>
      </w:r>
      <w:r w:rsidRPr="000A6804">
        <w:rPr>
          <w:rStyle w:val="25"/>
          <w:sz w:val="24"/>
          <w:szCs w:val="24"/>
        </w:rPr>
        <w:t xml:space="preserve">помощи при </w:t>
      </w:r>
      <w:r w:rsidRPr="000A6804">
        <w:rPr>
          <w:rStyle w:val="21"/>
          <w:sz w:val="24"/>
          <w:szCs w:val="24"/>
        </w:rPr>
        <w:t xml:space="preserve">возникновении неотложной необходимости в </w:t>
      </w:r>
      <w:r w:rsidRPr="000A6804">
        <w:rPr>
          <w:rStyle w:val="25"/>
          <w:sz w:val="24"/>
          <w:szCs w:val="24"/>
        </w:rPr>
        <w:lastRenderedPageBreak/>
        <w:t xml:space="preserve">проведении </w:t>
      </w:r>
      <w:r w:rsidRPr="000A6804">
        <w:rPr>
          <w:rStyle w:val="21"/>
          <w:sz w:val="24"/>
          <w:szCs w:val="24"/>
        </w:rPr>
        <w:t>капитального ремонта общего имущества</w:t>
      </w:r>
      <w:proofErr w:type="gramEnd"/>
      <w:r w:rsidRPr="000A6804">
        <w:rPr>
          <w:rStyle w:val="21"/>
          <w:sz w:val="24"/>
          <w:szCs w:val="24"/>
        </w:rPr>
        <w:t xml:space="preserve"> </w:t>
      </w:r>
      <w:r w:rsidRPr="000A6804">
        <w:rPr>
          <w:rStyle w:val="25"/>
          <w:sz w:val="24"/>
          <w:szCs w:val="24"/>
        </w:rPr>
        <w:t xml:space="preserve">в </w:t>
      </w:r>
      <w:r w:rsidRPr="000A6804">
        <w:rPr>
          <w:rStyle w:val="21"/>
          <w:sz w:val="24"/>
          <w:szCs w:val="24"/>
        </w:rPr>
        <w:t xml:space="preserve">многоквартирных домах, расположенных на территории </w:t>
      </w:r>
      <w:r w:rsidR="007C7587" w:rsidRPr="000A6804">
        <w:rPr>
          <w:rStyle w:val="25"/>
          <w:sz w:val="24"/>
          <w:szCs w:val="24"/>
        </w:rPr>
        <w:t>Никольского</w:t>
      </w:r>
      <w:r w:rsidRPr="000A6804">
        <w:rPr>
          <w:rStyle w:val="25"/>
          <w:sz w:val="24"/>
          <w:szCs w:val="24"/>
        </w:rPr>
        <w:t xml:space="preserve"> </w:t>
      </w:r>
      <w:r w:rsidRPr="000A6804">
        <w:rPr>
          <w:rStyle w:val="21"/>
          <w:sz w:val="24"/>
          <w:szCs w:val="24"/>
        </w:rPr>
        <w:t>сельского поселения включает:</w:t>
      </w:r>
    </w:p>
    <w:p w:rsidR="00D06B34" w:rsidRDefault="00430EDE" w:rsidP="008D2A84">
      <w:pPr>
        <w:pStyle w:val="20"/>
        <w:shd w:val="clear" w:color="auto" w:fill="auto"/>
        <w:spacing w:before="0" w:after="0" w:line="360" w:lineRule="auto"/>
        <w:rPr>
          <w:rStyle w:val="21"/>
          <w:sz w:val="24"/>
          <w:szCs w:val="24"/>
        </w:rPr>
      </w:pPr>
      <w:r w:rsidRPr="000A6804">
        <w:rPr>
          <w:rStyle w:val="21"/>
          <w:sz w:val="24"/>
          <w:szCs w:val="24"/>
        </w:rPr>
        <w:t xml:space="preserve">1) ремонт </w:t>
      </w:r>
      <w:r w:rsidRPr="000A6804">
        <w:rPr>
          <w:rStyle w:val="25"/>
          <w:sz w:val="24"/>
          <w:szCs w:val="24"/>
        </w:rPr>
        <w:t xml:space="preserve">внутридомовых </w:t>
      </w:r>
      <w:r w:rsidRPr="000A6804">
        <w:rPr>
          <w:rStyle w:val="21"/>
          <w:sz w:val="24"/>
          <w:szCs w:val="24"/>
        </w:rPr>
        <w:t xml:space="preserve">инженерных систем </w:t>
      </w:r>
      <w:proofErr w:type="spellStart"/>
      <w:r w:rsidRPr="000A6804">
        <w:rPr>
          <w:rStyle w:val="21"/>
          <w:sz w:val="24"/>
          <w:szCs w:val="24"/>
        </w:rPr>
        <w:t>электро</w:t>
      </w:r>
      <w:proofErr w:type="spellEnd"/>
      <w:r w:rsidRPr="000A6804">
        <w:rPr>
          <w:rStyle w:val="21"/>
          <w:sz w:val="24"/>
          <w:szCs w:val="24"/>
        </w:rPr>
        <w:t>-, тепл</w:t>
      </w:r>
      <w:proofErr w:type="gramStart"/>
      <w:r w:rsidRPr="000A6804">
        <w:rPr>
          <w:rStyle w:val="21"/>
          <w:sz w:val="24"/>
          <w:szCs w:val="24"/>
        </w:rPr>
        <w:t>о-</w:t>
      </w:r>
      <w:proofErr w:type="gramEnd"/>
      <w:r w:rsidRPr="000A6804">
        <w:rPr>
          <w:rStyle w:val="21"/>
          <w:sz w:val="24"/>
          <w:szCs w:val="24"/>
        </w:rPr>
        <w:t xml:space="preserve">, </w:t>
      </w:r>
      <w:proofErr w:type="spellStart"/>
      <w:r w:rsidRPr="000A6804">
        <w:rPr>
          <w:rStyle w:val="21"/>
          <w:sz w:val="24"/>
          <w:szCs w:val="24"/>
        </w:rPr>
        <w:t>газо</w:t>
      </w:r>
      <w:proofErr w:type="spellEnd"/>
      <w:r w:rsidRPr="000A6804">
        <w:rPr>
          <w:rStyle w:val="21"/>
          <w:sz w:val="24"/>
          <w:szCs w:val="24"/>
        </w:rPr>
        <w:t>-, водоснабжения, водоотведения;</w:t>
      </w:r>
      <w:r w:rsidR="00D06B34">
        <w:rPr>
          <w:rStyle w:val="21"/>
          <w:sz w:val="24"/>
          <w:szCs w:val="24"/>
        </w:rPr>
        <w:t xml:space="preserve"> </w:t>
      </w:r>
    </w:p>
    <w:p w:rsidR="00D06B34" w:rsidRDefault="00430EDE" w:rsidP="008D2A84">
      <w:pPr>
        <w:pStyle w:val="20"/>
        <w:shd w:val="clear" w:color="auto" w:fill="auto"/>
        <w:spacing w:before="0" w:after="0" w:line="360" w:lineRule="auto"/>
        <w:rPr>
          <w:rStyle w:val="25"/>
          <w:sz w:val="24"/>
          <w:szCs w:val="24"/>
        </w:rPr>
      </w:pPr>
      <w:r w:rsidRPr="000A6804">
        <w:rPr>
          <w:rStyle w:val="21"/>
          <w:sz w:val="24"/>
          <w:szCs w:val="24"/>
        </w:rPr>
        <w:t xml:space="preserve">2) ремонт </w:t>
      </w:r>
      <w:r w:rsidRPr="000A6804">
        <w:rPr>
          <w:rStyle w:val="25"/>
          <w:sz w:val="24"/>
          <w:szCs w:val="24"/>
        </w:rPr>
        <w:t xml:space="preserve">крыши; </w:t>
      </w:r>
    </w:p>
    <w:p w:rsidR="00D06B34" w:rsidRDefault="00430EDE" w:rsidP="008D2A84">
      <w:pPr>
        <w:pStyle w:val="20"/>
        <w:shd w:val="clear" w:color="auto" w:fill="auto"/>
        <w:spacing w:before="0" w:after="0" w:line="360" w:lineRule="auto"/>
        <w:rPr>
          <w:rStyle w:val="21"/>
          <w:sz w:val="24"/>
          <w:szCs w:val="24"/>
        </w:rPr>
      </w:pPr>
      <w:r w:rsidRPr="000A6804">
        <w:rPr>
          <w:rStyle w:val="21"/>
          <w:sz w:val="24"/>
          <w:szCs w:val="24"/>
        </w:rPr>
        <w:t xml:space="preserve">3) переустройство невентилируемой крыши на вентилируемую крышу </w:t>
      </w:r>
      <w:r w:rsidRPr="000A6804">
        <w:rPr>
          <w:sz w:val="24"/>
          <w:szCs w:val="24"/>
        </w:rPr>
        <w:t xml:space="preserve">в </w:t>
      </w:r>
      <w:r w:rsidRPr="000A6804">
        <w:rPr>
          <w:rStyle w:val="21"/>
          <w:sz w:val="24"/>
          <w:szCs w:val="24"/>
        </w:rPr>
        <w:t>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D06B34" w:rsidRDefault="00430EDE" w:rsidP="008D2A84">
      <w:pPr>
        <w:pStyle w:val="20"/>
        <w:shd w:val="clear" w:color="auto" w:fill="auto"/>
        <w:spacing w:before="0" w:after="0" w:line="360" w:lineRule="auto"/>
        <w:rPr>
          <w:rStyle w:val="21"/>
          <w:sz w:val="24"/>
          <w:szCs w:val="24"/>
        </w:rPr>
      </w:pPr>
      <w:r w:rsidRPr="000A6804">
        <w:rPr>
          <w:rStyle w:val="21"/>
          <w:sz w:val="24"/>
          <w:szCs w:val="24"/>
        </w:rPr>
        <w:t xml:space="preserve"> </w:t>
      </w:r>
      <w:r w:rsidRPr="000A6804">
        <w:rPr>
          <w:rStyle w:val="25"/>
          <w:sz w:val="24"/>
          <w:szCs w:val="24"/>
        </w:rPr>
        <w:t xml:space="preserve">4) </w:t>
      </w:r>
      <w:r w:rsidRPr="000A6804">
        <w:rPr>
          <w:rStyle w:val="21"/>
          <w:sz w:val="24"/>
          <w:szCs w:val="24"/>
        </w:rPr>
        <w:t xml:space="preserve">ремонт подвальных помещений, относящихся к </w:t>
      </w:r>
      <w:r w:rsidRPr="000A6804">
        <w:rPr>
          <w:rStyle w:val="25"/>
          <w:sz w:val="24"/>
          <w:szCs w:val="24"/>
        </w:rPr>
        <w:t xml:space="preserve">общему </w:t>
      </w:r>
      <w:r w:rsidRPr="000A6804">
        <w:rPr>
          <w:rStyle w:val="21"/>
          <w:sz w:val="24"/>
          <w:szCs w:val="24"/>
        </w:rPr>
        <w:t xml:space="preserve">имуществу </w:t>
      </w:r>
      <w:r w:rsidRPr="000A6804">
        <w:rPr>
          <w:rStyle w:val="2f0"/>
          <w:b w:val="0"/>
          <w:sz w:val="24"/>
          <w:szCs w:val="24"/>
        </w:rPr>
        <w:t xml:space="preserve">в </w:t>
      </w:r>
      <w:r w:rsidRPr="000A6804">
        <w:rPr>
          <w:rStyle w:val="21"/>
          <w:sz w:val="24"/>
          <w:szCs w:val="24"/>
        </w:rPr>
        <w:t xml:space="preserve">многоквартирном доме; 5) ремонт фасада; </w:t>
      </w:r>
    </w:p>
    <w:p w:rsidR="00D06B34" w:rsidRDefault="00430EDE" w:rsidP="008D2A84">
      <w:pPr>
        <w:pStyle w:val="20"/>
        <w:shd w:val="clear" w:color="auto" w:fill="auto"/>
        <w:spacing w:before="0" w:after="0" w:line="360" w:lineRule="auto"/>
        <w:rPr>
          <w:rStyle w:val="21"/>
          <w:sz w:val="24"/>
          <w:szCs w:val="24"/>
        </w:rPr>
      </w:pPr>
      <w:r w:rsidRPr="000A6804">
        <w:rPr>
          <w:rStyle w:val="21"/>
          <w:sz w:val="24"/>
          <w:szCs w:val="24"/>
        </w:rPr>
        <w:t xml:space="preserve">6) утепление фасада </w:t>
      </w:r>
      <w:r w:rsidRPr="000A6804">
        <w:rPr>
          <w:sz w:val="24"/>
          <w:szCs w:val="24"/>
        </w:rPr>
        <w:t xml:space="preserve">в </w:t>
      </w:r>
      <w:r w:rsidRPr="000A6804">
        <w:rPr>
          <w:rStyle w:val="21"/>
          <w:sz w:val="24"/>
          <w:szCs w:val="24"/>
        </w:rPr>
        <w:t xml:space="preserve">случае, если необходимость проведения данных работ установлена заключением специализированной организации, </w:t>
      </w:r>
      <w:r w:rsidRPr="000A6804">
        <w:rPr>
          <w:rStyle w:val="25"/>
          <w:sz w:val="24"/>
          <w:szCs w:val="24"/>
        </w:rPr>
        <w:t xml:space="preserve">подготовленным по </w:t>
      </w:r>
      <w:r w:rsidRPr="000A6804">
        <w:rPr>
          <w:rStyle w:val="21"/>
          <w:sz w:val="24"/>
          <w:szCs w:val="24"/>
        </w:rPr>
        <w:t xml:space="preserve">результатам энергетического обследования многоквартирного дома; </w:t>
      </w:r>
    </w:p>
    <w:p w:rsidR="00D06B34" w:rsidRDefault="00430EDE" w:rsidP="008D2A84">
      <w:pPr>
        <w:pStyle w:val="20"/>
        <w:shd w:val="clear" w:color="auto" w:fill="auto"/>
        <w:spacing w:before="0" w:after="0" w:line="360" w:lineRule="auto"/>
        <w:rPr>
          <w:rStyle w:val="21"/>
          <w:sz w:val="24"/>
          <w:szCs w:val="24"/>
        </w:rPr>
      </w:pPr>
      <w:r w:rsidRPr="000A6804">
        <w:rPr>
          <w:rStyle w:val="21"/>
          <w:sz w:val="24"/>
          <w:szCs w:val="24"/>
        </w:rPr>
        <w:t xml:space="preserve">7) ремонт фундамента многоквартирного дома; </w:t>
      </w:r>
    </w:p>
    <w:p w:rsidR="00D06B34" w:rsidRDefault="00430EDE" w:rsidP="008D2A84">
      <w:pPr>
        <w:pStyle w:val="20"/>
        <w:shd w:val="clear" w:color="auto" w:fill="auto"/>
        <w:spacing w:before="0" w:after="0" w:line="360" w:lineRule="auto"/>
        <w:rPr>
          <w:rStyle w:val="21"/>
          <w:sz w:val="24"/>
          <w:szCs w:val="24"/>
        </w:rPr>
      </w:pPr>
      <w:r w:rsidRPr="000A6804">
        <w:rPr>
          <w:rStyle w:val="25"/>
          <w:sz w:val="24"/>
          <w:szCs w:val="24"/>
        </w:rPr>
        <w:t xml:space="preserve">8) </w:t>
      </w:r>
      <w:r w:rsidRPr="000A6804">
        <w:rPr>
          <w:rStyle w:val="21"/>
          <w:sz w:val="24"/>
          <w:szCs w:val="24"/>
        </w:rPr>
        <w:t xml:space="preserve">разработку проектной документации </w:t>
      </w:r>
      <w:r w:rsidRPr="000A6804">
        <w:rPr>
          <w:rStyle w:val="2f0"/>
          <w:b w:val="0"/>
          <w:sz w:val="24"/>
          <w:szCs w:val="24"/>
        </w:rPr>
        <w:t xml:space="preserve">в </w:t>
      </w:r>
      <w:r w:rsidRPr="000A6804">
        <w:rPr>
          <w:rStyle w:val="21"/>
          <w:sz w:val="24"/>
          <w:szCs w:val="24"/>
        </w:rPr>
        <w:t xml:space="preserve">случае, если законодательством Российской Федерации требуется ее разработка; </w:t>
      </w:r>
    </w:p>
    <w:p w:rsidR="00395DBE" w:rsidRPr="000A6804" w:rsidRDefault="00430EDE" w:rsidP="008D2A84">
      <w:pPr>
        <w:pStyle w:val="20"/>
        <w:shd w:val="clear" w:color="auto" w:fill="auto"/>
        <w:spacing w:before="0" w:after="0" w:line="360" w:lineRule="auto"/>
        <w:rPr>
          <w:sz w:val="24"/>
          <w:szCs w:val="24"/>
        </w:rPr>
      </w:pPr>
      <w:proofErr w:type="gramStart"/>
      <w:r w:rsidRPr="000A6804">
        <w:rPr>
          <w:rStyle w:val="21"/>
          <w:sz w:val="24"/>
          <w:szCs w:val="24"/>
        </w:rPr>
        <w:t xml:space="preserve">9) проведение государственной экспертизы проекта, историко-культурной экспертизы в отношении многоквартирных домов, </w:t>
      </w:r>
      <w:r w:rsidRPr="000A6804">
        <w:rPr>
          <w:rStyle w:val="25"/>
          <w:sz w:val="24"/>
          <w:szCs w:val="24"/>
        </w:rPr>
        <w:t xml:space="preserve">официально признанных </w:t>
      </w:r>
      <w:r w:rsidRPr="000A6804">
        <w:rPr>
          <w:rStyle w:val="21"/>
          <w:sz w:val="24"/>
          <w:szCs w:val="24"/>
        </w:rPr>
        <w:t xml:space="preserve">памятниками архитектуры, в случае, если законодательством Российской </w:t>
      </w:r>
      <w:r w:rsidRPr="000A6804">
        <w:rPr>
          <w:rStyle w:val="25"/>
          <w:sz w:val="24"/>
          <w:szCs w:val="24"/>
        </w:rPr>
        <w:t xml:space="preserve">Федерации </w:t>
      </w:r>
      <w:r w:rsidRPr="000A6804">
        <w:rPr>
          <w:rStyle w:val="21"/>
          <w:sz w:val="24"/>
          <w:szCs w:val="24"/>
        </w:rPr>
        <w:t xml:space="preserve">требуется проведение </w:t>
      </w:r>
      <w:r w:rsidRPr="000A6804">
        <w:rPr>
          <w:rStyle w:val="25"/>
          <w:sz w:val="24"/>
          <w:szCs w:val="24"/>
        </w:rPr>
        <w:t xml:space="preserve">таких </w:t>
      </w:r>
      <w:r w:rsidRPr="000A6804">
        <w:rPr>
          <w:rStyle w:val="21"/>
          <w:sz w:val="24"/>
          <w:szCs w:val="24"/>
        </w:rPr>
        <w:t xml:space="preserve">экспертиз; </w:t>
      </w:r>
      <w:r w:rsidRPr="000A6804">
        <w:rPr>
          <w:rStyle w:val="25"/>
          <w:sz w:val="24"/>
          <w:szCs w:val="24"/>
        </w:rPr>
        <w:t xml:space="preserve">10) </w:t>
      </w:r>
      <w:r w:rsidRPr="000A6804">
        <w:rPr>
          <w:rStyle w:val="21"/>
          <w:sz w:val="24"/>
          <w:szCs w:val="24"/>
        </w:rPr>
        <w:t xml:space="preserve">осуществление строительного </w:t>
      </w:r>
      <w:r w:rsidRPr="000A6804">
        <w:rPr>
          <w:rStyle w:val="25"/>
          <w:sz w:val="24"/>
          <w:szCs w:val="24"/>
        </w:rPr>
        <w:t>контроля.</w:t>
      </w:r>
      <w:proofErr w:type="gramEnd"/>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D06B34" w:rsidP="008D2A84">
      <w:pPr>
        <w:pStyle w:val="20"/>
        <w:shd w:val="clear" w:color="auto" w:fill="auto"/>
        <w:tabs>
          <w:tab w:val="left" w:pos="6360"/>
        </w:tabs>
        <w:spacing w:before="0" w:after="0" w:line="360" w:lineRule="auto"/>
        <w:ind w:left="4200" w:firstLine="1360"/>
        <w:jc w:val="left"/>
        <w:rPr>
          <w:rStyle w:val="21"/>
          <w:sz w:val="24"/>
          <w:szCs w:val="24"/>
        </w:rPr>
      </w:pPr>
    </w:p>
    <w:p w:rsidR="00D06B34" w:rsidRDefault="00430EDE" w:rsidP="008D2A84">
      <w:pPr>
        <w:pStyle w:val="20"/>
        <w:shd w:val="clear" w:color="auto" w:fill="auto"/>
        <w:tabs>
          <w:tab w:val="left" w:pos="6360"/>
        </w:tabs>
        <w:spacing w:before="0" w:after="0" w:line="360" w:lineRule="auto"/>
        <w:ind w:left="4200" w:firstLine="1360"/>
        <w:jc w:val="left"/>
        <w:rPr>
          <w:rStyle w:val="21"/>
          <w:sz w:val="24"/>
          <w:szCs w:val="24"/>
        </w:rPr>
      </w:pPr>
      <w:r w:rsidRPr="000A6804">
        <w:rPr>
          <w:rStyle w:val="21"/>
          <w:sz w:val="24"/>
          <w:szCs w:val="24"/>
        </w:rPr>
        <w:lastRenderedPageBreak/>
        <w:t>Приложение 3</w:t>
      </w:r>
    </w:p>
    <w:p w:rsidR="00395DBE" w:rsidRPr="000A6804" w:rsidRDefault="00430EDE" w:rsidP="008D2A84">
      <w:pPr>
        <w:pStyle w:val="20"/>
        <w:shd w:val="clear" w:color="auto" w:fill="auto"/>
        <w:tabs>
          <w:tab w:val="left" w:pos="6360"/>
        </w:tabs>
        <w:spacing w:before="0" w:after="0" w:line="360" w:lineRule="auto"/>
        <w:ind w:left="4200" w:firstLine="1360"/>
        <w:jc w:val="left"/>
        <w:rPr>
          <w:sz w:val="24"/>
          <w:szCs w:val="24"/>
        </w:rPr>
      </w:pPr>
      <w:r w:rsidRPr="000A6804">
        <w:rPr>
          <w:rStyle w:val="21"/>
          <w:sz w:val="24"/>
          <w:szCs w:val="24"/>
        </w:rPr>
        <w:t xml:space="preserve"> к Постановлению администрации </w:t>
      </w:r>
      <w:r w:rsidR="007C7587" w:rsidRPr="000A6804">
        <w:rPr>
          <w:rStyle w:val="21"/>
          <w:sz w:val="24"/>
          <w:szCs w:val="24"/>
        </w:rPr>
        <w:t>Никольского</w:t>
      </w:r>
      <w:r w:rsidRPr="000A6804">
        <w:rPr>
          <w:rStyle w:val="21"/>
          <w:sz w:val="24"/>
          <w:szCs w:val="24"/>
        </w:rPr>
        <w:t xml:space="preserve"> сельского поселения </w:t>
      </w:r>
      <w:proofErr w:type="gramStart"/>
      <w:r w:rsidRPr="000A6804">
        <w:rPr>
          <w:rStyle w:val="21"/>
          <w:sz w:val="24"/>
          <w:szCs w:val="24"/>
        </w:rPr>
        <w:t>от</w:t>
      </w:r>
      <w:proofErr w:type="gramEnd"/>
      <w:r w:rsidRPr="000A6804">
        <w:rPr>
          <w:rStyle w:val="21"/>
          <w:sz w:val="24"/>
          <w:szCs w:val="24"/>
        </w:rPr>
        <w:tab/>
        <w:t>№</w:t>
      </w:r>
    </w:p>
    <w:p w:rsidR="00395DBE" w:rsidRPr="00D06B34" w:rsidRDefault="00430EDE" w:rsidP="008D2A84">
      <w:pPr>
        <w:pStyle w:val="90"/>
        <w:shd w:val="clear" w:color="auto" w:fill="auto"/>
        <w:spacing w:before="0" w:line="360" w:lineRule="auto"/>
        <w:ind w:right="60"/>
        <w:rPr>
          <w:b w:val="0"/>
          <w:sz w:val="24"/>
          <w:szCs w:val="24"/>
        </w:rPr>
      </w:pPr>
      <w:r w:rsidRPr="00D06B34">
        <w:rPr>
          <w:rStyle w:val="92"/>
          <w:b/>
          <w:bCs/>
          <w:sz w:val="24"/>
          <w:szCs w:val="24"/>
        </w:rPr>
        <w:t xml:space="preserve">Состав Комиссии </w:t>
      </w:r>
      <w:proofErr w:type="gramStart"/>
      <w:r w:rsidRPr="00D06B34">
        <w:rPr>
          <w:rStyle w:val="92"/>
          <w:b/>
          <w:bCs/>
          <w:sz w:val="24"/>
          <w:szCs w:val="24"/>
        </w:rPr>
        <w:t>по принятию решения о предоставлении субсидии из бюджета</w:t>
      </w:r>
      <w:r w:rsidRPr="00D06B34">
        <w:rPr>
          <w:rStyle w:val="92"/>
          <w:b/>
          <w:bCs/>
          <w:sz w:val="24"/>
          <w:szCs w:val="24"/>
        </w:rPr>
        <w:br/>
      </w:r>
      <w:r w:rsidR="007C7587" w:rsidRPr="00D06B34">
        <w:rPr>
          <w:rStyle w:val="92"/>
          <w:b/>
          <w:bCs/>
          <w:sz w:val="24"/>
          <w:szCs w:val="24"/>
        </w:rPr>
        <w:t>Никольского</w:t>
      </w:r>
      <w:r w:rsidRPr="00D06B34">
        <w:rPr>
          <w:rStyle w:val="92"/>
          <w:b/>
          <w:bCs/>
          <w:sz w:val="24"/>
          <w:szCs w:val="24"/>
        </w:rPr>
        <w:t xml:space="preserve"> сельского поселения на проведение капитального ремонта общего</w:t>
      </w:r>
      <w:r w:rsidRPr="00D06B34">
        <w:rPr>
          <w:rStyle w:val="92"/>
          <w:b/>
          <w:bCs/>
          <w:sz w:val="24"/>
          <w:szCs w:val="24"/>
        </w:rPr>
        <w:br/>
        <w:t>имущества в многоквартирных домах</w:t>
      </w:r>
      <w:proofErr w:type="gramEnd"/>
      <w:r w:rsidRPr="00D06B34">
        <w:rPr>
          <w:rStyle w:val="92"/>
          <w:b/>
          <w:bCs/>
          <w:sz w:val="24"/>
          <w:szCs w:val="24"/>
        </w:rPr>
        <w:t xml:space="preserve">, расположенных на территории </w:t>
      </w:r>
      <w:r w:rsidR="007C7587" w:rsidRPr="00D06B34">
        <w:rPr>
          <w:rStyle w:val="92"/>
          <w:b/>
          <w:bCs/>
          <w:sz w:val="24"/>
          <w:szCs w:val="24"/>
        </w:rPr>
        <w:t>Никольского</w:t>
      </w:r>
    </w:p>
    <w:p w:rsidR="00395DBE" w:rsidRPr="00D06B34" w:rsidRDefault="00430EDE" w:rsidP="008D2A84">
      <w:pPr>
        <w:pStyle w:val="90"/>
        <w:shd w:val="clear" w:color="auto" w:fill="auto"/>
        <w:spacing w:before="0" w:line="360" w:lineRule="auto"/>
        <w:ind w:right="60"/>
        <w:rPr>
          <w:b w:val="0"/>
          <w:sz w:val="24"/>
          <w:szCs w:val="24"/>
        </w:rPr>
      </w:pPr>
      <w:r w:rsidRPr="00D06B34">
        <w:rPr>
          <w:rStyle w:val="92"/>
          <w:b/>
          <w:bCs/>
          <w:sz w:val="24"/>
          <w:szCs w:val="24"/>
        </w:rPr>
        <w:t>сельского поселения</w:t>
      </w:r>
    </w:p>
    <w:p w:rsidR="00D06B34" w:rsidRDefault="00D06B34" w:rsidP="008D2A84">
      <w:pPr>
        <w:pStyle w:val="20"/>
        <w:shd w:val="clear" w:color="auto" w:fill="auto"/>
        <w:spacing w:before="0" w:after="0" w:line="360" w:lineRule="auto"/>
        <w:ind w:left="480"/>
        <w:jc w:val="left"/>
        <w:rPr>
          <w:rStyle w:val="21"/>
          <w:sz w:val="24"/>
          <w:szCs w:val="24"/>
        </w:rPr>
      </w:pPr>
    </w:p>
    <w:p w:rsidR="00395DBE" w:rsidRPr="000A6804" w:rsidRDefault="00430EDE" w:rsidP="008D2A84">
      <w:pPr>
        <w:pStyle w:val="20"/>
        <w:shd w:val="clear" w:color="auto" w:fill="auto"/>
        <w:spacing w:before="0" w:after="0" w:line="360" w:lineRule="auto"/>
        <w:ind w:left="480"/>
        <w:jc w:val="left"/>
        <w:rPr>
          <w:sz w:val="24"/>
          <w:szCs w:val="24"/>
        </w:rPr>
      </w:pPr>
      <w:r w:rsidRPr="000A6804">
        <w:rPr>
          <w:rStyle w:val="21"/>
          <w:sz w:val="24"/>
          <w:szCs w:val="24"/>
        </w:rPr>
        <w:t xml:space="preserve">Глава </w:t>
      </w:r>
      <w:r w:rsidR="007C7587" w:rsidRPr="000A6804">
        <w:rPr>
          <w:rStyle w:val="21"/>
          <w:sz w:val="24"/>
          <w:szCs w:val="24"/>
        </w:rPr>
        <w:t>Никольского</w:t>
      </w:r>
      <w:r w:rsidRPr="000A6804">
        <w:rPr>
          <w:rStyle w:val="21"/>
          <w:sz w:val="24"/>
          <w:szCs w:val="24"/>
        </w:rPr>
        <w:t xml:space="preserve"> сельского поселения, председатель Комиссии</w:t>
      </w:r>
    </w:p>
    <w:p w:rsidR="00395DBE" w:rsidRPr="000A6804" w:rsidRDefault="00430EDE" w:rsidP="008D2A84">
      <w:pPr>
        <w:pStyle w:val="20"/>
        <w:shd w:val="clear" w:color="auto" w:fill="auto"/>
        <w:spacing w:before="0" w:after="0" w:line="360" w:lineRule="auto"/>
        <w:ind w:left="480"/>
        <w:jc w:val="left"/>
        <w:rPr>
          <w:sz w:val="24"/>
          <w:szCs w:val="24"/>
        </w:rPr>
      </w:pPr>
      <w:r w:rsidRPr="000A6804">
        <w:rPr>
          <w:rStyle w:val="21"/>
          <w:sz w:val="24"/>
          <w:szCs w:val="24"/>
        </w:rPr>
        <w:t xml:space="preserve">Бухгалтер-финансист администрации </w:t>
      </w:r>
      <w:r w:rsidR="007C7587" w:rsidRPr="000A6804">
        <w:rPr>
          <w:rStyle w:val="21"/>
          <w:sz w:val="24"/>
          <w:szCs w:val="24"/>
        </w:rPr>
        <w:t>Никольского</w:t>
      </w:r>
      <w:r w:rsidRPr="000A6804">
        <w:rPr>
          <w:rStyle w:val="21"/>
          <w:sz w:val="24"/>
          <w:szCs w:val="24"/>
        </w:rPr>
        <w:t xml:space="preserve"> сельского поселения, заместитель председателя Комиссии</w:t>
      </w:r>
    </w:p>
    <w:p w:rsidR="00395DBE" w:rsidRPr="000A6804" w:rsidRDefault="00D06B34" w:rsidP="00D06B34">
      <w:pPr>
        <w:pStyle w:val="20"/>
        <w:shd w:val="clear" w:color="auto" w:fill="auto"/>
        <w:spacing w:before="0" w:after="0" w:line="360" w:lineRule="auto"/>
        <w:ind w:right="60"/>
        <w:rPr>
          <w:sz w:val="24"/>
          <w:szCs w:val="24"/>
        </w:rPr>
      </w:pPr>
      <w:r>
        <w:rPr>
          <w:rStyle w:val="21"/>
          <w:sz w:val="24"/>
          <w:szCs w:val="24"/>
        </w:rPr>
        <w:t xml:space="preserve">         </w:t>
      </w:r>
      <w:r w:rsidR="00430EDE" w:rsidRPr="000A6804">
        <w:rPr>
          <w:rStyle w:val="21"/>
          <w:sz w:val="24"/>
          <w:szCs w:val="24"/>
        </w:rPr>
        <w:t xml:space="preserve">Ведущий специалист администрации </w:t>
      </w:r>
      <w:r w:rsidR="007C7587" w:rsidRPr="000A6804">
        <w:rPr>
          <w:rStyle w:val="21"/>
          <w:sz w:val="24"/>
          <w:szCs w:val="24"/>
        </w:rPr>
        <w:t>Никольского</w:t>
      </w:r>
      <w:r w:rsidR="00430EDE" w:rsidRPr="000A6804">
        <w:rPr>
          <w:rStyle w:val="21"/>
          <w:sz w:val="24"/>
          <w:szCs w:val="24"/>
        </w:rPr>
        <w:t xml:space="preserve"> сельского поселения, секретарь</w:t>
      </w:r>
    </w:p>
    <w:p w:rsidR="00395DBE" w:rsidRPr="000A6804" w:rsidRDefault="00430EDE" w:rsidP="008D2A84">
      <w:pPr>
        <w:pStyle w:val="20"/>
        <w:shd w:val="clear" w:color="auto" w:fill="auto"/>
        <w:spacing w:before="0" w:after="0" w:line="360" w:lineRule="auto"/>
        <w:ind w:left="480"/>
        <w:jc w:val="left"/>
        <w:rPr>
          <w:sz w:val="24"/>
          <w:szCs w:val="24"/>
        </w:rPr>
      </w:pPr>
      <w:r w:rsidRPr="000A6804">
        <w:rPr>
          <w:rStyle w:val="21"/>
          <w:sz w:val="24"/>
          <w:szCs w:val="24"/>
        </w:rPr>
        <w:t>Комиссии</w:t>
      </w:r>
    </w:p>
    <w:p w:rsidR="00395DBE" w:rsidRPr="000A6804" w:rsidRDefault="00430EDE" w:rsidP="008D2A84">
      <w:pPr>
        <w:pStyle w:val="20"/>
        <w:shd w:val="clear" w:color="auto" w:fill="auto"/>
        <w:spacing w:before="0" w:after="0" w:line="360" w:lineRule="auto"/>
        <w:ind w:left="480"/>
        <w:jc w:val="left"/>
        <w:rPr>
          <w:sz w:val="24"/>
          <w:szCs w:val="24"/>
        </w:rPr>
      </w:pPr>
      <w:r w:rsidRPr="000A6804">
        <w:rPr>
          <w:rStyle w:val="21"/>
          <w:sz w:val="24"/>
          <w:szCs w:val="24"/>
        </w:rPr>
        <w:t>Члены Комиссии:</w:t>
      </w:r>
    </w:p>
    <w:p w:rsidR="00D06B34" w:rsidRDefault="00430EDE" w:rsidP="008D2A84">
      <w:pPr>
        <w:pStyle w:val="20"/>
        <w:shd w:val="clear" w:color="auto" w:fill="auto"/>
        <w:spacing w:before="0" w:after="0" w:line="360" w:lineRule="auto"/>
        <w:ind w:left="480"/>
        <w:jc w:val="left"/>
        <w:rPr>
          <w:rStyle w:val="21"/>
          <w:sz w:val="24"/>
          <w:szCs w:val="24"/>
        </w:rPr>
      </w:pPr>
      <w:r w:rsidRPr="000A6804">
        <w:rPr>
          <w:rStyle w:val="21"/>
          <w:sz w:val="24"/>
          <w:szCs w:val="24"/>
        </w:rPr>
        <w:t xml:space="preserve">Ведущий специалист администрации </w:t>
      </w:r>
      <w:r w:rsidR="007C7587" w:rsidRPr="000A6804">
        <w:rPr>
          <w:rStyle w:val="21"/>
          <w:sz w:val="24"/>
          <w:szCs w:val="24"/>
        </w:rPr>
        <w:t>Никольского</w:t>
      </w:r>
      <w:r w:rsidRPr="000A6804">
        <w:rPr>
          <w:rStyle w:val="21"/>
          <w:sz w:val="24"/>
          <w:szCs w:val="24"/>
        </w:rPr>
        <w:t xml:space="preserve"> сельского поселения </w:t>
      </w:r>
    </w:p>
    <w:p w:rsidR="00D06B34" w:rsidRDefault="00430EDE" w:rsidP="00D06B34">
      <w:pPr>
        <w:pStyle w:val="20"/>
        <w:shd w:val="clear" w:color="auto" w:fill="auto"/>
        <w:spacing w:before="0" w:after="0" w:line="360" w:lineRule="auto"/>
        <w:ind w:left="480"/>
        <w:jc w:val="left"/>
        <w:rPr>
          <w:rStyle w:val="21"/>
          <w:sz w:val="24"/>
          <w:szCs w:val="24"/>
        </w:rPr>
      </w:pPr>
      <w:r w:rsidRPr="000A6804">
        <w:rPr>
          <w:rStyle w:val="21"/>
          <w:sz w:val="24"/>
          <w:szCs w:val="24"/>
        </w:rPr>
        <w:t xml:space="preserve">Депутат </w:t>
      </w:r>
      <w:r w:rsidR="000A6804">
        <w:rPr>
          <w:rStyle w:val="21"/>
          <w:sz w:val="24"/>
          <w:szCs w:val="24"/>
        </w:rPr>
        <w:t>Никольской</w:t>
      </w:r>
      <w:r w:rsidRPr="000A6804">
        <w:rPr>
          <w:rStyle w:val="21"/>
          <w:sz w:val="24"/>
          <w:szCs w:val="24"/>
        </w:rPr>
        <w:t xml:space="preserve"> </w:t>
      </w:r>
      <w:bookmarkStart w:id="8" w:name="bookmark9"/>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D06B34">
      <w:pPr>
        <w:pStyle w:val="20"/>
        <w:shd w:val="clear" w:color="auto" w:fill="auto"/>
        <w:spacing w:before="0" w:after="0" w:line="360" w:lineRule="auto"/>
        <w:ind w:left="480"/>
        <w:jc w:val="left"/>
        <w:rPr>
          <w:rStyle w:val="21"/>
          <w:sz w:val="24"/>
          <w:szCs w:val="24"/>
        </w:rPr>
      </w:pPr>
    </w:p>
    <w:p w:rsidR="00D06B34" w:rsidRDefault="00D06B34" w:rsidP="008D2A84">
      <w:pPr>
        <w:pStyle w:val="2f2"/>
        <w:keepNext/>
        <w:keepLines/>
        <w:shd w:val="clear" w:color="auto" w:fill="auto"/>
        <w:spacing w:line="360" w:lineRule="auto"/>
        <w:ind w:right="140"/>
        <w:rPr>
          <w:rStyle w:val="2f3"/>
          <w:b/>
          <w:sz w:val="24"/>
          <w:szCs w:val="24"/>
        </w:rPr>
      </w:pPr>
    </w:p>
    <w:p w:rsidR="00D06B34" w:rsidRDefault="00D06B34" w:rsidP="008D2A84">
      <w:pPr>
        <w:pStyle w:val="2f2"/>
        <w:keepNext/>
        <w:keepLines/>
        <w:shd w:val="clear" w:color="auto" w:fill="auto"/>
        <w:spacing w:line="360" w:lineRule="auto"/>
        <w:ind w:right="140"/>
        <w:rPr>
          <w:rStyle w:val="2f3"/>
          <w:b/>
          <w:sz w:val="24"/>
          <w:szCs w:val="24"/>
        </w:rPr>
      </w:pPr>
    </w:p>
    <w:p w:rsidR="00395DBE" w:rsidRPr="00D06B34" w:rsidRDefault="00430EDE" w:rsidP="008D2A84">
      <w:pPr>
        <w:pStyle w:val="2f2"/>
        <w:keepNext/>
        <w:keepLines/>
        <w:shd w:val="clear" w:color="auto" w:fill="auto"/>
        <w:spacing w:line="360" w:lineRule="auto"/>
        <w:ind w:right="140"/>
        <w:rPr>
          <w:b/>
          <w:sz w:val="24"/>
          <w:szCs w:val="24"/>
        </w:rPr>
      </w:pPr>
      <w:r w:rsidRPr="00D06B34">
        <w:rPr>
          <w:rStyle w:val="2f3"/>
          <w:b/>
          <w:sz w:val="24"/>
          <w:szCs w:val="24"/>
        </w:rPr>
        <w:t>ПЛАН</w:t>
      </w:r>
      <w:bookmarkEnd w:id="8"/>
    </w:p>
    <w:p w:rsidR="00395DBE" w:rsidRPr="00D06B34" w:rsidRDefault="00430EDE" w:rsidP="008D2A84">
      <w:pPr>
        <w:pStyle w:val="2f2"/>
        <w:keepNext/>
        <w:keepLines/>
        <w:shd w:val="clear" w:color="auto" w:fill="auto"/>
        <w:spacing w:line="360" w:lineRule="auto"/>
        <w:ind w:right="140"/>
        <w:rPr>
          <w:b/>
          <w:sz w:val="24"/>
          <w:szCs w:val="24"/>
        </w:rPr>
      </w:pPr>
      <w:bookmarkStart w:id="9" w:name="bookmark10"/>
      <w:r w:rsidRPr="00D06B34">
        <w:rPr>
          <w:rStyle w:val="2f3"/>
          <w:b/>
          <w:sz w:val="24"/>
          <w:szCs w:val="24"/>
        </w:rPr>
        <w:t>работы комиссии по установлению необходимости проведения</w:t>
      </w:r>
      <w:r w:rsidRPr="00D06B34">
        <w:rPr>
          <w:rStyle w:val="2f3"/>
          <w:b/>
          <w:sz w:val="24"/>
          <w:szCs w:val="24"/>
        </w:rPr>
        <w:br/>
        <w:t>капитального ремонта общего имущества в многоквартирном доме</w:t>
      </w:r>
      <w:r w:rsidRPr="00D06B34">
        <w:rPr>
          <w:rStyle w:val="2f3"/>
          <w:b/>
          <w:sz w:val="24"/>
          <w:szCs w:val="24"/>
        </w:rPr>
        <w:br/>
        <w:t xml:space="preserve">по </w:t>
      </w:r>
      <w:r w:rsidR="000A6804" w:rsidRPr="00D06B34">
        <w:rPr>
          <w:rStyle w:val="2f3"/>
          <w:b/>
          <w:sz w:val="24"/>
          <w:szCs w:val="24"/>
        </w:rPr>
        <w:t>Никольскому</w:t>
      </w:r>
      <w:r w:rsidRPr="00D06B34">
        <w:rPr>
          <w:rStyle w:val="2f3"/>
          <w:b/>
          <w:sz w:val="24"/>
          <w:szCs w:val="24"/>
        </w:rPr>
        <w:t xml:space="preserve"> сельскому поселению на 2020 год</w:t>
      </w:r>
      <w:bookmarkEnd w:id="9"/>
    </w:p>
    <w:p w:rsidR="00D06B34" w:rsidRDefault="00D06B34" w:rsidP="008D2A84">
      <w:pPr>
        <w:pStyle w:val="111"/>
        <w:shd w:val="clear" w:color="auto" w:fill="auto"/>
        <w:spacing w:line="360" w:lineRule="auto"/>
        <w:ind w:left="600"/>
        <w:rPr>
          <w:rStyle w:val="112"/>
          <w:sz w:val="24"/>
          <w:szCs w:val="24"/>
        </w:rPr>
      </w:pPr>
    </w:p>
    <w:tbl>
      <w:tblPr>
        <w:tblStyle w:val="a9"/>
        <w:tblW w:w="0" w:type="auto"/>
        <w:tblLook w:val="04A0"/>
      </w:tblPr>
      <w:tblGrid>
        <w:gridCol w:w="642"/>
        <w:gridCol w:w="5703"/>
        <w:gridCol w:w="2693"/>
      </w:tblGrid>
      <w:tr w:rsidR="00D06B34" w:rsidTr="00D06B34">
        <w:tc>
          <w:tcPr>
            <w:tcW w:w="642" w:type="dxa"/>
          </w:tcPr>
          <w:p w:rsidR="00D06B34" w:rsidRDefault="00D06B34" w:rsidP="00D06B34">
            <w:pPr>
              <w:pStyle w:val="111"/>
              <w:shd w:val="clear" w:color="auto" w:fill="auto"/>
              <w:spacing w:line="240" w:lineRule="auto"/>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703" w:type="dxa"/>
          </w:tcPr>
          <w:p w:rsidR="00D06B34" w:rsidRDefault="00D06B34" w:rsidP="00D06B34">
            <w:pPr>
              <w:pStyle w:val="111"/>
              <w:shd w:val="clear" w:color="auto" w:fill="auto"/>
              <w:spacing w:line="240" w:lineRule="auto"/>
              <w:rPr>
                <w:sz w:val="24"/>
                <w:szCs w:val="24"/>
              </w:rPr>
            </w:pPr>
            <w:r>
              <w:rPr>
                <w:sz w:val="24"/>
                <w:szCs w:val="24"/>
              </w:rPr>
              <w:t xml:space="preserve">                     Наименование   заседания </w:t>
            </w:r>
          </w:p>
        </w:tc>
        <w:tc>
          <w:tcPr>
            <w:tcW w:w="2693" w:type="dxa"/>
          </w:tcPr>
          <w:p w:rsidR="00D06B34" w:rsidRDefault="00D06B34" w:rsidP="00D06B34">
            <w:pPr>
              <w:pStyle w:val="111"/>
              <w:shd w:val="clear" w:color="auto" w:fill="auto"/>
              <w:spacing w:line="240" w:lineRule="auto"/>
              <w:rPr>
                <w:sz w:val="24"/>
                <w:szCs w:val="24"/>
              </w:rPr>
            </w:pPr>
            <w:r>
              <w:rPr>
                <w:sz w:val="24"/>
                <w:szCs w:val="24"/>
              </w:rPr>
              <w:t>Дата проведения заседания</w:t>
            </w:r>
          </w:p>
        </w:tc>
      </w:tr>
      <w:tr w:rsidR="00D06B34" w:rsidTr="00D06B34">
        <w:tc>
          <w:tcPr>
            <w:tcW w:w="642" w:type="dxa"/>
          </w:tcPr>
          <w:p w:rsidR="00D06B34" w:rsidRDefault="00D06B34" w:rsidP="00D06B34">
            <w:pPr>
              <w:pStyle w:val="111"/>
              <w:shd w:val="clear" w:color="auto" w:fill="auto"/>
              <w:spacing w:line="240" w:lineRule="auto"/>
              <w:rPr>
                <w:sz w:val="24"/>
                <w:szCs w:val="24"/>
              </w:rPr>
            </w:pPr>
            <w:r>
              <w:rPr>
                <w:sz w:val="24"/>
                <w:szCs w:val="24"/>
              </w:rPr>
              <w:t>1</w:t>
            </w:r>
          </w:p>
        </w:tc>
        <w:tc>
          <w:tcPr>
            <w:tcW w:w="5703" w:type="dxa"/>
          </w:tcPr>
          <w:p w:rsidR="00D06B34" w:rsidRPr="000A6804" w:rsidRDefault="00D06B34" w:rsidP="00D06B34">
            <w:pPr>
              <w:pStyle w:val="20"/>
              <w:shd w:val="clear" w:color="auto" w:fill="auto"/>
              <w:spacing w:before="0" w:after="0" w:line="240" w:lineRule="auto"/>
              <w:rPr>
                <w:sz w:val="24"/>
                <w:szCs w:val="24"/>
              </w:rPr>
            </w:pPr>
            <w:r w:rsidRPr="000A6804">
              <w:rPr>
                <w:rStyle w:val="212pt"/>
              </w:rPr>
              <w:t>Об установлении необходимости проведения работ по капитальному ремонту определенных строительных конструкций и (или) инженерных систем общего имущества в многоквартирном доме в 2021 году;</w:t>
            </w:r>
          </w:p>
        </w:tc>
        <w:tc>
          <w:tcPr>
            <w:tcW w:w="2693" w:type="dxa"/>
            <w:vAlign w:val="bottom"/>
          </w:tcPr>
          <w:p w:rsidR="00D06B34" w:rsidRPr="000A6804" w:rsidRDefault="00D06B34" w:rsidP="00D06B34">
            <w:pPr>
              <w:pStyle w:val="20"/>
              <w:shd w:val="clear" w:color="auto" w:fill="auto"/>
              <w:spacing w:before="0" w:after="0" w:line="240" w:lineRule="auto"/>
              <w:rPr>
                <w:sz w:val="24"/>
                <w:szCs w:val="24"/>
              </w:rPr>
            </w:pPr>
            <w:r w:rsidRPr="000A6804">
              <w:rPr>
                <w:rStyle w:val="212pt"/>
              </w:rPr>
              <w:t>В течение 20 дней с момента поступления обращений собственников</w:t>
            </w:r>
          </w:p>
          <w:p w:rsidR="00D06B34" w:rsidRPr="000A6804" w:rsidRDefault="00D06B34" w:rsidP="00D06B34">
            <w:pPr>
              <w:pStyle w:val="20"/>
              <w:shd w:val="clear" w:color="auto" w:fill="auto"/>
              <w:spacing w:before="0" w:after="0" w:line="240" w:lineRule="auto"/>
              <w:rPr>
                <w:sz w:val="24"/>
                <w:szCs w:val="24"/>
              </w:rPr>
            </w:pPr>
            <w:r w:rsidRPr="000A6804">
              <w:rPr>
                <w:rStyle w:val="212pt"/>
              </w:rPr>
              <w:t>многоквартирных домов в орган местного самоуправления</w:t>
            </w:r>
          </w:p>
        </w:tc>
      </w:tr>
      <w:tr w:rsidR="00D06B34" w:rsidTr="00D06B34">
        <w:tc>
          <w:tcPr>
            <w:tcW w:w="642" w:type="dxa"/>
          </w:tcPr>
          <w:p w:rsidR="00D06B34" w:rsidRDefault="00D06B34" w:rsidP="00D06B34">
            <w:pPr>
              <w:pStyle w:val="111"/>
              <w:shd w:val="clear" w:color="auto" w:fill="auto"/>
              <w:spacing w:line="240" w:lineRule="auto"/>
              <w:rPr>
                <w:sz w:val="24"/>
                <w:szCs w:val="24"/>
              </w:rPr>
            </w:pPr>
            <w:r>
              <w:rPr>
                <w:sz w:val="24"/>
                <w:szCs w:val="24"/>
              </w:rPr>
              <w:t>2</w:t>
            </w:r>
          </w:p>
        </w:tc>
        <w:tc>
          <w:tcPr>
            <w:tcW w:w="5703" w:type="dxa"/>
            <w:vAlign w:val="bottom"/>
          </w:tcPr>
          <w:p w:rsidR="00D06B34" w:rsidRPr="000A6804" w:rsidRDefault="00D06B34" w:rsidP="00D06B34">
            <w:pPr>
              <w:pStyle w:val="20"/>
              <w:shd w:val="clear" w:color="auto" w:fill="auto"/>
              <w:spacing w:before="0" w:after="0" w:line="240" w:lineRule="auto"/>
              <w:rPr>
                <w:sz w:val="24"/>
                <w:szCs w:val="24"/>
              </w:rPr>
            </w:pPr>
            <w:r w:rsidRPr="000A6804">
              <w:rPr>
                <w:rStyle w:val="212pt"/>
              </w:rPr>
              <w:t>Рассмотрение спорных ситуаций в ходе актуализации Программы и (или) формировании краткосрочного плана реализации Программы</w:t>
            </w:r>
          </w:p>
        </w:tc>
        <w:tc>
          <w:tcPr>
            <w:tcW w:w="2693" w:type="dxa"/>
          </w:tcPr>
          <w:p w:rsidR="00D06B34" w:rsidRPr="000A6804" w:rsidRDefault="00D06B34" w:rsidP="00D06B34">
            <w:pPr>
              <w:pStyle w:val="20"/>
              <w:shd w:val="clear" w:color="auto" w:fill="auto"/>
              <w:spacing w:before="0" w:after="0" w:line="240" w:lineRule="auto"/>
              <w:rPr>
                <w:sz w:val="24"/>
                <w:szCs w:val="24"/>
              </w:rPr>
            </w:pPr>
            <w:r w:rsidRPr="000A6804">
              <w:rPr>
                <w:rStyle w:val="212pt"/>
              </w:rPr>
              <w:t>По мере необходимости</w:t>
            </w:r>
          </w:p>
        </w:tc>
      </w:tr>
      <w:tr w:rsidR="00D06B34" w:rsidTr="00D06B34">
        <w:tc>
          <w:tcPr>
            <w:tcW w:w="642" w:type="dxa"/>
          </w:tcPr>
          <w:p w:rsidR="00D06B34" w:rsidRDefault="00D06B34" w:rsidP="00D06B34">
            <w:pPr>
              <w:pStyle w:val="111"/>
              <w:shd w:val="clear" w:color="auto" w:fill="auto"/>
              <w:spacing w:line="240" w:lineRule="auto"/>
              <w:rPr>
                <w:sz w:val="24"/>
                <w:szCs w:val="24"/>
              </w:rPr>
            </w:pPr>
            <w:r>
              <w:rPr>
                <w:sz w:val="24"/>
                <w:szCs w:val="24"/>
              </w:rPr>
              <w:t>3</w:t>
            </w:r>
          </w:p>
        </w:tc>
        <w:tc>
          <w:tcPr>
            <w:tcW w:w="5703" w:type="dxa"/>
          </w:tcPr>
          <w:p w:rsidR="00D06B34" w:rsidRPr="000A6804" w:rsidRDefault="00D06B34" w:rsidP="00D06B34">
            <w:pPr>
              <w:pStyle w:val="20"/>
              <w:shd w:val="clear" w:color="auto" w:fill="auto"/>
              <w:spacing w:before="0" w:after="0" w:line="240" w:lineRule="auto"/>
              <w:rPr>
                <w:sz w:val="24"/>
                <w:szCs w:val="24"/>
              </w:rPr>
            </w:pPr>
            <w:proofErr w:type="gramStart"/>
            <w:r w:rsidRPr="000A6804">
              <w:rPr>
                <w:rStyle w:val="212pt"/>
              </w:rPr>
              <w:t xml:space="preserve">Принятие решения в соответствии с частью 4 статьи 181 ЖК РФ, статьей 12 Закона Кировской области от 02.07.2013 </w:t>
            </w:r>
            <w:r w:rsidRPr="000A6804">
              <w:rPr>
                <w:rStyle w:val="212pt"/>
                <w:lang w:val="en-US" w:eastAsia="en-US" w:bidi="en-US"/>
              </w:rPr>
              <w:t>N</w:t>
            </w:r>
            <w:r w:rsidRPr="000A6804">
              <w:rPr>
                <w:rStyle w:val="212pt"/>
                <w:lang w:eastAsia="en-US" w:bidi="en-US"/>
              </w:rPr>
              <w:t xml:space="preserve"> </w:t>
            </w:r>
            <w:r w:rsidRPr="000A6804">
              <w:rPr>
                <w:rStyle w:val="212pt"/>
              </w:rPr>
              <w:t>299-30 "О Фонде капитального ремонта общего имущества многоквартирных домов в Кировской области" об осуществлении зачета (отказе в зачете) стоимости отдельных работ по капитальному ремонту, выполненных до наступления установленного Программой срока проведения капитального ремонта, в счет исполнения на будущий период обязательств по</w:t>
            </w:r>
            <w:proofErr w:type="gramEnd"/>
            <w:r w:rsidRPr="000A6804">
              <w:rPr>
                <w:rStyle w:val="212pt"/>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НКО "Фонд капитального ремонта";</w:t>
            </w:r>
          </w:p>
        </w:tc>
        <w:tc>
          <w:tcPr>
            <w:tcW w:w="2693" w:type="dxa"/>
          </w:tcPr>
          <w:p w:rsidR="00D06B34" w:rsidRPr="000A6804" w:rsidRDefault="00D06B34" w:rsidP="00D06B34">
            <w:pPr>
              <w:pStyle w:val="20"/>
              <w:shd w:val="clear" w:color="auto" w:fill="auto"/>
              <w:spacing w:before="0" w:after="0" w:line="240" w:lineRule="auto"/>
              <w:rPr>
                <w:sz w:val="24"/>
                <w:szCs w:val="24"/>
              </w:rPr>
            </w:pPr>
            <w:r w:rsidRPr="000A6804">
              <w:rPr>
                <w:rStyle w:val="212pt"/>
              </w:rPr>
              <w:t>В течение 5 дней с момента поступления обращения НКО "Фонд капитального ремонта"</w:t>
            </w:r>
          </w:p>
        </w:tc>
      </w:tr>
      <w:tr w:rsidR="00D06B34" w:rsidTr="00D06B34">
        <w:tc>
          <w:tcPr>
            <w:tcW w:w="642" w:type="dxa"/>
          </w:tcPr>
          <w:p w:rsidR="00D06B34" w:rsidRDefault="00D06B34" w:rsidP="00D06B34">
            <w:pPr>
              <w:pStyle w:val="111"/>
              <w:shd w:val="clear" w:color="auto" w:fill="auto"/>
              <w:spacing w:line="240" w:lineRule="auto"/>
              <w:rPr>
                <w:sz w:val="24"/>
                <w:szCs w:val="24"/>
              </w:rPr>
            </w:pPr>
            <w:r>
              <w:rPr>
                <w:sz w:val="24"/>
                <w:szCs w:val="24"/>
              </w:rPr>
              <w:t>4</w:t>
            </w:r>
          </w:p>
        </w:tc>
        <w:tc>
          <w:tcPr>
            <w:tcW w:w="5703" w:type="dxa"/>
          </w:tcPr>
          <w:p w:rsidR="00D06B34" w:rsidRPr="000A6804" w:rsidRDefault="00D06B34" w:rsidP="00D06B34">
            <w:pPr>
              <w:pStyle w:val="20"/>
              <w:shd w:val="clear" w:color="auto" w:fill="auto"/>
              <w:spacing w:before="0" w:after="0" w:line="240" w:lineRule="auto"/>
              <w:ind w:firstLine="460"/>
              <w:rPr>
                <w:sz w:val="24"/>
                <w:szCs w:val="24"/>
              </w:rPr>
            </w:pPr>
            <w:r w:rsidRPr="000A6804">
              <w:rPr>
                <w:rStyle w:val="212pt"/>
              </w:rPr>
              <w:t>Принятие решения о формировании фонда капитального ремонта общего имущества в многоквартирном доме в соответствии с частью 7 статьи 189 ЖК РФ.</w:t>
            </w:r>
          </w:p>
        </w:tc>
        <w:tc>
          <w:tcPr>
            <w:tcW w:w="2693" w:type="dxa"/>
          </w:tcPr>
          <w:p w:rsidR="00D06B34" w:rsidRPr="000A6804" w:rsidRDefault="00D06B34" w:rsidP="00D06B34">
            <w:pPr>
              <w:pStyle w:val="20"/>
              <w:shd w:val="clear" w:color="auto" w:fill="auto"/>
              <w:spacing w:before="0" w:after="0" w:line="240" w:lineRule="auto"/>
              <w:rPr>
                <w:sz w:val="24"/>
                <w:szCs w:val="24"/>
              </w:rPr>
            </w:pPr>
            <w:r w:rsidRPr="000A6804">
              <w:rPr>
                <w:rStyle w:val="212pt"/>
              </w:rPr>
              <w:t>В течение 5 дней с момента поступления обращения НКО "Фонд капитального ремонта"</w:t>
            </w:r>
          </w:p>
        </w:tc>
      </w:tr>
      <w:tr w:rsidR="00D06B34" w:rsidTr="00D06B34">
        <w:tc>
          <w:tcPr>
            <w:tcW w:w="642" w:type="dxa"/>
          </w:tcPr>
          <w:p w:rsidR="00D06B34" w:rsidRDefault="00D06B34" w:rsidP="00D06B34">
            <w:pPr>
              <w:pStyle w:val="111"/>
              <w:shd w:val="clear" w:color="auto" w:fill="auto"/>
              <w:spacing w:line="240" w:lineRule="auto"/>
              <w:rPr>
                <w:sz w:val="24"/>
                <w:szCs w:val="24"/>
              </w:rPr>
            </w:pPr>
            <w:r>
              <w:rPr>
                <w:sz w:val="24"/>
                <w:szCs w:val="24"/>
              </w:rPr>
              <w:t>5</w:t>
            </w:r>
          </w:p>
        </w:tc>
        <w:tc>
          <w:tcPr>
            <w:tcW w:w="5703" w:type="dxa"/>
          </w:tcPr>
          <w:p w:rsidR="00D06B34" w:rsidRPr="000A6804" w:rsidRDefault="00D06B34" w:rsidP="00D06B34">
            <w:pPr>
              <w:pStyle w:val="20"/>
              <w:shd w:val="clear" w:color="auto" w:fill="auto"/>
              <w:spacing w:before="0" w:after="0" w:line="240" w:lineRule="auto"/>
              <w:ind w:firstLine="600"/>
              <w:rPr>
                <w:sz w:val="24"/>
                <w:szCs w:val="24"/>
              </w:rPr>
            </w:pPr>
            <w:r w:rsidRPr="000A6804">
              <w:rPr>
                <w:rStyle w:val="212pt"/>
              </w:rPr>
              <w:t>Рассмотрение вопроса об изменении запланированного региональной программой капитального ремонта вида ремонтных работ в многоквартирных домах</w:t>
            </w:r>
          </w:p>
        </w:tc>
        <w:tc>
          <w:tcPr>
            <w:tcW w:w="2693" w:type="dxa"/>
            <w:vAlign w:val="bottom"/>
          </w:tcPr>
          <w:p w:rsidR="00D06B34" w:rsidRPr="000A6804" w:rsidRDefault="00D06B34" w:rsidP="00D06B34">
            <w:pPr>
              <w:pStyle w:val="20"/>
              <w:shd w:val="clear" w:color="auto" w:fill="auto"/>
              <w:spacing w:before="0" w:after="0" w:line="240" w:lineRule="auto"/>
              <w:rPr>
                <w:sz w:val="24"/>
                <w:szCs w:val="24"/>
              </w:rPr>
            </w:pPr>
            <w:r w:rsidRPr="000A6804">
              <w:rPr>
                <w:rStyle w:val="212pt"/>
              </w:rPr>
              <w:t>В течение 20 дней с момента поступления обращений собственников</w:t>
            </w:r>
          </w:p>
          <w:p w:rsidR="00D06B34" w:rsidRPr="000A6804" w:rsidRDefault="00D06B34" w:rsidP="00D06B34">
            <w:pPr>
              <w:pStyle w:val="20"/>
              <w:shd w:val="clear" w:color="auto" w:fill="auto"/>
              <w:spacing w:before="0" w:after="0" w:line="240" w:lineRule="auto"/>
              <w:rPr>
                <w:sz w:val="24"/>
                <w:szCs w:val="24"/>
              </w:rPr>
            </w:pPr>
            <w:r w:rsidRPr="000A6804">
              <w:rPr>
                <w:rStyle w:val="212pt"/>
              </w:rPr>
              <w:t>многоквартирных домов в орган местного самоуправления</w:t>
            </w:r>
          </w:p>
        </w:tc>
      </w:tr>
      <w:tr w:rsidR="00D06B34" w:rsidTr="00D06B34">
        <w:tc>
          <w:tcPr>
            <w:tcW w:w="642" w:type="dxa"/>
          </w:tcPr>
          <w:p w:rsidR="00D06B34" w:rsidRDefault="00D06B34" w:rsidP="00D06B34">
            <w:pPr>
              <w:pStyle w:val="111"/>
              <w:shd w:val="clear" w:color="auto" w:fill="auto"/>
              <w:spacing w:line="240" w:lineRule="auto"/>
              <w:rPr>
                <w:sz w:val="24"/>
                <w:szCs w:val="24"/>
              </w:rPr>
            </w:pPr>
            <w:r>
              <w:rPr>
                <w:sz w:val="24"/>
                <w:szCs w:val="24"/>
              </w:rPr>
              <w:t>6</w:t>
            </w:r>
          </w:p>
        </w:tc>
        <w:tc>
          <w:tcPr>
            <w:tcW w:w="5703" w:type="dxa"/>
          </w:tcPr>
          <w:p w:rsidR="00D06B34" w:rsidRPr="000A6804" w:rsidRDefault="00D06B34" w:rsidP="00D06B34">
            <w:pPr>
              <w:pStyle w:val="20"/>
              <w:shd w:val="clear" w:color="auto" w:fill="auto"/>
              <w:spacing w:before="0" w:after="0" w:line="240" w:lineRule="auto"/>
              <w:ind w:firstLine="600"/>
              <w:rPr>
                <w:sz w:val="24"/>
                <w:szCs w:val="24"/>
              </w:rPr>
            </w:pPr>
            <w:r w:rsidRPr="000A6804">
              <w:rPr>
                <w:rStyle w:val="212pt"/>
              </w:rPr>
              <w:t>Утверждение краткосрочного плана реализации в 2021 году программы «Капитальный ремонт общего имущества в многоквартирных домах на территории Никольского сельского поселения</w:t>
            </w:r>
          </w:p>
        </w:tc>
        <w:tc>
          <w:tcPr>
            <w:tcW w:w="2693" w:type="dxa"/>
          </w:tcPr>
          <w:p w:rsidR="00D06B34" w:rsidRPr="000A6804" w:rsidRDefault="00D06B34" w:rsidP="00D06B34">
            <w:pPr>
              <w:pStyle w:val="20"/>
              <w:shd w:val="clear" w:color="auto" w:fill="auto"/>
              <w:spacing w:before="0" w:after="0" w:line="240" w:lineRule="auto"/>
              <w:rPr>
                <w:sz w:val="24"/>
                <w:szCs w:val="24"/>
              </w:rPr>
            </w:pPr>
            <w:r w:rsidRPr="000A6804">
              <w:rPr>
                <w:rStyle w:val="212pt"/>
              </w:rPr>
              <w:t>До 01.09.2020</w:t>
            </w:r>
          </w:p>
        </w:tc>
      </w:tr>
    </w:tbl>
    <w:p w:rsidR="00D06B34" w:rsidRPr="000A6804" w:rsidRDefault="00D06B34" w:rsidP="008D2A84">
      <w:pPr>
        <w:pStyle w:val="111"/>
        <w:shd w:val="clear" w:color="auto" w:fill="auto"/>
        <w:spacing w:line="360" w:lineRule="auto"/>
        <w:ind w:left="600"/>
        <w:rPr>
          <w:sz w:val="24"/>
          <w:szCs w:val="24"/>
        </w:rPr>
      </w:pPr>
    </w:p>
    <w:p w:rsidR="00395DBE" w:rsidRPr="000A6804" w:rsidRDefault="00430EDE" w:rsidP="008D2A84">
      <w:pPr>
        <w:spacing w:line="360" w:lineRule="auto"/>
        <w:rPr>
          <w:rFonts w:ascii="Times New Roman" w:hAnsi="Times New Roman" w:cs="Times New Roman"/>
        </w:rPr>
      </w:pPr>
      <w:r w:rsidRPr="000A6804">
        <w:rPr>
          <w:rFonts w:ascii="Times New Roman" w:hAnsi="Times New Roman" w:cs="Times New Roman"/>
        </w:rPr>
        <w:br w:type="page"/>
      </w:r>
    </w:p>
    <w:sectPr w:rsidR="00395DBE" w:rsidRPr="000A6804" w:rsidSect="00D06B34">
      <w:type w:val="continuous"/>
      <w:pgSz w:w="11907" w:h="16839" w:code="9"/>
      <w:pgMar w:top="993" w:right="402" w:bottom="597" w:left="16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43" w:rsidRDefault="00D65C43" w:rsidP="00395DBE">
      <w:r>
        <w:separator/>
      </w:r>
    </w:p>
  </w:endnote>
  <w:endnote w:type="continuationSeparator" w:id="0">
    <w:p w:rsidR="00D65C43" w:rsidRDefault="00D65C43" w:rsidP="00395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43" w:rsidRDefault="00D65C43"/>
  </w:footnote>
  <w:footnote w:type="continuationSeparator" w:id="0">
    <w:p w:rsidR="00D65C43" w:rsidRDefault="00D65C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76BE"/>
    <w:multiLevelType w:val="multilevel"/>
    <w:tmpl w:val="67604DC2"/>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312E02"/>
    <w:multiLevelType w:val="multilevel"/>
    <w:tmpl w:val="789EB8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64AAA"/>
    <w:multiLevelType w:val="multilevel"/>
    <w:tmpl w:val="35008E6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E385D"/>
    <w:multiLevelType w:val="multilevel"/>
    <w:tmpl w:val="6D56E6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4D07EC"/>
    <w:multiLevelType w:val="multilevel"/>
    <w:tmpl w:val="CAFCBC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D803F2"/>
    <w:multiLevelType w:val="multilevel"/>
    <w:tmpl w:val="0FF6C0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2C4078"/>
    <w:multiLevelType w:val="multilevel"/>
    <w:tmpl w:val="2F66E95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817515"/>
    <w:multiLevelType w:val="multilevel"/>
    <w:tmpl w:val="0BE21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F67F09"/>
    <w:multiLevelType w:val="multilevel"/>
    <w:tmpl w:val="F2BCA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CE3B84"/>
    <w:multiLevelType w:val="multilevel"/>
    <w:tmpl w:val="D4D22D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5203E7"/>
    <w:multiLevelType w:val="multilevel"/>
    <w:tmpl w:val="96329C5C"/>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BB3C8B"/>
    <w:multiLevelType w:val="multilevel"/>
    <w:tmpl w:val="0F8EF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E10210"/>
    <w:multiLevelType w:val="multilevel"/>
    <w:tmpl w:val="9404E9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222DF8"/>
    <w:multiLevelType w:val="multilevel"/>
    <w:tmpl w:val="450420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E6441C"/>
    <w:multiLevelType w:val="multilevel"/>
    <w:tmpl w:val="7654CF3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1"/>
  </w:num>
  <w:num w:numId="4">
    <w:abstractNumId w:val="3"/>
  </w:num>
  <w:num w:numId="5">
    <w:abstractNumId w:val="7"/>
  </w:num>
  <w:num w:numId="6">
    <w:abstractNumId w:val="9"/>
  </w:num>
  <w:num w:numId="7">
    <w:abstractNumId w:val="13"/>
  </w:num>
  <w:num w:numId="8">
    <w:abstractNumId w:val="6"/>
  </w:num>
  <w:num w:numId="9">
    <w:abstractNumId w:val="10"/>
  </w:num>
  <w:num w:numId="10">
    <w:abstractNumId w:val="12"/>
  </w:num>
  <w:num w:numId="11">
    <w:abstractNumId w:val="5"/>
  </w:num>
  <w:num w:numId="12">
    <w:abstractNumId w:val="1"/>
  </w:num>
  <w:num w:numId="13">
    <w:abstractNumId w:val="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95DBE"/>
    <w:rsid w:val="00000C22"/>
    <w:rsid w:val="000A6804"/>
    <w:rsid w:val="00395DBE"/>
    <w:rsid w:val="00430EDE"/>
    <w:rsid w:val="005204B8"/>
    <w:rsid w:val="005474D2"/>
    <w:rsid w:val="00597ED0"/>
    <w:rsid w:val="006832E5"/>
    <w:rsid w:val="007353DB"/>
    <w:rsid w:val="007C7587"/>
    <w:rsid w:val="008D2A84"/>
    <w:rsid w:val="00907B56"/>
    <w:rsid w:val="0094306E"/>
    <w:rsid w:val="00BC657C"/>
    <w:rsid w:val="00D06B34"/>
    <w:rsid w:val="00D65C43"/>
    <w:rsid w:val="00EF2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5DB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5DBE"/>
    <w:rPr>
      <w:color w:val="000080"/>
      <w:u w:val="single"/>
    </w:rPr>
  </w:style>
  <w:style w:type="character" w:customStyle="1" w:styleId="3">
    <w:name w:val="Основной текст (3)_"/>
    <w:basedOn w:val="a0"/>
    <w:link w:val="30"/>
    <w:rsid w:val="00395DBE"/>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sid w:val="00395DBE"/>
    <w:rPr>
      <w:color w:val="000000"/>
      <w:spacing w:val="0"/>
      <w:w w:val="100"/>
      <w:position w:val="0"/>
      <w:lang w:val="ru-RU" w:eastAsia="ru-RU" w:bidi="ru-RU"/>
    </w:rPr>
  </w:style>
  <w:style w:type="character" w:customStyle="1" w:styleId="4">
    <w:name w:val="Основной текст (4)_"/>
    <w:basedOn w:val="a0"/>
    <w:link w:val="40"/>
    <w:rsid w:val="00395DBE"/>
    <w:rPr>
      <w:rFonts w:ascii="Times New Roman" w:eastAsia="Times New Roman" w:hAnsi="Times New Roman" w:cs="Times New Roman"/>
      <w:b/>
      <w:bCs/>
      <w:i/>
      <w:iCs/>
      <w:smallCaps w:val="0"/>
      <w:strike w:val="0"/>
      <w:sz w:val="19"/>
      <w:szCs w:val="19"/>
      <w:u w:val="none"/>
    </w:rPr>
  </w:style>
  <w:style w:type="character" w:customStyle="1" w:styleId="41">
    <w:name w:val="Основной текст (4)"/>
    <w:basedOn w:val="4"/>
    <w:rsid w:val="00395DBE"/>
    <w:rPr>
      <w:color w:val="000000"/>
      <w:spacing w:val="0"/>
      <w:w w:val="100"/>
      <w:position w:val="0"/>
      <w:lang w:val="ru-RU" w:eastAsia="ru-RU" w:bidi="ru-RU"/>
    </w:rPr>
  </w:style>
  <w:style w:type="character" w:customStyle="1" w:styleId="410pt">
    <w:name w:val="Основной текст (4) + 10 pt;Не курсив"/>
    <w:basedOn w:val="4"/>
    <w:rsid w:val="00395DBE"/>
    <w:rPr>
      <w:i/>
      <w:iCs/>
      <w:color w:val="000000"/>
      <w:spacing w:val="0"/>
      <w:w w:val="100"/>
      <w:position w:val="0"/>
      <w:sz w:val="20"/>
      <w:szCs w:val="20"/>
      <w:lang w:val="ru-RU" w:eastAsia="ru-RU" w:bidi="ru-RU"/>
    </w:rPr>
  </w:style>
  <w:style w:type="character" w:customStyle="1" w:styleId="42">
    <w:name w:val="Основной текст (4) + Малые прописные"/>
    <w:basedOn w:val="4"/>
    <w:rsid w:val="00395DBE"/>
    <w:rPr>
      <w:smallCaps/>
      <w:color w:val="000000"/>
      <w:spacing w:val="0"/>
      <w:w w:val="100"/>
      <w:position w:val="0"/>
      <w:lang w:val="ru-RU" w:eastAsia="ru-RU" w:bidi="ru-RU"/>
    </w:rPr>
  </w:style>
  <w:style w:type="character" w:customStyle="1" w:styleId="5">
    <w:name w:val="Основной текст (5)_"/>
    <w:basedOn w:val="a0"/>
    <w:link w:val="50"/>
    <w:rsid w:val="00395DBE"/>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w:basedOn w:val="5"/>
    <w:rsid w:val="00395DBE"/>
    <w:rPr>
      <w:color w:val="000000"/>
      <w:spacing w:val="0"/>
      <w:w w:val="100"/>
      <w:position w:val="0"/>
      <w:lang w:val="ru-RU" w:eastAsia="ru-RU" w:bidi="ru-RU"/>
    </w:rPr>
  </w:style>
  <w:style w:type="character" w:customStyle="1" w:styleId="Exact">
    <w:name w:val="Подпись к картинке Exact"/>
    <w:basedOn w:val="a0"/>
    <w:link w:val="a4"/>
    <w:rsid w:val="00395DBE"/>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395DBE"/>
    <w:rPr>
      <w:color w:val="000000"/>
      <w:spacing w:val="0"/>
      <w:w w:val="100"/>
      <w:position w:val="0"/>
      <w:lang w:val="ru-RU" w:eastAsia="ru-RU" w:bidi="ru-RU"/>
    </w:rPr>
  </w:style>
  <w:style w:type="character" w:customStyle="1" w:styleId="6">
    <w:name w:val="Основной текст (6)_"/>
    <w:basedOn w:val="a0"/>
    <w:link w:val="60"/>
    <w:rsid w:val="00395DBE"/>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sid w:val="00395DBE"/>
    <w:rPr>
      <w:color w:val="000000"/>
      <w:spacing w:val="0"/>
      <w:w w:val="100"/>
      <w:position w:val="0"/>
      <w:lang w:val="ru-RU" w:eastAsia="ru-RU" w:bidi="ru-RU"/>
    </w:rPr>
  </w:style>
  <w:style w:type="character" w:customStyle="1" w:styleId="52">
    <w:name w:val="Основной текст (5)"/>
    <w:basedOn w:val="5"/>
    <w:rsid w:val="00395DBE"/>
    <w:rPr>
      <w:color w:val="000000"/>
      <w:spacing w:val="0"/>
      <w:w w:val="100"/>
      <w:position w:val="0"/>
      <w:u w:val="single"/>
      <w:lang w:val="ru-RU" w:eastAsia="ru-RU" w:bidi="ru-RU"/>
    </w:rPr>
  </w:style>
  <w:style w:type="character" w:customStyle="1" w:styleId="2Exact">
    <w:name w:val="Основной текст (2) Exact"/>
    <w:basedOn w:val="a0"/>
    <w:rsid w:val="00395DBE"/>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Основной текст (2) Exact"/>
    <w:basedOn w:val="2"/>
    <w:rsid w:val="00395DBE"/>
  </w:style>
  <w:style w:type="character" w:customStyle="1" w:styleId="1">
    <w:name w:val="Заголовок №1_"/>
    <w:basedOn w:val="a0"/>
    <w:link w:val="10"/>
    <w:rsid w:val="00395DBE"/>
    <w:rPr>
      <w:rFonts w:ascii="Impact" w:eastAsia="Impact" w:hAnsi="Impact" w:cs="Impact"/>
      <w:b w:val="0"/>
      <w:bCs w:val="0"/>
      <w:i/>
      <w:iCs/>
      <w:smallCaps w:val="0"/>
      <w:strike w:val="0"/>
      <w:spacing w:val="0"/>
      <w:sz w:val="22"/>
      <w:szCs w:val="22"/>
      <w:u w:val="none"/>
      <w:lang w:val="en-US" w:eastAsia="en-US" w:bidi="en-US"/>
    </w:rPr>
  </w:style>
  <w:style w:type="character" w:customStyle="1" w:styleId="11">
    <w:name w:val="Заголовок №1"/>
    <w:basedOn w:val="1"/>
    <w:rsid w:val="00395DBE"/>
    <w:rPr>
      <w:color w:val="000000"/>
      <w:w w:val="100"/>
      <w:position w:val="0"/>
    </w:rPr>
  </w:style>
  <w:style w:type="character" w:customStyle="1" w:styleId="7">
    <w:name w:val="Основной текст (7)_"/>
    <w:basedOn w:val="a0"/>
    <w:link w:val="70"/>
    <w:rsid w:val="00395DBE"/>
    <w:rPr>
      <w:rFonts w:ascii="Times New Roman" w:eastAsia="Times New Roman" w:hAnsi="Times New Roman" w:cs="Times New Roman"/>
      <w:b/>
      <w:bCs/>
      <w:i w:val="0"/>
      <w:iCs w:val="0"/>
      <w:smallCaps w:val="0"/>
      <w:strike w:val="0"/>
      <w:sz w:val="16"/>
      <w:szCs w:val="16"/>
      <w:u w:val="none"/>
    </w:rPr>
  </w:style>
  <w:style w:type="character" w:customStyle="1" w:styleId="71">
    <w:name w:val="Основной текст (7)"/>
    <w:basedOn w:val="7"/>
    <w:rsid w:val="00395DBE"/>
    <w:rPr>
      <w:color w:val="000000"/>
      <w:spacing w:val="0"/>
      <w:w w:val="100"/>
      <w:position w:val="0"/>
      <w:lang w:val="ru-RU" w:eastAsia="ru-RU" w:bidi="ru-RU"/>
    </w:rPr>
  </w:style>
  <w:style w:type="character" w:customStyle="1" w:styleId="72">
    <w:name w:val="Основной текст (7)"/>
    <w:basedOn w:val="7"/>
    <w:rsid w:val="00395DBE"/>
    <w:rPr>
      <w:color w:val="000000"/>
      <w:spacing w:val="0"/>
      <w:w w:val="100"/>
      <w:position w:val="0"/>
      <w:u w:val="single"/>
      <w:lang w:val="ru-RU" w:eastAsia="ru-RU" w:bidi="ru-RU"/>
    </w:rPr>
  </w:style>
  <w:style w:type="character" w:customStyle="1" w:styleId="2">
    <w:name w:val="Основной текст (2)_"/>
    <w:basedOn w:val="a0"/>
    <w:link w:val="20"/>
    <w:rsid w:val="00395DBE"/>
    <w:rPr>
      <w:rFonts w:ascii="Times New Roman" w:eastAsia="Times New Roman" w:hAnsi="Times New Roman" w:cs="Times New Roman"/>
      <w:b w:val="0"/>
      <w:bCs w:val="0"/>
      <w:i w:val="0"/>
      <w:iCs w:val="0"/>
      <w:smallCaps w:val="0"/>
      <w:strike w:val="0"/>
      <w:sz w:val="16"/>
      <w:szCs w:val="16"/>
      <w:u w:val="none"/>
    </w:rPr>
  </w:style>
  <w:style w:type="character" w:customStyle="1" w:styleId="21">
    <w:name w:val="Основной текст (2)"/>
    <w:basedOn w:val="2"/>
    <w:rsid w:val="00395DBE"/>
    <w:rPr>
      <w:color w:val="000000"/>
      <w:spacing w:val="0"/>
      <w:w w:val="100"/>
      <w:position w:val="0"/>
      <w:lang w:val="ru-RU" w:eastAsia="ru-RU" w:bidi="ru-RU"/>
    </w:rPr>
  </w:style>
  <w:style w:type="character" w:customStyle="1" w:styleId="73">
    <w:name w:val="Основной текст (7)"/>
    <w:basedOn w:val="7"/>
    <w:rsid w:val="00395DBE"/>
    <w:rPr>
      <w:color w:val="000000"/>
      <w:spacing w:val="0"/>
      <w:w w:val="100"/>
      <w:position w:val="0"/>
      <w:lang w:val="ru-RU" w:eastAsia="ru-RU" w:bidi="ru-RU"/>
    </w:rPr>
  </w:style>
  <w:style w:type="character" w:customStyle="1" w:styleId="22">
    <w:name w:val="Основной текст (2)"/>
    <w:basedOn w:val="2"/>
    <w:rsid w:val="00395DBE"/>
    <w:rPr>
      <w:color w:val="000000"/>
      <w:spacing w:val="0"/>
      <w:w w:val="100"/>
      <w:position w:val="0"/>
      <w:lang w:val="ru-RU" w:eastAsia="ru-RU" w:bidi="ru-RU"/>
    </w:rPr>
  </w:style>
  <w:style w:type="character" w:customStyle="1" w:styleId="8">
    <w:name w:val="Основной текст (8)_"/>
    <w:basedOn w:val="a0"/>
    <w:link w:val="80"/>
    <w:rsid w:val="00395DBE"/>
    <w:rPr>
      <w:rFonts w:ascii="Bookman Old Style" w:eastAsia="Bookman Old Style" w:hAnsi="Bookman Old Style" w:cs="Bookman Old Style"/>
      <w:b w:val="0"/>
      <w:bCs w:val="0"/>
      <w:i/>
      <w:iCs/>
      <w:smallCaps w:val="0"/>
      <w:strike w:val="0"/>
      <w:sz w:val="8"/>
      <w:szCs w:val="8"/>
      <w:u w:val="none"/>
    </w:rPr>
  </w:style>
  <w:style w:type="character" w:customStyle="1" w:styleId="81">
    <w:name w:val="Основной текст (8)"/>
    <w:basedOn w:val="8"/>
    <w:rsid w:val="00395DBE"/>
    <w:rPr>
      <w:color w:val="000000"/>
      <w:spacing w:val="0"/>
      <w:w w:val="100"/>
      <w:position w:val="0"/>
      <w:lang w:val="ru-RU" w:eastAsia="ru-RU" w:bidi="ru-RU"/>
    </w:rPr>
  </w:style>
  <w:style w:type="character" w:customStyle="1" w:styleId="23">
    <w:name w:val="Основной текст (2) + Курсив"/>
    <w:basedOn w:val="2"/>
    <w:rsid w:val="00395DBE"/>
    <w:rPr>
      <w:i/>
      <w:iCs/>
      <w:color w:val="000000"/>
      <w:spacing w:val="0"/>
      <w:w w:val="100"/>
      <w:position w:val="0"/>
      <w:sz w:val="16"/>
      <w:szCs w:val="16"/>
      <w:lang w:val="ru-RU" w:eastAsia="ru-RU" w:bidi="ru-RU"/>
    </w:rPr>
  </w:style>
  <w:style w:type="character" w:customStyle="1" w:styleId="24">
    <w:name w:val="Основной текст (2) + Курсив"/>
    <w:basedOn w:val="2"/>
    <w:rsid w:val="00395DBE"/>
    <w:rPr>
      <w:i/>
      <w:iCs/>
      <w:color w:val="000000"/>
      <w:spacing w:val="0"/>
      <w:w w:val="100"/>
      <w:position w:val="0"/>
      <w:sz w:val="16"/>
      <w:szCs w:val="16"/>
    </w:rPr>
  </w:style>
  <w:style w:type="character" w:customStyle="1" w:styleId="25">
    <w:name w:val="Основной текст (2)"/>
    <w:basedOn w:val="2"/>
    <w:rsid w:val="00395DBE"/>
    <w:rPr>
      <w:color w:val="000000"/>
      <w:spacing w:val="0"/>
      <w:w w:val="100"/>
      <w:position w:val="0"/>
      <w:lang w:val="ru-RU" w:eastAsia="ru-RU" w:bidi="ru-RU"/>
    </w:rPr>
  </w:style>
  <w:style w:type="character" w:customStyle="1" w:styleId="26">
    <w:name w:val="Основной текст (2)"/>
    <w:basedOn w:val="2"/>
    <w:rsid w:val="00395DBE"/>
    <w:rPr>
      <w:color w:val="000000"/>
      <w:spacing w:val="0"/>
      <w:w w:val="100"/>
      <w:position w:val="0"/>
      <w:lang w:val="ru-RU" w:eastAsia="ru-RU" w:bidi="ru-RU"/>
    </w:rPr>
  </w:style>
  <w:style w:type="character" w:customStyle="1" w:styleId="27">
    <w:name w:val="Основной текст (2) + Полужирный"/>
    <w:basedOn w:val="2"/>
    <w:rsid w:val="00395DBE"/>
    <w:rPr>
      <w:b/>
      <w:bCs/>
      <w:color w:val="000000"/>
      <w:spacing w:val="0"/>
      <w:w w:val="100"/>
      <w:position w:val="0"/>
      <w:lang w:val="ru-RU" w:eastAsia="ru-RU" w:bidi="ru-RU"/>
    </w:rPr>
  </w:style>
  <w:style w:type="character" w:customStyle="1" w:styleId="32">
    <w:name w:val="Заголовок №3 (2)_"/>
    <w:basedOn w:val="a0"/>
    <w:link w:val="320"/>
    <w:rsid w:val="00395DBE"/>
    <w:rPr>
      <w:rFonts w:ascii="Times New Roman" w:eastAsia="Times New Roman" w:hAnsi="Times New Roman" w:cs="Times New Roman"/>
      <w:b/>
      <w:bCs/>
      <w:i w:val="0"/>
      <w:iCs w:val="0"/>
      <w:smallCaps w:val="0"/>
      <w:strike w:val="0"/>
      <w:sz w:val="16"/>
      <w:szCs w:val="16"/>
      <w:u w:val="none"/>
    </w:rPr>
  </w:style>
  <w:style w:type="character" w:customStyle="1" w:styleId="321">
    <w:name w:val="Заголовок №3 (2)"/>
    <w:basedOn w:val="32"/>
    <w:rsid w:val="00395DBE"/>
    <w:rPr>
      <w:color w:val="000000"/>
      <w:spacing w:val="0"/>
      <w:w w:val="100"/>
      <w:position w:val="0"/>
      <w:lang w:val="ru-RU" w:eastAsia="ru-RU" w:bidi="ru-RU"/>
    </w:rPr>
  </w:style>
  <w:style w:type="character" w:customStyle="1" w:styleId="74">
    <w:name w:val="Основной текст (7) + Не полужирный"/>
    <w:basedOn w:val="7"/>
    <w:rsid w:val="00395DBE"/>
    <w:rPr>
      <w:b/>
      <w:bCs/>
      <w:color w:val="000000"/>
      <w:spacing w:val="0"/>
      <w:w w:val="100"/>
      <w:position w:val="0"/>
      <w:lang w:val="ru-RU" w:eastAsia="ru-RU" w:bidi="ru-RU"/>
    </w:rPr>
  </w:style>
  <w:style w:type="character" w:customStyle="1" w:styleId="33">
    <w:name w:val="Заголовок №3_"/>
    <w:basedOn w:val="a0"/>
    <w:link w:val="34"/>
    <w:rsid w:val="00395DBE"/>
    <w:rPr>
      <w:rFonts w:ascii="Times New Roman" w:eastAsia="Times New Roman" w:hAnsi="Times New Roman" w:cs="Times New Roman"/>
      <w:b/>
      <w:bCs/>
      <w:i w:val="0"/>
      <w:iCs w:val="0"/>
      <w:smallCaps w:val="0"/>
      <w:strike w:val="0"/>
      <w:sz w:val="16"/>
      <w:szCs w:val="16"/>
      <w:u w:val="none"/>
    </w:rPr>
  </w:style>
  <w:style w:type="character" w:customStyle="1" w:styleId="35">
    <w:name w:val="Заголовок №3"/>
    <w:basedOn w:val="33"/>
    <w:rsid w:val="00395DBE"/>
    <w:rPr>
      <w:color w:val="000000"/>
      <w:spacing w:val="0"/>
      <w:w w:val="100"/>
      <w:position w:val="0"/>
      <w:lang w:val="ru-RU" w:eastAsia="ru-RU" w:bidi="ru-RU"/>
    </w:rPr>
  </w:style>
  <w:style w:type="character" w:customStyle="1" w:styleId="28">
    <w:name w:val="Основной текст (2) + Курсив"/>
    <w:basedOn w:val="2"/>
    <w:rsid w:val="00395DBE"/>
    <w:rPr>
      <w:i/>
      <w:iCs/>
      <w:color w:val="000000"/>
      <w:spacing w:val="0"/>
      <w:w w:val="100"/>
      <w:position w:val="0"/>
      <w:sz w:val="16"/>
      <w:szCs w:val="16"/>
      <w:lang w:val="ru-RU" w:eastAsia="ru-RU" w:bidi="ru-RU"/>
    </w:rPr>
  </w:style>
  <w:style w:type="character" w:customStyle="1" w:styleId="75">
    <w:name w:val="Основной текст (7)"/>
    <w:basedOn w:val="7"/>
    <w:rsid w:val="00395DBE"/>
    <w:rPr>
      <w:color w:val="000000"/>
      <w:spacing w:val="0"/>
      <w:w w:val="100"/>
      <w:position w:val="0"/>
      <w:lang w:val="ru-RU" w:eastAsia="ru-RU" w:bidi="ru-RU"/>
    </w:rPr>
  </w:style>
  <w:style w:type="character" w:customStyle="1" w:styleId="29">
    <w:name w:val="Основной текст (2)"/>
    <w:basedOn w:val="2"/>
    <w:rsid w:val="00395DBE"/>
    <w:rPr>
      <w:color w:val="000000"/>
      <w:spacing w:val="0"/>
      <w:w w:val="100"/>
      <w:position w:val="0"/>
      <w:lang w:val="ru-RU" w:eastAsia="ru-RU" w:bidi="ru-RU"/>
    </w:rPr>
  </w:style>
  <w:style w:type="character" w:customStyle="1" w:styleId="2a">
    <w:name w:val="Основной текст (2)"/>
    <w:basedOn w:val="2"/>
    <w:rsid w:val="00395DBE"/>
    <w:rPr>
      <w:color w:val="000000"/>
      <w:spacing w:val="0"/>
      <w:w w:val="100"/>
      <w:position w:val="0"/>
      <w:lang w:val="ru-RU" w:eastAsia="ru-RU" w:bidi="ru-RU"/>
    </w:rPr>
  </w:style>
  <w:style w:type="character" w:customStyle="1" w:styleId="2b">
    <w:name w:val="Основной текст (2) + Полужирный"/>
    <w:basedOn w:val="2"/>
    <w:rsid w:val="00395DBE"/>
    <w:rPr>
      <w:b/>
      <w:bCs/>
      <w:color w:val="000000"/>
      <w:spacing w:val="0"/>
      <w:w w:val="100"/>
      <w:position w:val="0"/>
      <w:lang w:val="ru-RU" w:eastAsia="ru-RU" w:bidi="ru-RU"/>
    </w:rPr>
  </w:style>
  <w:style w:type="character" w:customStyle="1" w:styleId="322">
    <w:name w:val="Заголовок №3 (2) + Не полужирный"/>
    <w:basedOn w:val="32"/>
    <w:rsid w:val="00395DBE"/>
    <w:rPr>
      <w:b/>
      <w:bCs/>
      <w:color w:val="000000"/>
      <w:spacing w:val="0"/>
      <w:w w:val="100"/>
      <w:position w:val="0"/>
    </w:rPr>
  </w:style>
  <w:style w:type="character" w:customStyle="1" w:styleId="323">
    <w:name w:val="Заголовок №3 (2) + Не полужирный;Курсив"/>
    <w:basedOn w:val="32"/>
    <w:rsid w:val="00395DBE"/>
    <w:rPr>
      <w:b/>
      <w:bCs/>
      <w:i/>
      <w:iCs/>
      <w:color w:val="000000"/>
      <w:spacing w:val="0"/>
      <w:w w:val="100"/>
      <w:position w:val="0"/>
      <w:sz w:val="16"/>
      <w:szCs w:val="16"/>
      <w:lang w:val="ru-RU" w:eastAsia="ru-RU" w:bidi="ru-RU"/>
    </w:rPr>
  </w:style>
  <w:style w:type="character" w:customStyle="1" w:styleId="324">
    <w:name w:val="Заголовок №3 (2) + Не полужирный"/>
    <w:basedOn w:val="32"/>
    <w:rsid w:val="00395DBE"/>
    <w:rPr>
      <w:b/>
      <w:bCs/>
      <w:color w:val="000000"/>
      <w:spacing w:val="0"/>
      <w:w w:val="100"/>
      <w:position w:val="0"/>
    </w:rPr>
  </w:style>
  <w:style w:type="character" w:customStyle="1" w:styleId="a5">
    <w:name w:val="Подпись к таблице_"/>
    <w:basedOn w:val="a0"/>
    <w:link w:val="a6"/>
    <w:rsid w:val="00395DBE"/>
    <w:rPr>
      <w:rFonts w:ascii="Times New Roman" w:eastAsia="Times New Roman" w:hAnsi="Times New Roman" w:cs="Times New Roman"/>
      <w:b w:val="0"/>
      <w:bCs w:val="0"/>
      <w:i w:val="0"/>
      <w:iCs w:val="0"/>
      <w:smallCaps w:val="0"/>
      <w:strike w:val="0"/>
      <w:sz w:val="16"/>
      <w:szCs w:val="16"/>
      <w:u w:val="none"/>
    </w:rPr>
  </w:style>
  <w:style w:type="character" w:customStyle="1" w:styleId="a7">
    <w:name w:val="Подпись к таблице"/>
    <w:basedOn w:val="a5"/>
    <w:rsid w:val="00395DBE"/>
    <w:rPr>
      <w:color w:val="000000"/>
      <w:spacing w:val="0"/>
      <w:w w:val="100"/>
      <w:position w:val="0"/>
      <w:lang w:val="ru-RU" w:eastAsia="ru-RU" w:bidi="ru-RU"/>
    </w:rPr>
  </w:style>
  <w:style w:type="character" w:customStyle="1" w:styleId="2c">
    <w:name w:val="Основной текст (2)"/>
    <w:basedOn w:val="2"/>
    <w:rsid w:val="00395DBE"/>
    <w:rPr>
      <w:color w:val="000000"/>
      <w:spacing w:val="0"/>
      <w:w w:val="100"/>
      <w:position w:val="0"/>
      <w:lang w:val="ru-RU" w:eastAsia="ru-RU" w:bidi="ru-RU"/>
    </w:rPr>
  </w:style>
  <w:style w:type="character" w:customStyle="1" w:styleId="2d">
    <w:name w:val="Основной текст (2)"/>
    <w:basedOn w:val="2"/>
    <w:rsid w:val="00395DBE"/>
    <w:rPr>
      <w:color w:val="000000"/>
      <w:spacing w:val="0"/>
      <w:w w:val="100"/>
      <w:position w:val="0"/>
      <w:lang w:val="ru-RU" w:eastAsia="ru-RU" w:bidi="ru-RU"/>
    </w:rPr>
  </w:style>
  <w:style w:type="character" w:customStyle="1" w:styleId="2e">
    <w:name w:val="Основной текст (2)"/>
    <w:basedOn w:val="2"/>
    <w:rsid w:val="00395DBE"/>
    <w:rPr>
      <w:color w:val="000000"/>
      <w:spacing w:val="0"/>
      <w:w w:val="100"/>
      <w:position w:val="0"/>
      <w:lang w:val="ru-RU" w:eastAsia="ru-RU" w:bidi="ru-RU"/>
    </w:rPr>
  </w:style>
  <w:style w:type="character" w:customStyle="1" w:styleId="2f">
    <w:name w:val="Основной текст (2) + Курсив"/>
    <w:basedOn w:val="2"/>
    <w:rsid w:val="00395DBE"/>
    <w:rPr>
      <w:i/>
      <w:iCs/>
      <w:color w:val="000000"/>
      <w:spacing w:val="0"/>
      <w:w w:val="100"/>
      <w:position w:val="0"/>
      <w:sz w:val="16"/>
      <w:szCs w:val="16"/>
      <w:lang w:val="ru-RU" w:eastAsia="ru-RU" w:bidi="ru-RU"/>
    </w:rPr>
  </w:style>
  <w:style w:type="character" w:customStyle="1" w:styleId="9">
    <w:name w:val="Основной текст (9)_"/>
    <w:basedOn w:val="a0"/>
    <w:link w:val="90"/>
    <w:rsid w:val="00395DBE"/>
    <w:rPr>
      <w:rFonts w:ascii="Times New Roman" w:eastAsia="Times New Roman" w:hAnsi="Times New Roman" w:cs="Times New Roman"/>
      <w:b/>
      <w:bCs/>
      <w:i w:val="0"/>
      <w:iCs w:val="0"/>
      <w:smallCaps w:val="0"/>
      <w:strike w:val="0"/>
      <w:sz w:val="16"/>
      <w:szCs w:val="16"/>
      <w:u w:val="none"/>
    </w:rPr>
  </w:style>
  <w:style w:type="character" w:customStyle="1" w:styleId="91">
    <w:name w:val="Основной текст (9)"/>
    <w:basedOn w:val="9"/>
    <w:rsid w:val="00395DBE"/>
    <w:rPr>
      <w:color w:val="000000"/>
      <w:spacing w:val="0"/>
      <w:w w:val="100"/>
      <w:position w:val="0"/>
      <w:lang w:val="ru-RU" w:eastAsia="ru-RU" w:bidi="ru-RU"/>
    </w:rPr>
  </w:style>
  <w:style w:type="character" w:customStyle="1" w:styleId="92">
    <w:name w:val="Основной текст (9)"/>
    <w:basedOn w:val="9"/>
    <w:rsid w:val="00395DBE"/>
    <w:rPr>
      <w:color w:val="000000"/>
      <w:spacing w:val="0"/>
      <w:w w:val="100"/>
      <w:position w:val="0"/>
      <w:lang w:val="ru-RU" w:eastAsia="ru-RU" w:bidi="ru-RU"/>
    </w:rPr>
  </w:style>
  <w:style w:type="character" w:customStyle="1" w:styleId="2f0">
    <w:name w:val="Основной текст (2) + Полужирный"/>
    <w:basedOn w:val="2"/>
    <w:rsid w:val="00395DBE"/>
    <w:rPr>
      <w:b/>
      <w:bCs/>
      <w:color w:val="000000"/>
      <w:spacing w:val="0"/>
      <w:w w:val="100"/>
      <w:position w:val="0"/>
      <w:lang w:val="ru-RU" w:eastAsia="ru-RU" w:bidi="ru-RU"/>
    </w:rPr>
  </w:style>
  <w:style w:type="character" w:customStyle="1" w:styleId="5Exact">
    <w:name w:val="Основной текст (5) Exact"/>
    <w:basedOn w:val="a0"/>
    <w:rsid w:val="00395DBE"/>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Основной текст (5) Exact"/>
    <w:basedOn w:val="5"/>
    <w:rsid w:val="00395DBE"/>
    <w:rPr>
      <w:color w:val="000000"/>
      <w:spacing w:val="0"/>
      <w:w w:val="100"/>
      <w:position w:val="0"/>
      <w:lang w:val="ru-RU" w:eastAsia="ru-RU" w:bidi="ru-RU"/>
    </w:rPr>
  </w:style>
  <w:style w:type="character" w:customStyle="1" w:styleId="10Exact">
    <w:name w:val="Основной текст (10) Exact"/>
    <w:basedOn w:val="a0"/>
    <w:rsid w:val="00395DBE"/>
    <w:rPr>
      <w:rFonts w:ascii="Times New Roman" w:eastAsia="Times New Roman" w:hAnsi="Times New Roman" w:cs="Times New Roman"/>
      <w:b w:val="0"/>
      <w:bCs w:val="0"/>
      <w:i w:val="0"/>
      <w:iCs w:val="0"/>
      <w:smallCaps w:val="0"/>
      <w:strike w:val="0"/>
      <w:u w:val="none"/>
    </w:rPr>
  </w:style>
  <w:style w:type="character" w:customStyle="1" w:styleId="10Exact0">
    <w:name w:val="Основной текст (10) Exact"/>
    <w:basedOn w:val="100"/>
    <w:rsid w:val="00395DBE"/>
  </w:style>
  <w:style w:type="character" w:customStyle="1" w:styleId="2f1">
    <w:name w:val="Заголовок №2_"/>
    <w:basedOn w:val="a0"/>
    <w:link w:val="2f2"/>
    <w:rsid w:val="00395DBE"/>
    <w:rPr>
      <w:rFonts w:ascii="Times New Roman" w:eastAsia="Times New Roman" w:hAnsi="Times New Roman" w:cs="Times New Roman"/>
      <w:b w:val="0"/>
      <w:bCs w:val="0"/>
      <w:i w:val="0"/>
      <w:iCs w:val="0"/>
      <w:smallCaps w:val="0"/>
      <w:strike w:val="0"/>
      <w:sz w:val="30"/>
      <w:szCs w:val="30"/>
      <w:u w:val="none"/>
    </w:rPr>
  </w:style>
  <w:style w:type="character" w:customStyle="1" w:styleId="2f3">
    <w:name w:val="Заголовок №2"/>
    <w:basedOn w:val="2f1"/>
    <w:rsid w:val="00395DBE"/>
    <w:rPr>
      <w:color w:val="000000"/>
      <w:spacing w:val="0"/>
      <w:w w:val="100"/>
      <w:position w:val="0"/>
      <w:lang w:val="ru-RU" w:eastAsia="ru-RU" w:bidi="ru-RU"/>
    </w:rPr>
  </w:style>
  <w:style w:type="character" w:customStyle="1" w:styleId="100">
    <w:name w:val="Основной текст (10)_"/>
    <w:basedOn w:val="a0"/>
    <w:link w:val="101"/>
    <w:rsid w:val="00395DBE"/>
    <w:rPr>
      <w:rFonts w:ascii="Times New Roman" w:eastAsia="Times New Roman" w:hAnsi="Times New Roman" w:cs="Times New Roman"/>
      <w:b w:val="0"/>
      <w:bCs w:val="0"/>
      <w:i w:val="0"/>
      <w:iCs w:val="0"/>
      <w:smallCaps w:val="0"/>
      <w:strike w:val="0"/>
      <w:u w:val="none"/>
    </w:rPr>
  </w:style>
  <w:style w:type="character" w:customStyle="1" w:styleId="102">
    <w:name w:val="Основной текст (10)"/>
    <w:basedOn w:val="100"/>
    <w:rsid w:val="00395DBE"/>
    <w:rPr>
      <w:color w:val="000000"/>
      <w:spacing w:val="0"/>
      <w:w w:val="100"/>
      <w:position w:val="0"/>
      <w:sz w:val="24"/>
      <w:szCs w:val="24"/>
      <w:lang w:val="ru-RU" w:eastAsia="ru-RU" w:bidi="ru-RU"/>
    </w:rPr>
  </w:style>
  <w:style w:type="character" w:customStyle="1" w:styleId="110">
    <w:name w:val="Основной текст (11)_"/>
    <w:basedOn w:val="a0"/>
    <w:link w:val="111"/>
    <w:rsid w:val="00395DBE"/>
    <w:rPr>
      <w:rFonts w:ascii="Times New Roman" w:eastAsia="Times New Roman" w:hAnsi="Times New Roman" w:cs="Times New Roman"/>
      <w:b w:val="0"/>
      <w:bCs w:val="0"/>
      <w:i w:val="0"/>
      <w:iCs w:val="0"/>
      <w:smallCaps w:val="0"/>
      <w:strike w:val="0"/>
      <w:sz w:val="11"/>
      <w:szCs w:val="11"/>
      <w:u w:val="none"/>
    </w:rPr>
  </w:style>
  <w:style w:type="character" w:customStyle="1" w:styleId="112">
    <w:name w:val="Основной текст (11)"/>
    <w:basedOn w:val="110"/>
    <w:rsid w:val="00395DBE"/>
    <w:rPr>
      <w:color w:val="000000"/>
      <w:spacing w:val="0"/>
      <w:w w:val="100"/>
      <w:position w:val="0"/>
      <w:lang w:val="ru-RU" w:eastAsia="ru-RU" w:bidi="ru-RU"/>
    </w:rPr>
  </w:style>
  <w:style w:type="character" w:customStyle="1" w:styleId="212pt">
    <w:name w:val="Основной текст (2) + 12 pt"/>
    <w:basedOn w:val="2"/>
    <w:rsid w:val="00395DBE"/>
    <w:rPr>
      <w:color w:val="000000"/>
      <w:spacing w:val="0"/>
      <w:w w:val="100"/>
      <w:position w:val="0"/>
      <w:sz w:val="24"/>
      <w:szCs w:val="24"/>
      <w:lang w:val="ru-RU" w:eastAsia="ru-RU" w:bidi="ru-RU"/>
    </w:rPr>
  </w:style>
  <w:style w:type="character" w:customStyle="1" w:styleId="212pt0">
    <w:name w:val="Основной текст (2) + 12 pt"/>
    <w:basedOn w:val="2"/>
    <w:rsid w:val="00395DBE"/>
    <w:rPr>
      <w:color w:val="000000"/>
      <w:spacing w:val="0"/>
      <w:w w:val="100"/>
      <w:position w:val="0"/>
      <w:sz w:val="24"/>
      <w:szCs w:val="24"/>
      <w:lang w:val="ru-RU" w:eastAsia="ru-RU" w:bidi="ru-RU"/>
    </w:rPr>
  </w:style>
  <w:style w:type="character" w:customStyle="1" w:styleId="212pt1">
    <w:name w:val="Основной текст (2) + 12 pt"/>
    <w:basedOn w:val="2"/>
    <w:rsid w:val="00395DBE"/>
    <w:rPr>
      <w:color w:val="000000"/>
      <w:spacing w:val="0"/>
      <w:w w:val="100"/>
      <w:position w:val="0"/>
      <w:sz w:val="24"/>
      <w:szCs w:val="24"/>
      <w:lang w:val="ru-RU" w:eastAsia="ru-RU" w:bidi="ru-RU"/>
    </w:rPr>
  </w:style>
  <w:style w:type="character" w:customStyle="1" w:styleId="62">
    <w:name w:val="Основной текст (6)"/>
    <w:basedOn w:val="6"/>
    <w:rsid w:val="00395DBE"/>
    <w:rPr>
      <w:color w:val="000000"/>
      <w:spacing w:val="0"/>
      <w:w w:val="100"/>
      <w:position w:val="0"/>
      <w:lang w:val="ru-RU" w:eastAsia="ru-RU" w:bidi="ru-RU"/>
    </w:rPr>
  </w:style>
  <w:style w:type="character" w:customStyle="1" w:styleId="12">
    <w:name w:val="Основной текст (12)_"/>
    <w:basedOn w:val="a0"/>
    <w:link w:val="120"/>
    <w:rsid w:val="00395DBE"/>
    <w:rPr>
      <w:rFonts w:ascii="Times New Roman" w:eastAsia="Times New Roman" w:hAnsi="Times New Roman" w:cs="Times New Roman"/>
      <w:b/>
      <w:bCs/>
      <w:i/>
      <w:iCs/>
      <w:smallCaps w:val="0"/>
      <w:strike w:val="0"/>
      <w:sz w:val="26"/>
      <w:szCs w:val="26"/>
      <w:u w:val="none"/>
    </w:rPr>
  </w:style>
  <w:style w:type="character" w:customStyle="1" w:styleId="121">
    <w:name w:val="Основной текст (12)"/>
    <w:basedOn w:val="12"/>
    <w:rsid w:val="00395DBE"/>
    <w:rPr>
      <w:color w:val="000000"/>
      <w:spacing w:val="0"/>
      <w:w w:val="100"/>
      <w:position w:val="0"/>
      <w:lang w:val="ru-RU" w:eastAsia="ru-RU" w:bidi="ru-RU"/>
    </w:rPr>
  </w:style>
  <w:style w:type="character" w:customStyle="1" w:styleId="53">
    <w:name w:val="Основной текст (5)"/>
    <w:basedOn w:val="5"/>
    <w:rsid w:val="00395DBE"/>
    <w:rPr>
      <w:color w:val="000000"/>
      <w:spacing w:val="0"/>
      <w:w w:val="100"/>
      <w:position w:val="0"/>
      <w:lang w:val="ru-RU" w:eastAsia="ru-RU" w:bidi="ru-RU"/>
    </w:rPr>
  </w:style>
  <w:style w:type="paragraph" w:customStyle="1" w:styleId="30">
    <w:name w:val="Основной текст (3)"/>
    <w:basedOn w:val="a"/>
    <w:link w:val="3"/>
    <w:rsid w:val="00395DBE"/>
    <w:pPr>
      <w:shd w:val="clear" w:color="auto" w:fill="FFFFFF"/>
      <w:spacing w:line="293" w:lineRule="exact"/>
      <w:ind w:firstLine="680"/>
    </w:pPr>
    <w:rPr>
      <w:rFonts w:ascii="Times New Roman" w:eastAsia="Times New Roman" w:hAnsi="Times New Roman" w:cs="Times New Roman"/>
      <w:b/>
      <w:bCs/>
      <w:sz w:val="20"/>
      <w:szCs w:val="20"/>
    </w:rPr>
  </w:style>
  <w:style w:type="paragraph" w:customStyle="1" w:styleId="40">
    <w:name w:val="Основной текст (4)"/>
    <w:basedOn w:val="a"/>
    <w:link w:val="4"/>
    <w:rsid w:val="00395DBE"/>
    <w:pPr>
      <w:shd w:val="clear" w:color="auto" w:fill="FFFFFF"/>
      <w:spacing w:line="226" w:lineRule="exact"/>
      <w:ind w:firstLine="100"/>
    </w:pPr>
    <w:rPr>
      <w:rFonts w:ascii="Times New Roman" w:eastAsia="Times New Roman" w:hAnsi="Times New Roman" w:cs="Times New Roman"/>
      <w:b/>
      <w:bCs/>
      <w:i/>
      <w:iCs/>
      <w:sz w:val="19"/>
      <w:szCs w:val="19"/>
    </w:rPr>
  </w:style>
  <w:style w:type="paragraph" w:customStyle="1" w:styleId="50">
    <w:name w:val="Основной текст (5)"/>
    <w:basedOn w:val="a"/>
    <w:link w:val="5"/>
    <w:rsid w:val="00395DBE"/>
    <w:pPr>
      <w:shd w:val="clear" w:color="auto" w:fill="FFFFFF"/>
      <w:spacing w:line="0" w:lineRule="atLeast"/>
    </w:pPr>
    <w:rPr>
      <w:rFonts w:ascii="Times New Roman" w:eastAsia="Times New Roman" w:hAnsi="Times New Roman" w:cs="Times New Roman"/>
      <w:sz w:val="28"/>
      <w:szCs w:val="28"/>
    </w:rPr>
  </w:style>
  <w:style w:type="paragraph" w:customStyle="1" w:styleId="a4">
    <w:name w:val="Подпись к картинке"/>
    <w:basedOn w:val="a"/>
    <w:link w:val="Exact"/>
    <w:rsid w:val="00395DBE"/>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395DBE"/>
    <w:pPr>
      <w:shd w:val="clear" w:color="auto" w:fill="FFFFFF"/>
      <w:spacing w:after="24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395DBE"/>
    <w:pPr>
      <w:shd w:val="clear" w:color="auto" w:fill="FFFFFF"/>
      <w:spacing w:before="60" w:after="60" w:line="197" w:lineRule="exact"/>
      <w:jc w:val="both"/>
    </w:pPr>
    <w:rPr>
      <w:rFonts w:ascii="Times New Roman" w:eastAsia="Times New Roman" w:hAnsi="Times New Roman" w:cs="Times New Roman"/>
      <w:sz w:val="16"/>
      <w:szCs w:val="16"/>
    </w:rPr>
  </w:style>
  <w:style w:type="paragraph" w:customStyle="1" w:styleId="10">
    <w:name w:val="Заголовок №1"/>
    <w:basedOn w:val="a"/>
    <w:link w:val="1"/>
    <w:rsid w:val="00395DBE"/>
    <w:pPr>
      <w:shd w:val="clear" w:color="auto" w:fill="FFFFFF"/>
      <w:spacing w:after="300" w:line="0" w:lineRule="atLeast"/>
      <w:outlineLvl w:val="0"/>
    </w:pPr>
    <w:rPr>
      <w:rFonts w:ascii="Impact" w:eastAsia="Impact" w:hAnsi="Impact" w:cs="Impact"/>
      <w:i/>
      <w:iCs/>
      <w:sz w:val="22"/>
      <w:szCs w:val="22"/>
      <w:lang w:val="en-US" w:eastAsia="en-US" w:bidi="en-US"/>
    </w:rPr>
  </w:style>
  <w:style w:type="paragraph" w:customStyle="1" w:styleId="70">
    <w:name w:val="Основной текст (7)"/>
    <w:basedOn w:val="a"/>
    <w:link w:val="7"/>
    <w:rsid w:val="00395DBE"/>
    <w:pPr>
      <w:shd w:val="clear" w:color="auto" w:fill="FFFFFF"/>
      <w:spacing w:before="300" w:after="60" w:line="197" w:lineRule="exact"/>
      <w:jc w:val="center"/>
    </w:pPr>
    <w:rPr>
      <w:rFonts w:ascii="Times New Roman" w:eastAsia="Times New Roman" w:hAnsi="Times New Roman" w:cs="Times New Roman"/>
      <w:b/>
      <w:bCs/>
      <w:sz w:val="16"/>
      <w:szCs w:val="16"/>
    </w:rPr>
  </w:style>
  <w:style w:type="paragraph" w:customStyle="1" w:styleId="80">
    <w:name w:val="Основной текст (8)"/>
    <w:basedOn w:val="a"/>
    <w:link w:val="8"/>
    <w:rsid w:val="00395DBE"/>
    <w:pPr>
      <w:shd w:val="clear" w:color="auto" w:fill="FFFFFF"/>
      <w:spacing w:after="60" w:line="0" w:lineRule="atLeast"/>
    </w:pPr>
    <w:rPr>
      <w:rFonts w:ascii="Bookman Old Style" w:eastAsia="Bookman Old Style" w:hAnsi="Bookman Old Style" w:cs="Bookman Old Style"/>
      <w:i/>
      <w:iCs/>
      <w:sz w:val="8"/>
      <w:szCs w:val="8"/>
    </w:rPr>
  </w:style>
  <w:style w:type="paragraph" w:customStyle="1" w:styleId="320">
    <w:name w:val="Заголовок №3 (2)"/>
    <w:basedOn w:val="a"/>
    <w:link w:val="32"/>
    <w:rsid w:val="00395DBE"/>
    <w:pPr>
      <w:shd w:val="clear" w:color="auto" w:fill="FFFFFF"/>
      <w:spacing w:before="60" w:after="60" w:line="0" w:lineRule="atLeast"/>
      <w:jc w:val="both"/>
      <w:outlineLvl w:val="2"/>
    </w:pPr>
    <w:rPr>
      <w:rFonts w:ascii="Times New Roman" w:eastAsia="Times New Roman" w:hAnsi="Times New Roman" w:cs="Times New Roman"/>
      <w:b/>
      <w:bCs/>
      <w:sz w:val="16"/>
      <w:szCs w:val="16"/>
    </w:rPr>
  </w:style>
  <w:style w:type="paragraph" w:customStyle="1" w:styleId="34">
    <w:name w:val="Заголовок №3"/>
    <w:basedOn w:val="a"/>
    <w:link w:val="33"/>
    <w:rsid w:val="00395DBE"/>
    <w:pPr>
      <w:shd w:val="clear" w:color="auto" w:fill="FFFFFF"/>
      <w:spacing w:before="60" w:after="60" w:line="0" w:lineRule="atLeast"/>
      <w:jc w:val="both"/>
      <w:outlineLvl w:val="2"/>
    </w:pPr>
    <w:rPr>
      <w:rFonts w:ascii="Times New Roman" w:eastAsia="Times New Roman" w:hAnsi="Times New Roman" w:cs="Times New Roman"/>
      <w:b/>
      <w:bCs/>
      <w:sz w:val="16"/>
      <w:szCs w:val="16"/>
    </w:rPr>
  </w:style>
  <w:style w:type="paragraph" w:customStyle="1" w:styleId="a6">
    <w:name w:val="Подпись к таблице"/>
    <w:basedOn w:val="a"/>
    <w:link w:val="a5"/>
    <w:rsid w:val="00395DBE"/>
    <w:pPr>
      <w:shd w:val="clear" w:color="auto" w:fill="FFFFFF"/>
      <w:spacing w:line="0" w:lineRule="atLeast"/>
    </w:pPr>
    <w:rPr>
      <w:rFonts w:ascii="Times New Roman" w:eastAsia="Times New Roman" w:hAnsi="Times New Roman" w:cs="Times New Roman"/>
      <w:sz w:val="16"/>
      <w:szCs w:val="16"/>
    </w:rPr>
  </w:style>
  <w:style w:type="paragraph" w:customStyle="1" w:styleId="90">
    <w:name w:val="Основной текст (9)"/>
    <w:basedOn w:val="a"/>
    <w:link w:val="9"/>
    <w:rsid w:val="00395DBE"/>
    <w:pPr>
      <w:shd w:val="clear" w:color="auto" w:fill="FFFFFF"/>
      <w:spacing w:before="180" w:line="187" w:lineRule="exact"/>
      <w:jc w:val="center"/>
    </w:pPr>
    <w:rPr>
      <w:rFonts w:ascii="Times New Roman" w:eastAsia="Times New Roman" w:hAnsi="Times New Roman" w:cs="Times New Roman"/>
      <w:b/>
      <w:bCs/>
      <w:sz w:val="16"/>
      <w:szCs w:val="16"/>
    </w:rPr>
  </w:style>
  <w:style w:type="paragraph" w:customStyle="1" w:styleId="101">
    <w:name w:val="Основной текст (10)"/>
    <w:basedOn w:val="a"/>
    <w:link w:val="100"/>
    <w:rsid w:val="00395DBE"/>
    <w:pPr>
      <w:shd w:val="clear" w:color="auto" w:fill="FFFFFF"/>
      <w:spacing w:before="240" w:line="278" w:lineRule="exact"/>
      <w:jc w:val="center"/>
    </w:pPr>
    <w:rPr>
      <w:rFonts w:ascii="Times New Roman" w:eastAsia="Times New Roman" w:hAnsi="Times New Roman" w:cs="Times New Roman"/>
    </w:rPr>
  </w:style>
  <w:style w:type="paragraph" w:customStyle="1" w:styleId="2f2">
    <w:name w:val="Заголовок №2"/>
    <w:basedOn w:val="a"/>
    <w:link w:val="2f1"/>
    <w:rsid w:val="00395DBE"/>
    <w:pPr>
      <w:shd w:val="clear" w:color="auto" w:fill="FFFFFF"/>
      <w:spacing w:line="365" w:lineRule="exact"/>
      <w:jc w:val="center"/>
      <w:outlineLvl w:val="1"/>
    </w:pPr>
    <w:rPr>
      <w:rFonts w:ascii="Times New Roman" w:eastAsia="Times New Roman" w:hAnsi="Times New Roman" w:cs="Times New Roman"/>
      <w:sz w:val="30"/>
      <w:szCs w:val="30"/>
    </w:rPr>
  </w:style>
  <w:style w:type="paragraph" w:customStyle="1" w:styleId="111">
    <w:name w:val="Основной текст (11)"/>
    <w:basedOn w:val="a"/>
    <w:link w:val="110"/>
    <w:rsid w:val="00395DBE"/>
    <w:pPr>
      <w:shd w:val="clear" w:color="auto" w:fill="FFFFFF"/>
      <w:spacing w:line="0" w:lineRule="atLeast"/>
    </w:pPr>
    <w:rPr>
      <w:rFonts w:ascii="Times New Roman" w:eastAsia="Times New Roman" w:hAnsi="Times New Roman" w:cs="Times New Roman"/>
      <w:sz w:val="11"/>
      <w:szCs w:val="11"/>
    </w:rPr>
  </w:style>
  <w:style w:type="paragraph" w:customStyle="1" w:styleId="120">
    <w:name w:val="Основной текст (12)"/>
    <w:basedOn w:val="a"/>
    <w:link w:val="12"/>
    <w:rsid w:val="00395DBE"/>
    <w:pPr>
      <w:shd w:val="clear" w:color="auto" w:fill="FFFFFF"/>
      <w:spacing w:before="1020" w:after="540" w:line="0" w:lineRule="atLeast"/>
      <w:jc w:val="center"/>
    </w:pPr>
    <w:rPr>
      <w:rFonts w:ascii="Times New Roman" w:eastAsia="Times New Roman" w:hAnsi="Times New Roman" w:cs="Times New Roman"/>
      <w:b/>
      <w:bCs/>
      <w:i/>
      <w:iCs/>
      <w:sz w:val="26"/>
      <w:szCs w:val="26"/>
    </w:rPr>
  </w:style>
  <w:style w:type="paragraph" w:styleId="a8">
    <w:name w:val="List Paragraph"/>
    <w:basedOn w:val="a"/>
    <w:uiPriority w:val="34"/>
    <w:qFormat/>
    <w:rsid w:val="007C7587"/>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9">
    <w:name w:val="Table Grid"/>
    <w:basedOn w:val="a1"/>
    <w:uiPriority w:val="59"/>
    <w:rsid w:val="00000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2020-04-17T09:42:00Z</dcterms:created>
  <dcterms:modified xsi:type="dcterms:W3CDTF">2020-08-04T08:43:00Z</dcterms:modified>
</cp:coreProperties>
</file>