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3A83F" w14:textId="77777777" w:rsidR="00B80695" w:rsidRDefault="00B80695" w:rsidP="00A34E36">
      <w:pPr>
        <w:jc w:val="center"/>
        <w:rPr>
          <w:rFonts w:ascii="Times New Roman" w:hAnsi="Times New Roman" w:cs="Times New Roman"/>
          <w:b/>
          <w:bCs/>
          <w:sz w:val="24"/>
          <w:szCs w:val="24"/>
        </w:rPr>
      </w:pPr>
    </w:p>
    <w:p w14:paraId="19D54CB9" w14:textId="4463F67B" w:rsidR="00493C5F" w:rsidRPr="00953D72" w:rsidRDefault="00493C5F" w:rsidP="00B80695">
      <w:pPr>
        <w:spacing w:after="0" w:line="240" w:lineRule="auto"/>
        <w:jc w:val="center"/>
        <w:rPr>
          <w:rFonts w:ascii="Times New Roman" w:hAnsi="Times New Roman" w:cs="Times New Roman"/>
          <w:b/>
          <w:bCs/>
          <w:sz w:val="24"/>
          <w:szCs w:val="24"/>
        </w:rPr>
      </w:pPr>
      <w:r w:rsidRPr="00953D72">
        <w:rPr>
          <w:rFonts w:ascii="Times New Roman" w:hAnsi="Times New Roman" w:cs="Times New Roman"/>
          <w:b/>
          <w:bCs/>
          <w:sz w:val="24"/>
          <w:szCs w:val="24"/>
        </w:rPr>
        <w:t>НИКОЛЬСКАЯ СЕЛЬСКАЯ ДУМА</w:t>
      </w:r>
    </w:p>
    <w:p w14:paraId="26ED1BB7" w14:textId="77777777" w:rsidR="00493C5F" w:rsidRPr="00953D72" w:rsidRDefault="00493C5F" w:rsidP="00B80695">
      <w:pPr>
        <w:spacing w:after="0" w:line="240" w:lineRule="auto"/>
        <w:jc w:val="center"/>
        <w:rPr>
          <w:rFonts w:ascii="Times New Roman" w:hAnsi="Times New Roman" w:cs="Times New Roman"/>
          <w:b/>
          <w:bCs/>
          <w:sz w:val="24"/>
          <w:szCs w:val="24"/>
        </w:rPr>
      </w:pPr>
      <w:r w:rsidRPr="00953D72">
        <w:rPr>
          <w:rFonts w:ascii="Times New Roman" w:hAnsi="Times New Roman" w:cs="Times New Roman"/>
          <w:b/>
          <w:bCs/>
          <w:sz w:val="24"/>
          <w:szCs w:val="24"/>
        </w:rPr>
        <w:t>ЯРАНСКОГО РАЙОНА КИРОВСКОЙ ОБЛАСТИ</w:t>
      </w:r>
    </w:p>
    <w:p w14:paraId="714D1265" w14:textId="77777777" w:rsidR="00493C5F" w:rsidRPr="00953D72" w:rsidRDefault="00493C5F" w:rsidP="00B80695">
      <w:pPr>
        <w:spacing w:after="0" w:line="240" w:lineRule="auto"/>
        <w:jc w:val="center"/>
        <w:rPr>
          <w:rFonts w:ascii="Times New Roman" w:hAnsi="Times New Roman" w:cs="Times New Roman"/>
          <w:b/>
          <w:bCs/>
          <w:sz w:val="24"/>
          <w:szCs w:val="24"/>
        </w:rPr>
      </w:pPr>
      <w:r w:rsidRPr="00953D72">
        <w:rPr>
          <w:rFonts w:ascii="Times New Roman" w:hAnsi="Times New Roman" w:cs="Times New Roman"/>
          <w:b/>
          <w:bCs/>
          <w:sz w:val="24"/>
          <w:szCs w:val="24"/>
        </w:rPr>
        <w:t>четвертого созыва</w:t>
      </w:r>
    </w:p>
    <w:p w14:paraId="67CD23F8" w14:textId="77777777" w:rsidR="00B80695" w:rsidRDefault="00B80695" w:rsidP="00B80695">
      <w:pPr>
        <w:spacing w:after="0" w:line="240" w:lineRule="auto"/>
        <w:jc w:val="center"/>
        <w:rPr>
          <w:rFonts w:ascii="Times New Roman" w:hAnsi="Times New Roman" w:cs="Times New Roman"/>
          <w:sz w:val="24"/>
          <w:szCs w:val="24"/>
        </w:rPr>
      </w:pPr>
    </w:p>
    <w:p w14:paraId="698BB298" w14:textId="62FEE612" w:rsidR="00493C5F" w:rsidRPr="00953D72" w:rsidRDefault="00493C5F" w:rsidP="00B80695">
      <w:pPr>
        <w:spacing w:after="0" w:line="240" w:lineRule="auto"/>
        <w:jc w:val="center"/>
        <w:rPr>
          <w:rFonts w:ascii="Times New Roman" w:hAnsi="Times New Roman" w:cs="Times New Roman"/>
          <w:sz w:val="24"/>
          <w:szCs w:val="24"/>
        </w:rPr>
      </w:pPr>
      <w:r w:rsidRPr="00953D72">
        <w:rPr>
          <w:rFonts w:ascii="Times New Roman" w:hAnsi="Times New Roman" w:cs="Times New Roman"/>
          <w:sz w:val="24"/>
          <w:szCs w:val="24"/>
        </w:rPr>
        <w:t>РЕШЕНИЕ</w:t>
      </w:r>
    </w:p>
    <w:p w14:paraId="2F4F5E2A" w14:textId="602BD823" w:rsidR="00493C5F" w:rsidRPr="00953D72" w:rsidRDefault="00166BE4" w:rsidP="00166BE4">
      <w:pPr>
        <w:rPr>
          <w:rFonts w:ascii="Times New Roman" w:hAnsi="Times New Roman" w:cs="Times New Roman"/>
          <w:sz w:val="24"/>
          <w:szCs w:val="24"/>
        </w:rPr>
      </w:pPr>
      <w:r>
        <w:rPr>
          <w:rFonts w:ascii="Times New Roman" w:hAnsi="Times New Roman" w:cs="Times New Roman"/>
          <w:sz w:val="24"/>
          <w:szCs w:val="24"/>
        </w:rPr>
        <w:t xml:space="preserve">   19.06.2026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93C5F" w:rsidRPr="00953D72">
        <w:rPr>
          <w:rFonts w:ascii="Times New Roman" w:hAnsi="Times New Roman" w:cs="Times New Roman"/>
          <w:sz w:val="24"/>
          <w:szCs w:val="24"/>
        </w:rPr>
        <w:t>№</w:t>
      </w:r>
      <w:r>
        <w:rPr>
          <w:rFonts w:ascii="Times New Roman" w:hAnsi="Times New Roman" w:cs="Times New Roman"/>
          <w:sz w:val="24"/>
          <w:szCs w:val="24"/>
        </w:rPr>
        <w:t xml:space="preserve"> 174</w:t>
      </w:r>
    </w:p>
    <w:p w14:paraId="12DC4F25" w14:textId="77777777" w:rsidR="00493C5F" w:rsidRPr="00953D72" w:rsidRDefault="00493C5F" w:rsidP="00A34E36">
      <w:pPr>
        <w:jc w:val="center"/>
        <w:rPr>
          <w:rFonts w:ascii="Times New Roman" w:hAnsi="Times New Roman" w:cs="Times New Roman"/>
          <w:sz w:val="24"/>
          <w:szCs w:val="24"/>
        </w:rPr>
      </w:pPr>
      <w:r w:rsidRPr="00953D72">
        <w:rPr>
          <w:rFonts w:ascii="Times New Roman" w:hAnsi="Times New Roman" w:cs="Times New Roman"/>
          <w:sz w:val="24"/>
          <w:szCs w:val="24"/>
        </w:rPr>
        <w:t>с. Никола</w:t>
      </w:r>
    </w:p>
    <w:p w14:paraId="0FBE4E9A" w14:textId="77777777" w:rsidR="00493C5F" w:rsidRPr="00953D72" w:rsidRDefault="00493C5F" w:rsidP="00A34E36">
      <w:pPr>
        <w:spacing w:after="0" w:line="240" w:lineRule="auto"/>
        <w:jc w:val="center"/>
        <w:rPr>
          <w:rFonts w:ascii="Times New Roman" w:hAnsi="Times New Roman" w:cs="Times New Roman"/>
          <w:b/>
          <w:sz w:val="24"/>
          <w:szCs w:val="24"/>
        </w:rPr>
      </w:pPr>
      <w:r w:rsidRPr="00953D72">
        <w:rPr>
          <w:rFonts w:ascii="Times New Roman" w:hAnsi="Times New Roman" w:cs="Times New Roman"/>
          <w:b/>
          <w:sz w:val="24"/>
          <w:szCs w:val="24"/>
        </w:rPr>
        <w:t>О внесении изменений в Положение о статусе депутата, члена выборного</w:t>
      </w:r>
    </w:p>
    <w:p w14:paraId="12DA260A" w14:textId="77777777" w:rsidR="00493C5F" w:rsidRPr="00953D72" w:rsidRDefault="00493C5F" w:rsidP="00A34E36">
      <w:pPr>
        <w:spacing w:after="0" w:line="240" w:lineRule="auto"/>
        <w:jc w:val="center"/>
        <w:rPr>
          <w:rFonts w:ascii="Times New Roman" w:hAnsi="Times New Roman" w:cs="Times New Roman"/>
          <w:b/>
          <w:sz w:val="24"/>
          <w:szCs w:val="24"/>
        </w:rPr>
      </w:pPr>
      <w:r w:rsidRPr="00953D72">
        <w:rPr>
          <w:rFonts w:ascii="Times New Roman" w:hAnsi="Times New Roman" w:cs="Times New Roman"/>
          <w:b/>
          <w:sz w:val="24"/>
          <w:szCs w:val="24"/>
        </w:rPr>
        <w:t>органа местного самоуправления, выборного должностного лица местного                                                                                      самоуправления, утвержденное решением Никольской сельской Думы от 28.04.2016 № 181</w:t>
      </w:r>
    </w:p>
    <w:p w14:paraId="55F21B08" w14:textId="77777777" w:rsidR="00493C5F" w:rsidRPr="00953D72" w:rsidRDefault="00493C5F" w:rsidP="00493C5F">
      <w:pPr>
        <w:rPr>
          <w:rFonts w:ascii="Times New Roman" w:hAnsi="Times New Roman" w:cs="Times New Roman"/>
          <w:sz w:val="24"/>
          <w:szCs w:val="24"/>
        </w:rPr>
      </w:pPr>
    </w:p>
    <w:p w14:paraId="4403F419" w14:textId="77777777" w:rsidR="00493C5F" w:rsidRPr="00953D72" w:rsidRDefault="00493C5F" w:rsidP="00493C5F">
      <w:pPr>
        <w:rPr>
          <w:rFonts w:ascii="Times New Roman" w:hAnsi="Times New Roman" w:cs="Times New Roman"/>
          <w:sz w:val="24"/>
          <w:szCs w:val="24"/>
        </w:rPr>
      </w:pPr>
      <w:r w:rsidRPr="00953D72">
        <w:rPr>
          <w:rFonts w:ascii="Times New Roman" w:hAnsi="Times New Roman" w:cs="Times New Roman"/>
          <w:sz w:val="24"/>
          <w:szCs w:val="24"/>
        </w:rPr>
        <w:tab/>
        <w:t>В соответствии с Федеральным законом Федеральным законом от 20.03.2025 № 33-ФЗ «Об общих принципах организации местного самоуправления в единой системе публичной власти», Федеральным законом от 25.12.2008 № 273-ФЗ  «О противодействии коррупции», Законом Кировской области от 08.07.2008 № 257-ЗО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Кировской области», Уставом Никольского сельского поселения, Никольская сельская Дума РЕШИЛА:</w:t>
      </w:r>
      <w:r w:rsidRPr="00953D72">
        <w:rPr>
          <w:rFonts w:ascii="Times New Roman" w:hAnsi="Times New Roman" w:cs="Times New Roman"/>
          <w:sz w:val="24"/>
          <w:szCs w:val="24"/>
        </w:rPr>
        <w:tab/>
      </w:r>
    </w:p>
    <w:p w14:paraId="66B83607" w14:textId="77777777" w:rsidR="00493C5F" w:rsidRPr="00953D72" w:rsidRDefault="00493C5F" w:rsidP="00493C5F">
      <w:pPr>
        <w:rPr>
          <w:rFonts w:ascii="Times New Roman" w:hAnsi="Times New Roman" w:cs="Times New Roman"/>
          <w:b/>
          <w:sz w:val="24"/>
          <w:szCs w:val="24"/>
        </w:rPr>
      </w:pPr>
      <w:r w:rsidRPr="00953D72">
        <w:rPr>
          <w:rFonts w:ascii="Times New Roman" w:hAnsi="Times New Roman" w:cs="Times New Roman"/>
          <w:sz w:val="24"/>
          <w:szCs w:val="24"/>
        </w:rPr>
        <w:t xml:space="preserve">Внести в решение Никольской сельской Думы от 28.04.2016 № 181 «Об утверждении Положения о статусе депутата, члена выборного органа местного самоуправления, выборного должностного лица местного                                                                                      самоуправления» (далее - </w:t>
      </w:r>
      <w:r w:rsidRPr="00953D72">
        <w:rPr>
          <w:rFonts w:ascii="Times New Roman" w:hAnsi="Times New Roman" w:cs="Times New Roman"/>
          <w:b/>
          <w:sz w:val="24"/>
          <w:szCs w:val="24"/>
        </w:rPr>
        <w:t>решение</w:t>
      </w:r>
      <w:r w:rsidRPr="00953D72">
        <w:rPr>
          <w:rFonts w:ascii="Times New Roman" w:hAnsi="Times New Roman" w:cs="Times New Roman"/>
          <w:sz w:val="24"/>
          <w:szCs w:val="24"/>
        </w:rPr>
        <w:t>) следующие изменения:</w:t>
      </w:r>
    </w:p>
    <w:p w14:paraId="43FD874E" w14:textId="1873B21C" w:rsidR="00493C5F" w:rsidRPr="00953D72" w:rsidRDefault="00493C5F" w:rsidP="00493C5F">
      <w:pPr>
        <w:rPr>
          <w:rFonts w:ascii="Times New Roman" w:hAnsi="Times New Roman" w:cs="Times New Roman"/>
          <w:sz w:val="24"/>
          <w:szCs w:val="24"/>
        </w:rPr>
      </w:pPr>
      <w:r w:rsidRPr="00953D72">
        <w:rPr>
          <w:rFonts w:ascii="Times New Roman" w:hAnsi="Times New Roman" w:cs="Times New Roman"/>
          <w:sz w:val="24"/>
          <w:szCs w:val="24"/>
        </w:rPr>
        <w:t xml:space="preserve">1.1.  В преамбуле решения слова «Федерального </w:t>
      </w:r>
      <w:hyperlink r:id="rId6" w:history="1">
        <w:r w:rsidRPr="00953D72">
          <w:rPr>
            <w:rStyle w:val="a3"/>
            <w:rFonts w:ascii="Times New Roman" w:hAnsi="Times New Roman" w:cs="Times New Roman"/>
            <w:sz w:val="24"/>
            <w:szCs w:val="24"/>
          </w:rPr>
          <w:t>закона</w:t>
        </w:r>
      </w:hyperlink>
      <w:r w:rsidRPr="00953D72">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 заменить на слова </w:t>
      </w:r>
      <w:r w:rsidR="00C016E7" w:rsidRPr="00953D72">
        <w:rPr>
          <w:rFonts w:ascii="Times New Roman" w:hAnsi="Times New Roman" w:cs="Times New Roman"/>
          <w:sz w:val="24"/>
          <w:szCs w:val="24"/>
        </w:rPr>
        <w:t>«</w:t>
      </w:r>
      <w:r w:rsidRPr="00953D72">
        <w:rPr>
          <w:rFonts w:ascii="Times New Roman" w:hAnsi="Times New Roman" w:cs="Times New Roman"/>
          <w:sz w:val="24"/>
          <w:szCs w:val="24"/>
        </w:rPr>
        <w:t>Федерального закона от 20.03.2025 № 33-ФЗ «Об общих принципах организации местного самоуправления в единой системе публичной власти».»;</w:t>
      </w:r>
    </w:p>
    <w:p w14:paraId="703C903A" w14:textId="77777777" w:rsidR="00493C5F" w:rsidRPr="00953D72" w:rsidRDefault="00493C5F" w:rsidP="00493C5F">
      <w:pPr>
        <w:rPr>
          <w:rFonts w:ascii="Times New Roman" w:hAnsi="Times New Roman" w:cs="Times New Roman"/>
          <w:sz w:val="24"/>
          <w:szCs w:val="24"/>
        </w:rPr>
      </w:pPr>
      <w:r w:rsidRPr="00953D72">
        <w:rPr>
          <w:rFonts w:ascii="Times New Roman" w:hAnsi="Times New Roman" w:cs="Times New Roman"/>
          <w:sz w:val="24"/>
          <w:szCs w:val="24"/>
        </w:rPr>
        <w:t>1.2.</w:t>
      </w:r>
      <w:r w:rsidRPr="00953D72">
        <w:rPr>
          <w:rFonts w:ascii="Times New Roman" w:hAnsi="Times New Roman" w:cs="Times New Roman"/>
          <w:b/>
          <w:bCs/>
          <w:sz w:val="24"/>
          <w:szCs w:val="24"/>
        </w:rPr>
        <w:t xml:space="preserve"> </w:t>
      </w:r>
      <w:r w:rsidRPr="00953D72">
        <w:rPr>
          <w:rFonts w:ascii="Times New Roman" w:hAnsi="Times New Roman" w:cs="Times New Roman"/>
          <w:sz w:val="24"/>
          <w:szCs w:val="24"/>
        </w:rPr>
        <w:t>В Приложении</w:t>
      </w:r>
      <w:r w:rsidRPr="00953D72">
        <w:rPr>
          <w:rFonts w:ascii="Times New Roman" w:hAnsi="Times New Roman" w:cs="Times New Roman"/>
          <w:b/>
          <w:bCs/>
          <w:sz w:val="24"/>
          <w:szCs w:val="24"/>
        </w:rPr>
        <w:t xml:space="preserve"> «</w:t>
      </w:r>
      <w:r w:rsidRPr="00953D72">
        <w:rPr>
          <w:rFonts w:ascii="Times New Roman" w:hAnsi="Times New Roman" w:cs="Times New Roman"/>
          <w:sz w:val="24"/>
          <w:szCs w:val="24"/>
        </w:rPr>
        <w:t>Положение о статусе депутата, члена выборного органа местного самоуправления, выборного должностного лица местного                                                                                      самоуправления» к решению (далее по тексту - Положение):</w:t>
      </w:r>
    </w:p>
    <w:p w14:paraId="5E75F98E" w14:textId="6282495D" w:rsidR="00493C5F" w:rsidRPr="00953D72" w:rsidRDefault="00493C5F" w:rsidP="00493C5F">
      <w:pPr>
        <w:rPr>
          <w:rFonts w:ascii="Times New Roman" w:hAnsi="Times New Roman" w:cs="Times New Roman"/>
          <w:sz w:val="24"/>
          <w:szCs w:val="24"/>
        </w:rPr>
      </w:pPr>
      <w:r w:rsidRPr="00953D72">
        <w:rPr>
          <w:rFonts w:ascii="Times New Roman" w:hAnsi="Times New Roman" w:cs="Times New Roman"/>
          <w:b/>
          <w:bCs/>
          <w:sz w:val="24"/>
          <w:szCs w:val="24"/>
        </w:rPr>
        <w:t xml:space="preserve">1.2.1. </w:t>
      </w:r>
      <w:r w:rsidRPr="00953D72">
        <w:rPr>
          <w:rFonts w:ascii="Times New Roman" w:hAnsi="Times New Roman" w:cs="Times New Roman"/>
          <w:sz w:val="24"/>
          <w:szCs w:val="24"/>
        </w:rPr>
        <w:t xml:space="preserve">в части 1 статьи 2 главы 1 Положения  слова «Федерального </w:t>
      </w:r>
      <w:hyperlink r:id="rId7" w:history="1">
        <w:r w:rsidRPr="00953D72">
          <w:rPr>
            <w:rStyle w:val="a3"/>
            <w:rFonts w:ascii="Times New Roman" w:hAnsi="Times New Roman" w:cs="Times New Roman"/>
            <w:sz w:val="24"/>
            <w:szCs w:val="24"/>
          </w:rPr>
          <w:t>закона</w:t>
        </w:r>
      </w:hyperlink>
      <w:r w:rsidRPr="00953D72">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 заменить на слова </w:t>
      </w:r>
      <w:r w:rsidR="00C016E7" w:rsidRPr="00953D72">
        <w:rPr>
          <w:rFonts w:ascii="Times New Roman" w:hAnsi="Times New Roman" w:cs="Times New Roman"/>
          <w:sz w:val="24"/>
          <w:szCs w:val="24"/>
        </w:rPr>
        <w:t>«</w:t>
      </w:r>
      <w:r w:rsidRPr="00953D72">
        <w:rPr>
          <w:rFonts w:ascii="Times New Roman" w:hAnsi="Times New Roman" w:cs="Times New Roman"/>
          <w:sz w:val="24"/>
          <w:szCs w:val="24"/>
        </w:rPr>
        <w:t>Федерального закона от 20.03.2025 № 33-ФЗ «Об общих принципах организации местного самоуправления в единой системе публичной власти».»;</w:t>
      </w:r>
    </w:p>
    <w:p w14:paraId="6CD4E292" w14:textId="75E2F035" w:rsidR="00C016E7" w:rsidRPr="00953D72" w:rsidRDefault="00C016E7" w:rsidP="00493C5F">
      <w:pPr>
        <w:rPr>
          <w:rFonts w:ascii="Times New Roman" w:hAnsi="Times New Roman" w:cs="Times New Roman"/>
          <w:sz w:val="24"/>
          <w:szCs w:val="24"/>
        </w:rPr>
      </w:pPr>
      <w:r w:rsidRPr="00953D72">
        <w:rPr>
          <w:rFonts w:ascii="Times New Roman" w:hAnsi="Times New Roman" w:cs="Times New Roman"/>
          <w:sz w:val="24"/>
          <w:szCs w:val="24"/>
        </w:rPr>
        <w:t>1.2.2.</w:t>
      </w:r>
      <w:r w:rsidR="004C5CFB" w:rsidRPr="00953D72">
        <w:rPr>
          <w:rFonts w:ascii="Times New Roman" w:hAnsi="Times New Roman" w:cs="Times New Roman"/>
          <w:sz w:val="24"/>
          <w:szCs w:val="24"/>
        </w:rPr>
        <w:t xml:space="preserve"> статью 5  Положения изложить в новой редакции следующего содержания:</w:t>
      </w:r>
    </w:p>
    <w:p w14:paraId="47AE37B8" w14:textId="77777777" w:rsidR="004C5CFB" w:rsidRPr="00953D72" w:rsidRDefault="004C5CFB" w:rsidP="004C5CFB">
      <w:pPr>
        <w:pStyle w:val="ConsNormal"/>
        <w:ind w:right="0" w:firstLine="540"/>
        <w:jc w:val="center"/>
        <w:rPr>
          <w:rFonts w:ascii="Times New Roman" w:hAnsi="Times New Roman" w:cs="Times New Roman"/>
          <w:b/>
          <w:sz w:val="24"/>
          <w:szCs w:val="24"/>
        </w:rPr>
      </w:pPr>
      <w:r w:rsidRPr="00953D72">
        <w:rPr>
          <w:rFonts w:ascii="Times New Roman" w:hAnsi="Times New Roman" w:cs="Times New Roman"/>
          <w:sz w:val="24"/>
          <w:szCs w:val="24"/>
        </w:rPr>
        <w:t>«</w:t>
      </w:r>
      <w:r w:rsidRPr="00953D72">
        <w:rPr>
          <w:rFonts w:ascii="Times New Roman" w:hAnsi="Times New Roman" w:cs="Times New Roman"/>
          <w:b/>
          <w:sz w:val="24"/>
          <w:szCs w:val="24"/>
        </w:rPr>
        <w:t>Статья 5. Прекращение полномочий депутата, члена выборного органа местного самоуправления, выборного лица местного самоуправления</w:t>
      </w:r>
    </w:p>
    <w:p w14:paraId="019C7BC5" w14:textId="77777777" w:rsidR="004C5CFB" w:rsidRPr="00953D72" w:rsidRDefault="004C5CFB" w:rsidP="004C5CFB">
      <w:pPr>
        <w:pStyle w:val="ConsNonformat"/>
        <w:ind w:right="0"/>
        <w:jc w:val="both"/>
        <w:rPr>
          <w:rFonts w:ascii="Times New Roman" w:hAnsi="Times New Roman" w:cs="Times New Roman"/>
        </w:rPr>
      </w:pPr>
    </w:p>
    <w:p w14:paraId="6B44D396" w14:textId="77777777" w:rsidR="004C5CFB" w:rsidRPr="00953D72" w:rsidRDefault="004C5CFB" w:rsidP="004C5CFB">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 xml:space="preserve">1. Полномочия </w:t>
      </w:r>
      <w:r w:rsidRPr="00953D72">
        <w:rPr>
          <w:rFonts w:ascii="Times New Roman" w:hAnsi="Times New Roman" w:cs="Times New Roman"/>
          <w:bCs/>
          <w:sz w:val="24"/>
          <w:szCs w:val="24"/>
        </w:rPr>
        <w:t>депутата, члена выборного органа местного самоуправления, выборного лица местного самоуправления</w:t>
      </w:r>
      <w:r w:rsidRPr="00953D72">
        <w:rPr>
          <w:rFonts w:ascii="Times New Roman" w:hAnsi="Times New Roman" w:cs="Times New Roman"/>
          <w:sz w:val="24"/>
          <w:szCs w:val="24"/>
        </w:rPr>
        <w:t xml:space="preserve"> прекращаются в связи с истечением срока его полномочий или досрочно в случаях, предусмотренных Федеральным законом  от 20.03.2025 № 33-ФЗ «Об общих принципах организации местного самоуправления в единой системе публичной власти» и иными федеральными законами</w:t>
      </w:r>
    </w:p>
    <w:p w14:paraId="4A7602FA" w14:textId="77777777" w:rsidR="004C5CFB" w:rsidRPr="00953D72" w:rsidRDefault="004C5CFB" w:rsidP="004C5CFB">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2. Полномочия депутата, члена выборного органа местного самоуправления начинаются со дня его избрания и прекращаются со дня начала работы сельской Думы нового созыва.</w:t>
      </w:r>
    </w:p>
    <w:p w14:paraId="2C5CFBFA" w14:textId="77777777" w:rsidR="004C5CFB" w:rsidRPr="00953D72" w:rsidRDefault="004C5CFB" w:rsidP="004C5CFB">
      <w:pPr>
        <w:shd w:val="clear" w:color="auto" w:fill="FFFFFF"/>
        <w:spacing w:line="240" w:lineRule="auto"/>
        <w:ind w:firstLine="547"/>
        <w:jc w:val="both"/>
        <w:rPr>
          <w:rFonts w:ascii="Times New Roman" w:hAnsi="Times New Roman" w:cs="Times New Roman"/>
          <w:sz w:val="24"/>
          <w:szCs w:val="24"/>
        </w:rPr>
      </w:pPr>
      <w:r w:rsidRPr="00953D72">
        <w:rPr>
          <w:rFonts w:ascii="Times New Roman" w:hAnsi="Times New Roman" w:cs="Times New Roman"/>
          <w:sz w:val="24"/>
          <w:szCs w:val="24"/>
        </w:rPr>
        <w:lastRenderedPageBreak/>
        <w:t>3. Полномочия выборного должностного лица местного самоуправления прекращаются со дня вступления в должность вновь избранного выборного должностного лица, либо досрочно, со дня вступления в силу решения представительного органа о прекращении его полномочий, принятого в соответствии с федеральным законом, законом области, Уставом муниципального образования.</w:t>
      </w:r>
    </w:p>
    <w:p w14:paraId="063B606B" w14:textId="77777777" w:rsidR="004C5CFB" w:rsidRPr="00953D72" w:rsidRDefault="004C5CFB" w:rsidP="004C5CFB">
      <w:pPr>
        <w:shd w:val="clear" w:color="auto" w:fill="FFFFFF"/>
        <w:spacing w:line="240" w:lineRule="auto"/>
        <w:ind w:firstLine="547"/>
        <w:jc w:val="both"/>
        <w:rPr>
          <w:rFonts w:ascii="Times New Roman" w:hAnsi="Times New Roman" w:cs="Times New Roman"/>
          <w:sz w:val="24"/>
          <w:szCs w:val="24"/>
        </w:rPr>
      </w:pPr>
      <w:r w:rsidRPr="00953D72">
        <w:rPr>
          <w:rFonts w:ascii="Times New Roman" w:hAnsi="Times New Roman" w:cs="Times New Roman"/>
          <w:sz w:val="24"/>
          <w:szCs w:val="24"/>
        </w:rPr>
        <w:t>5. Замещение выборной муниципальной должности в случае досрочного прекращения полномочий выборного лица местного самоуправления осуществляется в порядке, предусмотренном уставом муниципального образования.</w:t>
      </w:r>
    </w:p>
    <w:p w14:paraId="2EEE9DFF" w14:textId="76051470" w:rsidR="004C5CFB" w:rsidRPr="00953D72" w:rsidRDefault="004C5CFB" w:rsidP="004C5CFB">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6. Порядок осуществления и прекращения полномочий выборного лица местного самоуправления, в связи с изменением границ муниципального образования, преобразованием муниципального образования, устанавливается федеральным законодательством.»</w:t>
      </w:r>
    </w:p>
    <w:p w14:paraId="1B1D46E9" w14:textId="7CB9E94C" w:rsidR="00672160" w:rsidRPr="00953D72" w:rsidRDefault="00672160" w:rsidP="00493C5F">
      <w:pPr>
        <w:rPr>
          <w:rFonts w:ascii="Times New Roman" w:hAnsi="Times New Roman" w:cs="Times New Roman"/>
          <w:sz w:val="24"/>
          <w:szCs w:val="24"/>
        </w:rPr>
      </w:pPr>
      <w:r w:rsidRPr="00953D72">
        <w:rPr>
          <w:rFonts w:ascii="Times New Roman" w:hAnsi="Times New Roman" w:cs="Times New Roman"/>
          <w:sz w:val="24"/>
          <w:szCs w:val="24"/>
        </w:rPr>
        <w:tab/>
        <w:t xml:space="preserve">1.2.3. в пункте 5 части 1 </w:t>
      </w:r>
      <w:r w:rsidR="00953D72" w:rsidRPr="00953D72">
        <w:rPr>
          <w:rFonts w:ascii="Times New Roman" w:hAnsi="Times New Roman" w:cs="Times New Roman"/>
          <w:sz w:val="24"/>
          <w:szCs w:val="24"/>
        </w:rPr>
        <w:t xml:space="preserve">и в части 4 </w:t>
      </w:r>
      <w:r w:rsidRPr="00953D72">
        <w:rPr>
          <w:rFonts w:ascii="Times New Roman" w:hAnsi="Times New Roman" w:cs="Times New Roman"/>
          <w:sz w:val="24"/>
          <w:szCs w:val="24"/>
        </w:rPr>
        <w:t xml:space="preserve">статьи 9 </w:t>
      </w:r>
      <w:r w:rsidRPr="00953D72">
        <w:rPr>
          <w:rFonts w:ascii="Times New Roman" w:eastAsia="Times New Roman" w:hAnsi="Times New Roman" w:cs="Times New Roman"/>
          <w:sz w:val="24"/>
          <w:szCs w:val="24"/>
        </w:rPr>
        <w:t>Положения  слова «Федеральным законом от 06.10.2003 № 131-ФЗ «Об общих принципах организации местного самоуправления в Российской Федерации» заменить на слова «Федеральн</w:t>
      </w:r>
      <w:r w:rsidR="00953D72" w:rsidRPr="00953D72">
        <w:rPr>
          <w:rFonts w:ascii="Times New Roman" w:eastAsia="Times New Roman" w:hAnsi="Times New Roman" w:cs="Times New Roman"/>
          <w:sz w:val="24"/>
          <w:szCs w:val="24"/>
        </w:rPr>
        <w:t>ым</w:t>
      </w:r>
      <w:r w:rsidRPr="00953D72">
        <w:rPr>
          <w:rFonts w:ascii="Times New Roman" w:eastAsia="Times New Roman" w:hAnsi="Times New Roman" w:cs="Times New Roman"/>
          <w:sz w:val="24"/>
          <w:szCs w:val="24"/>
        </w:rPr>
        <w:t xml:space="preserve"> закон</w:t>
      </w:r>
      <w:r w:rsidR="00953D72" w:rsidRPr="00953D72">
        <w:rPr>
          <w:rFonts w:ascii="Times New Roman" w:eastAsia="Times New Roman" w:hAnsi="Times New Roman" w:cs="Times New Roman"/>
          <w:sz w:val="24"/>
          <w:szCs w:val="24"/>
        </w:rPr>
        <w:t>ом</w:t>
      </w:r>
      <w:r w:rsidRPr="00953D72">
        <w:rPr>
          <w:rFonts w:ascii="Times New Roman" w:eastAsia="Times New Roman" w:hAnsi="Times New Roman" w:cs="Times New Roman"/>
          <w:sz w:val="24"/>
          <w:szCs w:val="24"/>
        </w:rPr>
        <w:t xml:space="preserve"> от 20.03.2025 № 33-ФЗ «Об общих принципах организации местного самоуправления в единой системе публичной власти».»;</w:t>
      </w:r>
    </w:p>
    <w:p w14:paraId="35D32ECA" w14:textId="1296D7EE" w:rsidR="004C5CFB" w:rsidRPr="00953D72" w:rsidRDefault="00672160" w:rsidP="00672160">
      <w:pPr>
        <w:ind w:firstLine="708"/>
        <w:rPr>
          <w:rFonts w:ascii="Times New Roman" w:hAnsi="Times New Roman" w:cs="Times New Roman"/>
          <w:sz w:val="24"/>
          <w:szCs w:val="24"/>
        </w:rPr>
      </w:pPr>
      <w:r w:rsidRPr="00953D72">
        <w:rPr>
          <w:rFonts w:ascii="Times New Roman" w:hAnsi="Times New Roman" w:cs="Times New Roman"/>
          <w:sz w:val="24"/>
          <w:szCs w:val="24"/>
        </w:rPr>
        <w:t>1.2.4. Часть 3 статьи 9 изложить в новой редакции следующего содержания</w:t>
      </w:r>
    </w:p>
    <w:p w14:paraId="68AA19E9" w14:textId="1B5126AE" w:rsidR="00672160" w:rsidRPr="00953D72" w:rsidRDefault="00672160" w:rsidP="00672160">
      <w:pPr>
        <w:widowControl w:val="0"/>
        <w:autoSpaceDE w:val="0"/>
        <w:autoSpaceDN w:val="0"/>
        <w:adjustRightInd w:val="0"/>
        <w:spacing w:after="0" w:line="240" w:lineRule="auto"/>
        <w:ind w:firstLine="709"/>
        <w:jc w:val="both"/>
        <w:rPr>
          <w:rFonts w:ascii="Times New Roman" w:eastAsia="Times New Roman" w:hAnsi="Times New Roman" w:cs="Times New Roman"/>
          <w:color w:val="EE0000"/>
          <w:sz w:val="24"/>
          <w:szCs w:val="24"/>
        </w:rPr>
      </w:pPr>
      <w:r w:rsidRPr="00953D72">
        <w:rPr>
          <w:rFonts w:ascii="Times New Roman" w:hAnsi="Times New Roman" w:cs="Times New Roman"/>
          <w:color w:val="EE0000"/>
          <w:sz w:val="24"/>
          <w:szCs w:val="24"/>
        </w:rPr>
        <w:t xml:space="preserve">«3. </w:t>
      </w:r>
      <w:r w:rsidRPr="00953D72">
        <w:rPr>
          <w:rFonts w:ascii="Times New Roman" w:eastAsia="Times New Roman" w:hAnsi="Times New Roman" w:cs="Times New Roman"/>
          <w:color w:val="EE0000"/>
          <w:sz w:val="24"/>
          <w:szCs w:val="24"/>
          <w:highlight w:val="yellow"/>
        </w:rPr>
        <w:t>Если</w:t>
      </w:r>
      <w:r w:rsidRPr="00953D72">
        <w:rPr>
          <w:rFonts w:ascii="Times New Roman" w:eastAsia="Times New Roman" w:hAnsi="Times New Roman" w:cs="Times New Roman"/>
          <w:color w:val="EE0000"/>
          <w:sz w:val="24"/>
          <w:szCs w:val="24"/>
        </w:rPr>
        <w:t xml:space="preserve">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(далее – сведения о доходах, об имуществе и обязательствах имущественного характера) Губернатору Кировской области в порядке, установленном законом Кировской области.</w:t>
      </w:r>
    </w:p>
    <w:p w14:paraId="60B100F8" w14:textId="59949FAE" w:rsidR="00672160" w:rsidRPr="00953D72" w:rsidRDefault="00672160" w:rsidP="00672160">
      <w:pPr>
        <w:widowControl w:val="0"/>
        <w:autoSpaceDE w:val="0"/>
        <w:autoSpaceDN w:val="0"/>
        <w:adjustRightInd w:val="0"/>
        <w:spacing w:after="0" w:line="240" w:lineRule="auto"/>
        <w:ind w:firstLine="709"/>
        <w:jc w:val="both"/>
        <w:rPr>
          <w:rFonts w:ascii="Times New Roman" w:eastAsia="Times New Roman" w:hAnsi="Times New Roman" w:cs="Times New Roman"/>
          <w:color w:val="EE0000"/>
          <w:sz w:val="24"/>
          <w:szCs w:val="24"/>
        </w:rPr>
      </w:pPr>
      <w:r w:rsidRPr="00953D72">
        <w:rPr>
          <w:rFonts w:ascii="Times New Roman" w:eastAsia="Times New Roman" w:hAnsi="Times New Roman" w:cs="Times New Roman"/>
          <w:color w:val="EE0000"/>
          <w:sz w:val="24"/>
          <w:szCs w:val="24"/>
          <w:highlight w:val="yellow"/>
        </w:rPr>
        <w:t>Лицо,</w:t>
      </w:r>
      <w:r w:rsidRPr="00953D72">
        <w:rPr>
          <w:rFonts w:ascii="Times New Roman" w:eastAsia="Times New Roman" w:hAnsi="Times New Roman" w:cs="Times New Roman"/>
          <w:color w:val="EE0000"/>
          <w:sz w:val="24"/>
          <w:szCs w:val="24"/>
        </w:rPr>
        <w:t xml:space="preserve"> замещающее муниципальную должность, обязано представлять сведения о доходах, об имуществе и обязательствах имущественного характера в случае возникновения у лица оснований для представления сведений о расходах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w:t>
      </w:r>
      <w:r w:rsidR="00953D72" w:rsidRPr="00953D72">
        <w:rPr>
          <w:rFonts w:ascii="Times New Roman" w:eastAsia="Times New Roman" w:hAnsi="Times New Roman" w:cs="Times New Roman"/>
          <w:color w:val="EE0000"/>
          <w:sz w:val="24"/>
          <w:szCs w:val="24"/>
        </w:rPr>
        <w:t>;</w:t>
      </w:r>
    </w:p>
    <w:p w14:paraId="4BAAF3A9" w14:textId="546C4B61" w:rsidR="00953D72" w:rsidRPr="00953D72" w:rsidRDefault="00953D72" w:rsidP="00953D72">
      <w:pPr>
        <w:ind w:firstLine="708"/>
        <w:rPr>
          <w:rFonts w:ascii="Times New Roman" w:hAnsi="Times New Roman" w:cs="Times New Roman"/>
          <w:sz w:val="24"/>
          <w:szCs w:val="24"/>
        </w:rPr>
      </w:pPr>
      <w:r w:rsidRPr="00953D72">
        <w:rPr>
          <w:rFonts w:ascii="Times New Roman" w:hAnsi="Times New Roman" w:cs="Times New Roman"/>
          <w:sz w:val="24"/>
          <w:szCs w:val="24"/>
        </w:rPr>
        <w:tab/>
        <w:t>1.2.5. абзац 2 части 4 ст.12 Положения  изложить в новой редакции следующего содержания:</w:t>
      </w:r>
    </w:p>
    <w:p w14:paraId="4C64E030" w14:textId="4AEF9295" w:rsidR="00953D72" w:rsidRPr="00953D72" w:rsidRDefault="00953D72" w:rsidP="00953D72">
      <w:pPr>
        <w:pStyle w:val="ConsNormal"/>
        <w:ind w:right="0" w:firstLine="426"/>
        <w:jc w:val="both"/>
        <w:rPr>
          <w:rFonts w:ascii="Times New Roman" w:hAnsi="Times New Roman" w:cs="Times New Roman"/>
          <w:color w:val="EE0000"/>
          <w:spacing w:val="1"/>
          <w:sz w:val="24"/>
          <w:szCs w:val="24"/>
        </w:rPr>
      </w:pPr>
      <w:r w:rsidRPr="00953D72">
        <w:rPr>
          <w:rFonts w:ascii="Times New Roman" w:hAnsi="Times New Roman" w:cs="Times New Roman"/>
          <w:sz w:val="24"/>
          <w:szCs w:val="24"/>
        </w:rPr>
        <w:t>«</w:t>
      </w:r>
      <w:r w:rsidRPr="00953D72">
        <w:rPr>
          <w:rFonts w:ascii="Times New Roman" w:hAnsi="Times New Roman" w:cs="Times New Roman"/>
          <w:color w:val="EE0000"/>
          <w:sz w:val="24"/>
          <w:szCs w:val="24"/>
        </w:rPr>
        <w:t xml:space="preserve">  Такая гарантия не применяется в случае прекращения полномочий указанных лиц по основаниям, предусмотренным Федеральным закона от 20.03.2025 № 33-ФЗ «Об общих принципах организации местного самоуправления в единой системе публичной власти</w:t>
      </w:r>
      <w:r w:rsidRPr="00953D72">
        <w:rPr>
          <w:rFonts w:ascii="Times New Roman" w:hAnsi="Times New Roman" w:cs="Times New Roman"/>
          <w:color w:val="EE0000"/>
          <w:spacing w:val="1"/>
          <w:sz w:val="24"/>
          <w:szCs w:val="24"/>
        </w:rPr>
        <w:t xml:space="preserve">   </w:t>
      </w:r>
    </w:p>
    <w:p w14:paraId="1251A019" w14:textId="77777777" w:rsidR="00493C5F" w:rsidRPr="00953D72" w:rsidRDefault="00493C5F" w:rsidP="00493C5F">
      <w:pPr>
        <w:rPr>
          <w:rFonts w:ascii="Times New Roman" w:hAnsi="Times New Roman" w:cs="Times New Roman"/>
          <w:sz w:val="24"/>
          <w:szCs w:val="24"/>
        </w:rPr>
      </w:pPr>
      <w:r w:rsidRPr="00953D72">
        <w:rPr>
          <w:rFonts w:ascii="Times New Roman" w:hAnsi="Times New Roman" w:cs="Times New Roman"/>
          <w:sz w:val="24"/>
          <w:szCs w:val="24"/>
        </w:rPr>
        <w:t xml:space="preserve">                2. Настоящее решение подлежит опубликованию  в Информационном бюллетене органов местного самоуправления муниципального образования Никольское сельское поселение Яранского района Кировской области, разместить в сети Интернет на официальном интернет-сайте органов местного самоуправления муниципального образования Никольское сельское поселение Яранского района Кировской области. </w:t>
      </w:r>
    </w:p>
    <w:p w14:paraId="6077AD3B" w14:textId="77777777" w:rsidR="00493C5F" w:rsidRPr="00953D72" w:rsidRDefault="00493C5F" w:rsidP="00493C5F">
      <w:pPr>
        <w:rPr>
          <w:rFonts w:ascii="Times New Roman" w:hAnsi="Times New Roman" w:cs="Times New Roman"/>
          <w:sz w:val="24"/>
          <w:szCs w:val="24"/>
        </w:rPr>
      </w:pPr>
      <w:r w:rsidRPr="00953D72">
        <w:rPr>
          <w:rFonts w:ascii="Times New Roman" w:hAnsi="Times New Roman" w:cs="Times New Roman"/>
          <w:sz w:val="24"/>
          <w:szCs w:val="24"/>
        </w:rPr>
        <w:t xml:space="preserve">       3.  Настоящее решение вступает в силу с момента официального опубликования.</w:t>
      </w:r>
    </w:p>
    <w:p w14:paraId="5886733A" w14:textId="77777777" w:rsidR="00493C5F" w:rsidRPr="00953D72" w:rsidRDefault="00493C5F" w:rsidP="00493C5F">
      <w:pPr>
        <w:rPr>
          <w:rFonts w:ascii="Times New Roman" w:hAnsi="Times New Roman" w:cs="Times New Roman"/>
          <w:sz w:val="24"/>
          <w:szCs w:val="24"/>
        </w:rPr>
      </w:pPr>
    </w:p>
    <w:p w14:paraId="38FF5894" w14:textId="77777777" w:rsidR="00493C5F" w:rsidRPr="00953D72" w:rsidRDefault="00493C5F" w:rsidP="00493C5F">
      <w:pPr>
        <w:rPr>
          <w:rFonts w:ascii="Times New Roman" w:hAnsi="Times New Roman" w:cs="Times New Roman"/>
          <w:sz w:val="24"/>
          <w:szCs w:val="24"/>
        </w:rPr>
      </w:pPr>
      <w:r w:rsidRPr="00953D72">
        <w:rPr>
          <w:rFonts w:ascii="Times New Roman" w:hAnsi="Times New Roman" w:cs="Times New Roman"/>
          <w:sz w:val="24"/>
          <w:szCs w:val="24"/>
        </w:rPr>
        <w:t>Председатель  Никольской                                             Глава Никольского</w:t>
      </w:r>
    </w:p>
    <w:p w14:paraId="36F5FDCF" w14:textId="77777777" w:rsidR="00493C5F" w:rsidRPr="00953D72" w:rsidRDefault="00493C5F" w:rsidP="00493C5F">
      <w:pPr>
        <w:rPr>
          <w:rFonts w:ascii="Times New Roman" w:hAnsi="Times New Roman" w:cs="Times New Roman"/>
          <w:sz w:val="24"/>
          <w:szCs w:val="24"/>
        </w:rPr>
      </w:pPr>
      <w:r w:rsidRPr="00953D72">
        <w:rPr>
          <w:rFonts w:ascii="Times New Roman" w:hAnsi="Times New Roman" w:cs="Times New Roman"/>
          <w:sz w:val="24"/>
          <w:szCs w:val="24"/>
        </w:rPr>
        <w:t xml:space="preserve">сельской Думы                                                                   сельского поселения      </w:t>
      </w:r>
    </w:p>
    <w:p w14:paraId="1616B216" w14:textId="77777777" w:rsidR="00493C5F" w:rsidRPr="00953D72" w:rsidRDefault="00493C5F" w:rsidP="00493C5F">
      <w:pPr>
        <w:rPr>
          <w:rFonts w:ascii="Times New Roman" w:hAnsi="Times New Roman" w:cs="Times New Roman"/>
          <w:sz w:val="24"/>
          <w:szCs w:val="24"/>
        </w:rPr>
      </w:pPr>
    </w:p>
    <w:p w14:paraId="7FBABF32" w14:textId="77777777" w:rsidR="00493C5F" w:rsidRPr="00953D72" w:rsidRDefault="00493C5F" w:rsidP="00493C5F">
      <w:pPr>
        <w:rPr>
          <w:rFonts w:ascii="Times New Roman" w:hAnsi="Times New Roman" w:cs="Times New Roman"/>
          <w:sz w:val="24"/>
          <w:szCs w:val="24"/>
        </w:rPr>
      </w:pPr>
      <w:r w:rsidRPr="00953D72">
        <w:rPr>
          <w:rFonts w:ascii="Times New Roman" w:hAnsi="Times New Roman" w:cs="Times New Roman"/>
          <w:sz w:val="24"/>
          <w:szCs w:val="24"/>
        </w:rPr>
        <w:t>___________</w:t>
      </w:r>
      <w:proofErr w:type="spellStart"/>
      <w:r w:rsidRPr="00953D72">
        <w:rPr>
          <w:rFonts w:ascii="Times New Roman" w:hAnsi="Times New Roman" w:cs="Times New Roman"/>
          <w:sz w:val="24"/>
          <w:szCs w:val="24"/>
        </w:rPr>
        <w:t>С.Г.Рудометова</w:t>
      </w:r>
      <w:proofErr w:type="spellEnd"/>
      <w:r w:rsidRPr="00953D72">
        <w:rPr>
          <w:rFonts w:ascii="Times New Roman" w:hAnsi="Times New Roman" w:cs="Times New Roman"/>
          <w:sz w:val="24"/>
          <w:szCs w:val="24"/>
        </w:rPr>
        <w:t xml:space="preserve">                                   __________ </w:t>
      </w:r>
      <w:proofErr w:type="spellStart"/>
      <w:r w:rsidRPr="00953D72">
        <w:rPr>
          <w:rFonts w:ascii="Times New Roman" w:hAnsi="Times New Roman" w:cs="Times New Roman"/>
          <w:sz w:val="24"/>
          <w:szCs w:val="24"/>
        </w:rPr>
        <w:t>П.А.Богданов</w:t>
      </w:r>
      <w:proofErr w:type="spellEnd"/>
    </w:p>
    <w:p w14:paraId="3A45CCC3" w14:textId="77777777" w:rsidR="00493C5F" w:rsidRPr="00953D72" w:rsidRDefault="00493C5F" w:rsidP="00493C5F">
      <w:pPr>
        <w:rPr>
          <w:rFonts w:ascii="Times New Roman" w:hAnsi="Times New Roman" w:cs="Times New Roman"/>
          <w:sz w:val="24"/>
          <w:szCs w:val="24"/>
        </w:rPr>
      </w:pPr>
    </w:p>
    <w:p w14:paraId="691E64E0" w14:textId="4A8F15A1" w:rsidR="00226563" w:rsidRPr="00953D72" w:rsidRDefault="00226563" w:rsidP="00FC7EB8">
      <w:pPr>
        <w:pStyle w:val="ConsTitle"/>
        <w:ind w:left="4248" w:right="0" w:firstLine="708"/>
        <w:rPr>
          <w:rFonts w:ascii="Times New Roman" w:hAnsi="Times New Roman" w:cs="Times New Roman"/>
          <w:b w:val="0"/>
          <w:sz w:val="24"/>
          <w:szCs w:val="24"/>
        </w:rPr>
      </w:pPr>
      <w:r w:rsidRPr="00953D72">
        <w:rPr>
          <w:rFonts w:ascii="Times New Roman" w:hAnsi="Times New Roman" w:cs="Times New Roman"/>
          <w:b w:val="0"/>
          <w:sz w:val="24"/>
          <w:szCs w:val="24"/>
        </w:rPr>
        <w:lastRenderedPageBreak/>
        <w:t xml:space="preserve">УТВЕРЖДЕНО                                                                              </w:t>
      </w:r>
    </w:p>
    <w:p w14:paraId="4E10CEA6" w14:textId="77777777" w:rsidR="00226563" w:rsidRPr="00953D72" w:rsidRDefault="00226563" w:rsidP="00226563">
      <w:pPr>
        <w:pStyle w:val="ConsTitle"/>
        <w:ind w:right="0" w:firstLine="5040"/>
        <w:rPr>
          <w:rFonts w:ascii="Times New Roman" w:hAnsi="Times New Roman" w:cs="Times New Roman"/>
          <w:b w:val="0"/>
          <w:sz w:val="24"/>
          <w:szCs w:val="24"/>
        </w:rPr>
      </w:pPr>
      <w:r w:rsidRPr="00953D72">
        <w:rPr>
          <w:rFonts w:ascii="Times New Roman" w:hAnsi="Times New Roman" w:cs="Times New Roman"/>
          <w:b w:val="0"/>
          <w:sz w:val="24"/>
          <w:szCs w:val="24"/>
        </w:rPr>
        <w:t xml:space="preserve">решением  Никольской сельской                            </w:t>
      </w:r>
    </w:p>
    <w:p w14:paraId="75D49802" w14:textId="77777777" w:rsidR="00226563" w:rsidRPr="00953D72" w:rsidRDefault="00226563" w:rsidP="00226563">
      <w:pPr>
        <w:pStyle w:val="ConsTitle"/>
        <w:ind w:right="0" w:firstLine="5040"/>
        <w:rPr>
          <w:rFonts w:ascii="Times New Roman" w:hAnsi="Times New Roman" w:cs="Times New Roman"/>
          <w:b w:val="0"/>
          <w:sz w:val="24"/>
          <w:szCs w:val="24"/>
        </w:rPr>
      </w:pPr>
      <w:r w:rsidRPr="00953D72">
        <w:rPr>
          <w:rFonts w:ascii="Times New Roman" w:hAnsi="Times New Roman" w:cs="Times New Roman"/>
          <w:b w:val="0"/>
          <w:sz w:val="24"/>
          <w:szCs w:val="24"/>
        </w:rPr>
        <w:t xml:space="preserve">Думы </w:t>
      </w:r>
      <w:r w:rsidR="007501D4" w:rsidRPr="00953D72">
        <w:rPr>
          <w:rFonts w:ascii="Times New Roman" w:hAnsi="Times New Roman" w:cs="Times New Roman"/>
          <w:b w:val="0"/>
          <w:sz w:val="24"/>
          <w:szCs w:val="24"/>
        </w:rPr>
        <w:t>второго</w:t>
      </w:r>
      <w:r w:rsidRPr="00953D72">
        <w:rPr>
          <w:rFonts w:ascii="Times New Roman" w:hAnsi="Times New Roman" w:cs="Times New Roman"/>
          <w:b w:val="0"/>
          <w:sz w:val="24"/>
          <w:szCs w:val="24"/>
        </w:rPr>
        <w:t xml:space="preserve"> созыва</w:t>
      </w:r>
    </w:p>
    <w:p w14:paraId="77D87F88" w14:textId="77777777" w:rsidR="00CB0E3C" w:rsidRPr="00953D72" w:rsidRDefault="00226563" w:rsidP="00300A88">
      <w:pPr>
        <w:pStyle w:val="ConsTitle"/>
        <w:ind w:right="0" w:firstLine="5040"/>
        <w:rPr>
          <w:rFonts w:ascii="Times New Roman" w:hAnsi="Times New Roman" w:cs="Times New Roman"/>
          <w:b w:val="0"/>
          <w:sz w:val="24"/>
          <w:szCs w:val="24"/>
        </w:rPr>
      </w:pPr>
      <w:r w:rsidRPr="00953D72">
        <w:rPr>
          <w:rFonts w:ascii="Times New Roman" w:hAnsi="Times New Roman" w:cs="Times New Roman"/>
          <w:b w:val="0"/>
          <w:sz w:val="24"/>
          <w:szCs w:val="24"/>
        </w:rPr>
        <w:t xml:space="preserve">от  </w:t>
      </w:r>
      <w:r w:rsidR="009A2CD1" w:rsidRPr="00953D72">
        <w:rPr>
          <w:rFonts w:ascii="Times New Roman" w:hAnsi="Times New Roman" w:cs="Times New Roman"/>
          <w:b w:val="0"/>
          <w:sz w:val="24"/>
          <w:szCs w:val="24"/>
        </w:rPr>
        <w:t xml:space="preserve">28.04.2016 </w:t>
      </w:r>
      <w:r w:rsidR="00DD54F9" w:rsidRPr="00953D72">
        <w:rPr>
          <w:rFonts w:ascii="Times New Roman" w:hAnsi="Times New Roman" w:cs="Times New Roman"/>
          <w:b w:val="0"/>
          <w:sz w:val="24"/>
          <w:szCs w:val="24"/>
        </w:rPr>
        <w:t>№ 181</w:t>
      </w:r>
    </w:p>
    <w:p w14:paraId="47A17985" w14:textId="77777777" w:rsidR="00EE6E25" w:rsidRPr="00953D72" w:rsidRDefault="00CB0E3C" w:rsidP="00704254">
      <w:pPr>
        <w:pStyle w:val="ConsTitle"/>
        <w:ind w:right="0" w:firstLine="5040"/>
        <w:rPr>
          <w:rFonts w:ascii="Times New Roman" w:hAnsi="Times New Roman" w:cs="Times New Roman"/>
          <w:b w:val="0"/>
          <w:sz w:val="24"/>
          <w:szCs w:val="24"/>
        </w:rPr>
      </w:pPr>
      <w:r w:rsidRPr="00953D72">
        <w:rPr>
          <w:rFonts w:ascii="Times New Roman" w:hAnsi="Times New Roman" w:cs="Times New Roman"/>
          <w:b w:val="0"/>
          <w:sz w:val="24"/>
          <w:szCs w:val="24"/>
        </w:rPr>
        <w:t>(</w:t>
      </w:r>
      <w:proofErr w:type="spellStart"/>
      <w:r w:rsidRPr="00953D72">
        <w:rPr>
          <w:rFonts w:ascii="Times New Roman" w:hAnsi="Times New Roman" w:cs="Times New Roman"/>
          <w:b w:val="0"/>
          <w:sz w:val="24"/>
          <w:szCs w:val="24"/>
        </w:rPr>
        <w:t>ред</w:t>
      </w:r>
      <w:proofErr w:type="spellEnd"/>
      <w:r w:rsidRPr="00953D72">
        <w:rPr>
          <w:rFonts w:ascii="Times New Roman" w:hAnsi="Times New Roman" w:cs="Times New Roman"/>
          <w:b w:val="0"/>
          <w:sz w:val="24"/>
          <w:szCs w:val="24"/>
        </w:rPr>
        <w:t xml:space="preserve"> от 31.03.2017 № 221</w:t>
      </w:r>
      <w:r w:rsidR="0087001F" w:rsidRPr="00953D72">
        <w:rPr>
          <w:rFonts w:ascii="Times New Roman" w:hAnsi="Times New Roman" w:cs="Times New Roman"/>
          <w:b w:val="0"/>
          <w:sz w:val="24"/>
          <w:szCs w:val="24"/>
        </w:rPr>
        <w:t xml:space="preserve">, </w:t>
      </w:r>
      <w:r w:rsidR="004B34B0" w:rsidRPr="00953D72">
        <w:rPr>
          <w:rFonts w:ascii="Times New Roman" w:hAnsi="Times New Roman" w:cs="Times New Roman"/>
          <w:b w:val="0"/>
          <w:sz w:val="24"/>
          <w:szCs w:val="24"/>
        </w:rPr>
        <w:t>от 10.07.2017 № 237</w:t>
      </w:r>
      <w:r w:rsidR="00E13032" w:rsidRPr="00953D72">
        <w:rPr>
          <w:rFonts w:ascii="Times New Roman" w:hAnsi="Times New Roman" w:cs="Times New Roman"/>
          <w:b w:val="0"/>
          <w:sz w:val="24"/>
          <w:szCs w:val="24"/>
        </w:rPr>
        <w:t xml:space="preserve">, </w:t>
      </w:r>
    </w:p>
    <w:p w14:paraId="18BFB990" w14:textId="77777777" w:rsidR="00EE6E25" w:rsidRPr="00953D72" w:rsidRDefault="00E13032" w:rsidP="00704254">
      <w:pPr>
        <w:pStyle w:val="ConsTitle"/>
        <w:ind w:right="0" w:firstLine="5040"/>
        <w:rPr>
          <w:rFonts w:ascii="Times New Roman" w:hAnsi="Times New Roman" w:cs="Times New Roman"/>
          <w:b w:val="0"/>
          <w:sz w:val="24"/>
          <w:szCs w:val="24"/>
        </w:rPr>
      </w:pPr>
      <w:r w:rsidRPr="00953D72">
        <w:rPr>
          <w:rFonts w:ascii="Times New Roman" w:hAnsi="Times New Roman" w:cs="Times New Roman"/>
          <w:b w:val="0"/>
          <w:sz w:val="24"/>
          <w:szCs w:val="24"/>
        </w:rPr>
        <w:t>от 22.01.2018 № 30</w:t>
      </w:r>
      <w:r w:rsidR="002C484B" w:rsidRPr="00953D72">
        <w:rPr>
          <w:rFonts w:ascii="Times New Roman" w:hAnsi="Times New Roman" w:cs="Times New Roman"/>
          <w:b w:val="0"/>
          <w:sz w:val="24"/>
          <w:szCs w:val="24"/>
        </w:rPr>
        <w:t xml:space="preserve">, от   29.04.2019 № </w:t>
      </w:r>
      <w:r w:rsidR="00CD171A" w:rsidRPr="00953D72">
        <w:rPr>
          <w:rFonts w:ascii="Times New Roman" w:hAnsi="Times New Roman" w:cs="Times New Roman"/>
          <w:b w:val="0"/>
          <w:sz w:val="24"/>
          <w:szCs w:val="24"/>
        </w:rPr>
        <w:t>90,</w:t>
      </w:r>
    </w:p>
    <w:p w14:paraId="0E3E7F6A" w14:textId="77777777" w:rsidR="00EE6E25" w:rsidRPr="00953D72" w:rsidRDefault="00CD171A" w:rsidP="00704254">
      <w:pPr>
        <w:pStyle w:val="ConsTitle"/>
        <w:ind w:right="0" w:firstLine="5040"/>
        <w:rPr>
          <w:rFonts w:ascii="Times New Roman" w:hAnsi="Times New Roman" w:cs="Times New Roman"/>
          <w:b w:val="0"/>
          <w:sz w:val="24"/>
          <w:szCs w:val="24"/>
        </w:rPr>
      </w:pPr>
      <w:r w:rsidRPr="00953D72">
        <w:rPr>
          <w:rFonts w:ascii="Times New Roman" w:hAnsi="Times New Roman" w:cs="Times New Roman"/>
          <w:b w:val="0"/>
          <w:sz w:val="24"/>
          <w:szCs w:val="24"/>
        </w:rPr>
        <w:t xml:space="preserve">от </w:t>
      </w:r>
      <w:r w:rsidR="00EE6E25" w:rsidRPr="00953D72">
        <w:rPr>
          <w:rFonts w:ascii="Times New Roman" w:hAnsi="Times New Roman" w:cs="Times New Roman"/>
          <w:b w:val="0"/>
          <w:sz w:val="24"/>
          <w:szCs w:val="24"/>
        </w:rPr>
        <w:t>11.02.2019 № 8</w:t>
      </w:r>
      <w:r w:rsidR="00B954D8" w:rsidRPr="00953D72">
        <w:rPr>
          <w:rFonts w:ascii="Times New Roman" w:hAnsi="Times New Roman" w:cs="Times New Roman"/>
          <w:b w:val="0"/>
          <w:sz w:val="24"/>
          <w:szCs w:val="24"/>
        </w:rPr>
        <w:t>1</w:t>
      </w:r>
      <w:r w:rsidR="00EE6E25" w:rsidRPr="00953D72">
        <w:rPr>
          <w:rFonts w:ascii="Times New Roman" w:hAnsi="Times New Roman" w:cs="Times New Roman"/>
          <w:b w:val="0"/>
          <w:sz w:val="24"/>
          <w:szCs w:val="24"/>
        </w:rPr>
        <w:t>,</w:t>
      </w:r>
      <w:r w:rsidR="00704254" w:rsidRPr="00953D72">
        <w:rPr>
          <w:rFonts w:ascii="Times New Roman" w:hAnsi="Times New Roman" w:cs="Times New Roman"/>
          <w:b w:val="0"/>
          <w:sz w:val="24"/>
          <w:szCs w:val="24"/>
        </w:rPr>
        <w:t xml:space="preserve">  от 29.11.2019 № 116</w:t>
      </w:r>
      <w:r w:rsidR="004E14FA" w:rsidRPr="00953D72">
        <w:rPr>
          <w:rFonts w:ascii="Times New Roman" w:hAnsi="Times New Roman" w:cs="Times New Roman"/>
          <w:b w:val="0"/>
          <w:sz w:val="24"/>
          <w:szCs w:val="24"/>
        </w:rPr>
        <w:t xml:space="preserve">, от </w:t>
      </w:r>
    </w:p>
    <w:p w14:paraId="0EAABE88" w14:textId="77777777" w:rsidR="002E0116" w:rsidRPr="00953D72" w:rsidRDefault="004E14FA" w:rsidP="00704254">
      <w:pPr>
        <w:pStyle w:val="ConsTitle"/>
        <w:ind w:right="0" w:firstLine="5040"/>
        <w:rPr>
          <w:rFonts w:ascii="Times New Roman" w:hAnsi="Times New Roman" w:cs="Times New Roman"/>
          <w:b w:val="0"/>
          <w:sz w:val="24"/>
          <w:szCs w:val="24"/>
        </w:rPr>
      </w:pPr>
      <w:r w:rsidRPr="00953D72">
        <w:rPr>
          <w:rFonts w:ascii="Times New Roman" w:hAnsi="Times New Roman" w:cs="Times New Roman"/>
          <w:b w:val="0"/>
          <w:sz w:val="24"/>
          <w:szCs w:val="24"/>
        </w:rPr>
        <w:t>18.12.2019 № 126</w:t>
      </w:r>
      <w:r w:rsidR="00891B70" w:rsidRPr="00953D72">
        <w:rPr>
          <w:rFonts w:ascii="Times New Roman" w:hAnsi="Times New Roman" w:cs="Times New Roman"/>
          <w:b w:val="0"/>
          <w:sz w:val="24"/>
          <w:szCs w:val="24"/>
        </w:rPr>
        <w:t>, от  30.06.2020 № 148</w:t>
      </w:r>
      <w:r w:rsidR="002E0116" w:rsidRPr="00953D72">
        <w:rPr>
          <w:rFonts w:ascii="Times New Roman" w:hAnsi="Times New Roman" w:cs="Times New Roman"/>
          <w:b w:val="0"/>
          <w:sz w:val="24"/>
          <w:szCs w:val="24"/>
        </w:rPr>
        <w:t xml:space="preserve">, от     </w:t>
      </w:r>
    </w:p>
    <w:p w14:paraId="4AED009F" w14:textId="77777777" w:rsidR="005E64B3" w:rsidRPr="00953D72" w:rsidRDefault="002E0116" w:rsidP="002E0116">
      <w:pPr>
        <w:pStyle w:val="ConsTitle"/>
        <w:ind w:right="0"/>
        <w:rPr>
          <w:rFonts w:ascii="Times New Roman" w:hAnsi="Times New Roman" w:cs="Times New Roman"/>
          <w:b w:val="0"/>
          <w:sz w:val="24"/>
          <w:szCs w:val="24"/>
        </w:rPr>
      </w:pPr>
      <w:r w:rsidRPr="00953D72">
        <w:rPr>
          <w:rFonts w:ascii="Times New Roman" w:hAnsi="Times New Roman" w:cs="Times New Roman"/>
          <w:b w:val="0"/>
          <w:sz w:val="24"/>
          <w:szCs w:val="24"/>
        </w:rPr>
        <w:t xml:space="preserve">                                                                                    2</w:t>
      </w:r>
      <w:r w:rsidR="007C0CCB" w:rsidRPr="00953D72">
        <w:rPr>
          <w:rFonts w:ascii="Times New Roman" w:hAnsi="Times New Roman" w:cs="Times New Roman"/>
          <w:b w:val="0"/>
          <w:sz w:val="24"/>
          <w:szCs w:val="24"/>
        </w:rPr>
        <w:t>9</w:t>
      </w:r>
      <w:r w:rsidRPr="00953D72">
        <w:rPr>
          <w:rFonts w:ascii="Times New Roman" w:hAnsi="Times New Roman" w:cs="Times New Roman"/>
          <w:b w:val="0"/>
          <w:sz w:val="24"/>
          <w:szCs w:val="24"/>
        </w:rPr>
        <w:t>.07.2021№ 20</w:t>
      </w:r>
      <w:r w:rsidR="00C84229" w:rsidRPr="00953D72">
        <w:rPr>
          <w:rFonts w:ascii="Times New Roman" w:hAnsi="Times New Roman" w:cs="Times New Roman"/>
          <w:b w:val="0"/>
          <w:sz w:val="24"/>
          <w:szCs w:val="24"/>
        </w:rPr>
        <w:t>0</w:t>
      </w:r>
      <w:r w:rsidR="00557C5B" w:rsidRPr="00953D72">
        <w:rPr>
          <w:rFonts w:ascii="Times New Roman" w:hAnsi="Times New Roman" w:cs="Times New Roman"/>
          <w:b w:val="0"/>
          <w:sz w:val="24"/>
          <w:szCs w:val="24"/>
        </w:rPr>
        <w:t>,  от 17.12.</w:t>
      </w:r>
      <w:r w:rsidR="00CD171A" w:rsidRPr="00953D72">
        <w:rPr>
          <w:rFonts w:ascii="Times New Roman" w:hAnsi="Times New Roman" w:cs="Times New Roman"/>
          <w:b w:val="0"/>
          <w:sz w:val="24"/>
          <w:szCs w:val="24"/>
        </w:rPr>
        <w:t>2</w:t>
      </w:r>
      <w:r w:rsidR="00557C5B" w:rsidRPr="00953D72">
        <w:rPr>
          <w:rFonts w:ascii="Times New Roman" w:hAnsi="Times New Roman" w:cs="Times New Roman"/>
          <w:b w:val="0"/>
          <w:sz w:val="24"/>
          <w:szCs w:val="24"/>
        </w:rPr>
        <w:t>021 № 224</w:t>
      </w:r>
      <w:r w:rsidR="001F6CD6" w:rsidRPr="00953D72">
        <w:rPr>
          <w:rFonts w:ascii="Times New Roman" w:hAnsi="Times New Roman" w:cs="Times New Roman"/>
          <w:b w:val="0"/>
          <w:sz w:val="24"/>
          <w:szCs w:val="24"/>
        </w:rPr>
        <w:t xml:space="preserve">, от </w:t>
      </w:r>
    </w:p>
    <w:p w14:paraId="2A59D020" w14:textId="57B372C0" w:rsidR="00B434C7" w:rsidRPr="00953D72" w:rsidRDefault="005E64B3" w:rsidP="002E0116">
      <w:pPr>
        <w:pStyle w:val="ConsTitle"/>
        <w:ind w:right="0"/>
        <w:rPr>
          <w:rFonts w:ascii="Times New Roman" w:hAnsi="Times New Roman" w:cs="Times New Roman"/>
          <w:b w:val="0"/>
          <w:sz w:val="24"/>
          <w:szCs w:val="24"/>
        </w:rPr>
      </w:pPr>
      <w:r w:rsidRPr="00953D72">
        <w:rPr>
          <w:rFonts w:ascii="Times New Roman" w:hAnsi="Times New Roman" w:cs="Times New Roman"/>
          <w:b w:val="0"/>
          <w:sz w:val="24"/>
          <w:szCs w:val="24"/>
        </w:rPr>
        <w:t xml:space="preserve">                                                                                     </w:t>
      </w:r>
      <w:r w:rsidR="003F5DCA" w:rsidRPr="00953D72">
        <w:rPr>
          <w:rFonts w:ascii="Times New Roman" w:hAnsi="Times New Roman" w:cs="Times New Roman"/>
          <w:b w:val="0"/>
          <w:sz w:val="24"/>
          <w:szCs w:val="24"/>
        </w:rPr>
        <w:t>26</w:t>
      </w:r>
      <w:r w:rsidR="00724ED0" w:rsidRPr="00953D72">
        <w:rPr>
          <w:rFonts w:ascii="Times New Roman" w:hAnsi="Times New Roman" w:cs="Times New Roman"/>
          <w:b w:val="0"/>
          <w:sz w:val="24"/>
          <w:szCs w:val="24"/>
        </w:rPr>
        <w:t>.</w:t>
      </w:r>
      <w:r w:rsidR="001F6CD6" w:rsidRPr="00953D72">
        <w:rPr>
          <w:rFonts w:ascii="Times New Roman" w:hAnsi="Times New Roman" w:cs="Times New Roman"/>
          <w:b w:val="0"/>
          <w:sz w:val="24"/>
          <w:szCs w:val="24"/>
        </w:rPr>
        <w:t>04.2022 №</w:t>
      </w:r>
      <w:r w:rsidR="003F5DCA" w:rsidRPr="00953D72">
        <w:rPr>
          <w:rFonts w:ascii="Times New Roman" w:hAnsi="Times New Roman" w:cs="Times New Roman"/>
          <w:b w:val="0"/>
          <w:sz w:val="24"/>
          <w:szCs w:val="24"/>
        </w:rPr>
        <w:t>238</w:t>
      </w:r>
      <w:r w:rsidRPr="00953D72">
        <w:rPr>
          <w:rFonts w:ascii="Times New Roman" w:hAnsi="Times New Roman" w:cs="Times New Roman"/>
          <w:b w:val="0"/>
          <w:sz w:val="24"/>
          <w:szCs w:val="24"/>
        </w:rPr>
        <w:t xml:space="preserve">, от </w:t>
      </w:r>
      <w:r w:rsidR="0029584F" w:rsidRPr="00953D72">
        <w:rPr>
          <w:rFonts w:ascii="Times New Roman" w:hAnsi="Times New Roman" w:cs="Times New Roman"/>
          <w:b w:val="0"/>
          <w:sz w:val="24"/>
          <w:szCs w:val="24"/>
        </w:rPr>
        <w:t>30.</w:t>
      </w:r>
      <w:r w:rsidRPr="00953D72">
        <w:rPr>
          <w:rFonts w:ascii="Times New Roman" w:hAnsi="Times New Roman" w:cs="Times New Roman"/>
          <w:b w:val="0"/>
          <w:sz w:val="24"/>
          <w:szCs w:val="24"/>
        </w:rPr>
        <w:t>06.2023 № 49</w:t>
      </w:r>
      <w:r w:rsidR="00B434C7" w:rsidRPr="00953D72">
        <w:rPr>
          <w:rFonts w:ascii="Times New Roman" w:hAnsi="Times New Roman" w:cs="Times New Roman"/>
          <w:b w:val="0"/>
          <w:sz w:val="24"/>
          <w:szCs w:val="24"/>
        </w:rPr>
        <w:t xml:space="preserve">, от </w:t>
      </w:r>
    </w:p>
    <w:p w14:paraId="4EFA8E89" w14:textId="18B44B24" w:rsidR="00166BE4" w:rsidRDefault="00B434C7" w:rsidP="002E0116">
      <w:pPr>
        <w:pStyle w:val="ConsTitle"/>
        <w:ind w:right="0"/>
        <w:rPr>
          <w:rFonts w:ascii="Times New Roman" w:hAnsi="Times New Roman" w:cs="Times New Roman"/>
          <w:b w:val="0"/>
          <w:color w:val="EE0000"/>
          <w:sz w:val="24"/>
          <w:szCs w:val="24"/>
        </w:rPr>
      </w:pPr>
      <w:r w:rsidRPr="00953D72">
        <w:rPr>
          <w:rFonts w:ascii="Times New Roman" w:hAnsi="Times New Roman" w:cs="Times New Roman"/>
          <w:b w:val="0"/>
          <w:sz w:val="24"/>
          <w:szCs w:val="24"/>
        </w:rPr>
        <w:t xml:space="preserve">                                                                                     26.07.2024 № 94</w:t>
      </w:r>
      <w:r w:rsidR="00BA14DC" w:rsidRPr="00953D72">
        <w:rPr>
          <w:rFonts w:ascii="Times New Roman" w:hAnsi="Times New Roman" w:cs="Times New Roman"/>
          <w:b w:val="0"/>
          <w:sz w:val="24"/>
          <w:szCs w:val="24"/>
        </w:rPr>
        <w:t>, от 06.11.2024  № 115</w:t>
      </w:r>
      <w:r w:rsidR="00C86294">
        <w:rPr>
          <w:rFonts w:ascii="Times New Roman" w:hAnsi="Times New Roman" w:cs="Times New Roman"/>
          <w:b w:val="0"/>
          <w:sz w:val="24"/>
          <w:szCs w:val="24"/>
        </w:rPr>
        <w:t xml:space="preserve">, </w:t>
      </w:r>
      <w:r w:rsidR="00C86294" w:rsidRPr="00C86294">
        <w:rPr>
          <w:rFonts w:ascii="Times New Roman" w:hAnsi="Times New Roman" w:cs="Times New Roman"/>
          <w:b w:val="0"/>
          <w:color w:val="EE0000"/>
          <w:sz w:val="24"/>
          <w:szCs w:val="24"/>
        </w:rPr>
        <w:t xml:space="preserve">от </w:t>
      </w:r>
    </w:p>
    <w:p w14:paraId="475C23A6" w14:textId="101247AE" w:rsidR="00532549" w:rsidRPr="00C86294" w:rsidRDefault="00166BE4" w:rsidP="00166BE4">
      <w:pPr>
        <w:pStyle w:val="ConsTitle"/>
        <w:ind w:left="4956" w:right="0"/>
        <w:rPr>
          <w:rFonts w:ascii="Times New Roman" w:hAnsi="Times New Roman" w:cs="Times New Roman"/>
          <w:b w:val="0"/>
          <w:color w:val="EE0000"/>
          <w:sz w:val="24"/>
          <w:szCs w:val="24"/>
        </w:rPr>
      </w:pPr>
      <w:r>
        <w:rPr>
          <w:rFonts w:ascii="Times New Roman" w:hAnsi="Times New Roman" w:cs="Times New Roman"/>
          <w:b w:val="0"/>
          <w:color w:val="EE0000"/>
          <w:sz w:val="24"/>
          <w:szCs w:val="24"/>
        </w:rPr>
        <w:t xml:space="preserve">  19.</w:t>
      </w:r>
      <w:r w:rsidR="00C86294" w:rsidRPr="00C86294">
        <w:rPr>
          <w:rFonts w:ascii="Times New Roman" w:hAnsi="Times New Roman" w:cs="Times New Roman"/>
          <w:b w:val="0"/>
          <w:color w:val="EE0000"/>
          <w:sz w:val="24"/>
          <w:szCs w:val="24"/>
        </w:rPr>
        <w:t>06.2026</w:t>
      </w:r>
      <w:r w:rsidR="002C484B" w:rsidRPr="00C86294">
        <w:rPr>
          <w:rFonts w:ascii="Times New Roman" w:hAnsi="Times New Roman" w:cs="Times New Roman"/>
          <w:b w:val="0"/>
          <w:color w:val="EE0000"/>
          <w:sz w:val="24"/>
          <w:szCs w:val="24"/>
        </w:rPr>
        <w:t xml:space="preserve"> )</w:t>
      </w:r>
    </w:p>
    <w:p w14:paraId="34D072A5" w14:textId="77777777" w:rsidR="00226563" w:rsidRPr="00953D72" w:rsidRDefault="00226563" w:rsidP="00226563">
      <w:pPr>
        <w:pStyle w:val="ConsTitle"/>
        <w:ind w:right="0"/>
        <w:jc w:val="center"/>
        <w:rPr>
          <w:rFonts w:ascii="Times New Roman" w:hAnsi="Times New Roman" w:cs="Times New Roman"/>
          <w:sz w:val="24"/>
          <w:szCs w:val="24"/>
        </w:rPr>
      </w:pPr>
    </w:p>
    <w:p w14:paraId="3BCAE787" w14:textId="77777777" w:rsidR="00FC7EB8" w:rsidRPr="00953D72" w:rsidRDefault="00FC7EB8" w:rsidP="00226563">
      <w:pPr>
        <w:pStyle w:val="ConsTitle"/>
        <w:ind w:right="0"/>
        <w:jc w:val="center"/>
        <w:rPr>
          <w:rFonts w:ascii="Times New Roman" w:hAnsi="Times New Roman" w:cs="Times New Roman"/>
          <w:sz w:val="24"/>
          <w:szCs w:val="24"/>
        </w:rPr>
      </w:pPr>
    </w:p>
    <w:p w14:paraId="7220F9BC" w14:textId="77777777" w:rsidR="00FC7EB8" w:rsidRPr="00953D72" w:rsidRDefault="00FC7EB8" w:rsidP="00226563">
      <w:pPr>
        <w:pStyle w:val="ConsTitle"/>
        <w:ind w:right="0"/>
        <w:jc w:val="center"/>
        <w:rPr>
          <w:rFonts w:ascii="Times New Roman" w:hAnsi="Times New Roman" w:cs="Times New Roman"/>
          <w:sz w:val="24"/>
          <w:szCs w:val="24"/>
        </w:rPr>
      </w:pPr>
    </w:p>
    <w:p w14:paraId="76199D60" w14:textId="77777777" w:rsidR="00226563" w:rsidRPr="00953D72" w:rsidRDefault="00226563" w:rsidP="00226563">
      <w:pPr>
        <w:pStyle w:val="ConsTitle"/>
        <w:ind w:right="0"/>
        <w:jc w:val="center"/>
        <w:rPr>
          <w:rFonts w:ascii="Times New Roman" w:hAnsi="Times New Roman" w:cs="Times New Roman"/>
          <w:sz w:val="24"/>
          <w:szCs w:val="24"/>
        </w:rPr>
      </w:pPr>
      <w:r w:rsidRPr="00953D72">
        <w:rPr>
          <w:rFonts w:ascii="Times New Roman" w:hAnsi="Times New Roman" w:cs="Times New Roman"/>
          <w:sz w:val="24"/>
          <w:szCs w:val="24"/>
        </w:rPr>
        <w:t>ПОЛОЖЕНИЕ</w:t>
      </w:r>
    </w:p>
    <w:p w14:paraId="4FB76449" w14:textId="77777777" w:rsidR="00226563" w:rsidRPr="00953D72" w:rsidRDefault="00226563" w:rsidP="00226563">
      <w:pPr>
        <w:pStyle w:val="ConsNonformat"/>
        <w:ind w:right="0"/>
        <w:jc w:val="center"/>
        <w:rPr>
          <w:rFonts w:ascii="Times New Roman" w:hAnsi="Times New Roman" w:cs="Times New Roman"/>
          <w:b/>
        </w:rPr>
      </w:pPr>
      <w:r w:rsidRPr="00953D72">
        <w:rPr>
          <w:rFonts w:ascii="Times New Roman" w:hAnsi="Times New Roman" w:cs="Times New Roman"/>
          <w:b/>
        </w:rPr>
        <w:t>О СТАТУСЕ ДЕПУТАТА, ЧЛЕНА ВЫБОРНОГО ОРГАНА</w:t>
      </w:r>
    </w:p>
    <w:p w14:paraId="498F1A76" w14:textId="77777777" w:rsidR="00226563" w:rsidRPr="00953D72" w:rsidRDefault="00226563" w:rsidP="00226563">
      <w:pPr>
        <w:pStyle w:val="ConsNonformat"/>
        <w:ind w:right="0"/>
        <w:jc w:val="center"/>
        <w:rPr>
          <w:rFonts w:ascii="Times New Roman" w:hAnsi="Times New Roman" w:cs="Times New Roman"/>
          <w:b/>
        </w:rPr>
      </w:pPr>
      <w:r w:rsidRPr="00953D72">
        <w:rPr>
          <w:rFonts w:ascii="Times New Roman" w:hAnsi="Times New Roman" w:cs="Times New Roman"/>
          <w:b/>
        </w:rPr>
        <w:t>МЕСТНОГО САМОУПРАВЛЕНИЯ, ВЫБОРНОГО ДОЛЖНОСТНОГО ЛИЦА МЕСТНОГО САМОУПРАВЛЕНИЯ</w:t>
      </w:r>
    </w:p>
    <w:p w14:paraId="11F707D2" w14:textId="77777777" w:rsidR="00226563" w:rsidRPr="00953D72" w:rsidRDefault="00226563" w:rsidP="00226563">
      <w:pPr>
        <w:pStyle w:val="ConsNonformat"/>
        <w:ind w:right="0"/>
        <w:rPr>
          <w:rFonts w:ascii="Times New Roman" w:hAnsi="Times New Roman" w:cs="Times New Roman"/>
        </w:rPr>
      </w:pPr>
    </w:p>
    <w:p w14:paraId="4CF3CCCB" w14:textId="77777777" w:rsidR="00226563" w:rsidRPr="00953D72" w:rsidRDefault="00226563" w:rsidP="00226563">
      <w:pPr>
        <w:pStyle w:val="ConsNonformat"/>
        <w:ind w:right="0"/>
        <w:jc w:val="both"/>
        <w:rPr>
          <w:rFonts w:ascii="Times New Roman" w:hAnsi="Times New Roman" w:cs="Times New Roman"/>
        </w:rPr>
      </w:pPr>
    </w:p>
    <w:p w14:paraId="400468DA" w14:textId="77777777" w:rsidR="00226563" w:rsidRPr="00953D72" w:rsidRDefault="00226563" w:rsidP="00226563">
      <w:pPr>
        <w:pStyle w:val="ConsTitle"/>
        <w:ind w:right="0"/>
        <w:jc w:val="center"/>
        <w:rPr>
          <w:rFonts w:ascii="Times New Roman" w:hAnsi="Times New Roman" w:cs="Times New Roman"/>
          <w:sz w:val="24"/>
          <w:szCs w:val="24"/>
        </w:rPr>
      </w:pPr>
      <w:r w:rsidRPr="00953D72">
        <w:rPr>
          <w:rFonts w:ascii="Times New Roman" w:hAnsi="Times New Roman" w:cs="Times New Roman"/>
          <w:sz w:val="24"/>
          <w:szCs w:val="24"/>
        </w:rPr>
        <w:t>Глава I. ОБЩИЕ ПОЛОЖЕНИЯ</w:t>
      </w:r>
    </w:p>
    <w:p w14:paraId="04375CA0" w14:textId="77777777" w:rsidR="00226563" w:rsidRPr="00953D72" w:rsidRDefault="00226563" w:rsidP="00226563">
      <w:pPr>
        <w:pStyle w:val="ConsNonformat"/>
        <w:ind w:right="0"/>
        <w:jc w:val="both"/>
        <w:rPr>
          <w:rFonts w:ascii="Times New Roman" w:hAnsi="Times New Roman" w:cs="Times New Roman"/>
          <w:b/>
        </w:rPr>
      </w:pPr>
    </w:p>
    <w:p w14:paraId="5AE9090A" w14:textId="77777777" w:rsidR="00226563" w:rsidRPr="00953D72" w:rsidRDefault="00226563" w:rsidP="00FC7EB8">
      <w:pPr>
        <w:pStyle w:val="ConsNormal"/>
        <w:ind w:right="0" w:firstLine="540"/>
        <w:jc w:val="center"/>
        <w:rPr>
          <w:rFonts w:ascii="Times New Roman" w:hAnsi="Times New Roman" w:cs="Times New Roman"/>
          <w:b/>
          <w:sz w:val="24"/>
          <w:szCs w:val="24"/>
        </w:rPr>
      </w:pPr>
      <w:r w:rsidRPr="00953D72">
        <w:rPr>
          <w:rFonts w:ascii="Times New Roman" w:hAnsi="Times New Roman" w:cs="Times New Roman"/>
          <w:b/>
          <w:sz w:val="24"/>
          <w:szCs w:val="24"/>
        </w:rPr>
        <w:t>Статья 1. Основные понятия, используемые в настоящем Положении</w:t>
      </w:r>
    </w:p>
    <w:p w14:paraId="390CB733" w14:textId="77777777" w:rsidR="00226563" w:rsidRPr="00953D72" w:rsidRDefault="00226563" w:rsidP="00226563">
      <w:pPr>
        <w:pStyle w:val="ConsNonformat"/>
        <w:ind w:right="0"/>
        <w:jc w:val="both"/>
        <w:rPr>
          <w:rFonts w:ascii="Times New Roman" w:hAnsi="Times New Roman" w:cs="Times New Roman"/>
          <w:b/>
        </w:rPr>
      </w:pPr>
    </w:p>
    <w:p w14:paraId="37DCEEF4"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 xml:space="preserve">Выборное лицо местного самоуправления - гражданин, избранный депутатом, членом выборного органа местного самоуправления, выборным должностным лицом местного самоуправления. </w:t>
      </w:r>
    </w:p>
    <w:p w14:paraId="31C7CECC"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 xml:space="preserve">Выборная муниципальная должность - должность, замещаемая в результате муниципальных выборов (депутаты, члены выборного органа местного самоуправления, выборные должностные лица местного самоуправления), а также замещаемая на основе решения </w:t>
      </w:r>
      <w:r w:rsidR="004204BF" w:rsidRPr="00953D72">
        <w:rPr>
          <w:rFonts w:ascii="Times New Roman" w:hAnsi="Times New Roman" w:cs="Times New Roman"/>
          <w:sz w:val="24"/>
          <w:szCs w:val="24"/>
        </w:rPr>
        <w:t>сельской</w:t>
      </w:r>
      <w:r w:rsidRPr="00953D72">
        <w:rPr>
          <w:rFonts w:ascii="Times New Roman" w:hAnsi="Times New Roman" w:cs="Times New Roman"/>
          <w:sz w:val="24"/>
          <w:szCs w:val="24"/>
        </w:rPr>
        <w:t xml:space="preserve"> Думы в отношении лица, избранного в состав указанного органа в результате муниципальных выборов.</w:t>
      </w:r>
    </w:p>
    <w:p w14:paraId="59553EE0" w14:textId="77777777" w:rsidR="006A673E" w:rsidRPr="00953D72" w:rsidRDefault="006A673E" w:rsidP="00226563">
      <w:pPr>
        <w:pStyle w:val="ConsNormal"/>
        <w:ind w:right="0" w:firstLine="540"/>
        <w:jc w:val="both"/>
        <w:rPr>
          <w:rFonts w:ascii="Times New Roman" w:hAnsi="Times New Roman" w:cs="Times New Roman"/>
          <w:bCs/>
          <w:spacing w:val="2"/>
          <w:sz w:val="24"/>
          <w:szCs w:val="24"/>
          <w:shd w:val="clear" w:color="auto" w:fill="FFFFFF"/>
        </w:rPr>
      </w:pPr>
      <w:r w:rsidRPr="00953D72">
        <w:rPr>
          <w:rFonts w:ascii="Times New Roman" w:hAnsi="Times New Roman" w:cs="Times New Roman"/>
          <w:bCs/>
          <w:spacing w:val="2"/>
          <w:sz w:val="24"/>
          <w:szCs w:val="24"/>
          <w:shd w:val="clear" w:color="auto" w:fill="FFFFFF"/>
        </w:rP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14:paraId="3659FE41" w14:textId="77777777" w:rsidR="006A673E" w:rsidRPr="00953D72" w:rsidRDefault="00226563" w:rsidP="00226563">
      <w:pPr>
        <w:pStyle w:val="ConsNormal"/>
        <w:ind w:right="0" w:firstLine="540"/>
        <w:jc w:val="both"/>
        <w:rPr>
          <w:rFonts w:ascii="Times New Roman" w:hAnsi="Times New Roman" w:cs="Times New Roman"/>
          <w:bCs/>
          <w:spacing w:val="2"/>
          <w:sz w:val="24"/>
          <w:szCs w:val="24"/>
          <w:shd w:val="clear" w:color="auto" w:fill="FFFFFF"/>
        </w:rPr>
      </w:pPr>
      <w:r w:rsidRPr="00953D72">
        <w:rPr>
          <w:rFonts w:ascii="Times New Roman" w:hAnsi="Times New Roman" w:cs="Times New Roman"/>
          <w:sz w:val="24"/>
          <w:szCs w:val="24"/>
        </w:rPr>
        <w:t xml:space="preserve">Глава муниципального образования - </w:t>
      </w:r>
      <w:r w:rsidR="006A673E" w:rsidRPr="00953D72">
        <w:rPr>
          <w:rFonts w:ascii="Times New Roman" w:hAnsi="Times New Roman" w:cs="Times New Roman"/>
          <w:bCs/>
          <w:spacing w:val="2"/>
          <w:sz w:val="24"/>
          <w:szCs w:val="24"/>
          <w:shd w:val="clear" w:color="auto" w:fill="FFFFFF"/>
        </w:rPr>
        <w:t>высшее должностное лицо муниципального образования, наделенное уставом муниципального образования собственными полномочиями</w:t>
      </w:r>
      <w:r w:rsidR="006A673E" w:rsidRPr="00953D72">
        <w:rPr>
          <w:rStyle w:val="apple-converted-space"/>
          <w:rFonts w:ascii="Times New Roman" w:hAnsi="Times New Roman" w:cs="Times New Roman"/>
          <w:bCs/>
          <w:spacing w:val="2"/>
          <w:sz w:val="24"/>
          <w:szCs w:val="24"/>
          <w:shd w:val="clear" w:color="auto" w:fill="FFFFFF"/>
        </w:rPr>
        <w:t> </w:t>
      </w:r>
      <w:r w:rsidR="006A673E" w:rsidRPr="00953D72">
        <w:rPr>
          <w:rFonts w:ascii="Times New Roman" w:hAnsi="Times New Roman" w:cs="Times New Roman"/>
          <w:bCs/>
          <w:spacing w:val="2"/>
          <w:sz w:val="24"/>
          <w:szCs w:val="24"/>
          <w:shd w:val="clear" w:color="auto" w:fill="FFFFFF"/>
        </w:rPr>
        <w:t>по решению вопросов местного значения.</w:t>
      </w:r>
    </w:p>
    <w:p w14:paraId="357BC627"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 xml:space="preserve">Депутат - член представительного органа </w:t>
      </w:r>
      <w:r w:rsidR="00FC7EB8" w:rsidRPr="00953D72">
        <w:rPr>
          <w:rFonts w:ascii="Times New Roman" w:hAnsi="Times New Roman" w:cs="Times New Roman"/>
          <w:sz w:val="24"/>
          <w:szCs w:val="24"/>
        </w:rPr>
        <w:t>поселения</w:t>
      </w:r>
      <w:r w:rsidRPr="00953D72">
        <w:rPr>
          <w:rFonts w:ascii="Times New Roman" w:hAnsi="Times New Roman" w:cs="Times New Roman"/>
          <w:sz w:val="24"/>
          <w:szCs w:val="24"/>
        </w:rPr>
        <w:t>;</w:t>
      </w:r>
    </w:p>
    <w:p w14:paraId="686D8508"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14:paraId="4C956CF5"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14:paraId="1B81BFCF"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Статус выборного лица местного самоуправления - права и обязанности выборного лица местного самоуправления, а также гарантии, ответственность и ограничения, связанные с осуществлением им своих полномочий.</w:t>
      </w:r>
    </w:p>
    <w:p w14:paraId="5BA822A4" w14:textId="6900450D"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r w:rsidR="00C016E7" w:rsidRPr="00953D72">
        <w:rPr>
          <w:rFonts w:ascii="Times New Roman" w:hAnsi="Times New Roman" w:cs="Times New Roman"/>
          <w:sz w:val="24"/>
          <w:szCs w:val="24"/>
        </w:rPr>
        <w:t>.</w:t>
      </w:r>
    </w:p>
    <w:p w14:paraId="5C45E17E" w14:textId="77777777" w:rsidR="00226563" w:rsidRPr="00953D72" w:rsidRDefault="00226563" w:rsidP="00226563">
      <w:pPr>
        <w:pStyle w:val="ConsNonformat"/>
        <w:ind w:right="0"/>
        <w:jc w:val="both"/>
        <w:rPr>
          <w:rFonts w:ascii="Times New Roman" w:hAnsi="Times New Roman" w:cs="Times New Roman"/>
        </w:rPr>
      </w:pPr>
    </w:p>
    <w:p w14:paraId="7FE87889" w14:textId="77777777" w:rsidR="00226563" w:rsidRPr="00953D72" w:rsidRDefault="00226563" w:rsidP="00226563">
      <w:pPr>
        <w:pStyle w:val="ConsNonformat"/>
        <w:ind w:right="0" w:firstLine="540"/>
        <w:rPr>
          <w:rFonts w:ascii="Times New Roman" w:hAnsi="Times New Roman" w:cs="Times New Roman"/>
          <w:b/>
        </w:rPr>
      </w:pPr>
    </w:p>
    <w:p w14:paraId="146510D7" w14:textId="77777777" w:rsidR="001C5E4D" w:rsidRPr="00953D72" w:rsidRDefault="001C5E4D" w:rsidP="00226563">
      <w:pPr>
        <w:pStyle w:val="ConsNonformat"/>
        <w:ind w:right="0" w:firstLine="540"/>
        <w:rPr>
          <w:rFonts w:ascii="Times New Roman" w:hAnsi="Times New Roman" w:cs="Times New Roman"/>
          <w:b/>
        </w:rPr>
      </w:pPr>
    </w:p>
    <w:p w14:paraId="0443BF55" w14:textId="77777777" w:rsidR="001C5E4D" w:rsidRPr="00953D72" w:rsidRDefault="001C5E4D" w:rsidP="00226563">
      <w:pPr>
        <w:pStyle w:val="ConsNonformat"/>
        <w:ind w:right="0" w:firstLine="540"/>
        <w:rPr>
          <w:rFonts w:ascii="Times New Roman" w:hAnsi="Times New Roman" w:cs="Times New Roman"/>
          <w:b/>
        </w:rPr>
      </w:pPr>
    </w:p>
    <w:p w14:paraId="360FCE56" w14:textId="77777777" w:rsidR="001C5E4D" w:rsidRPr="00953D72" w:rsidRDefault="001C5E4D" w:rsidP="00226563">
      <w:pPr>
        <w:pStyle w:val="ConsNonformat"/>
        <w:ind w:right="0" w:firstLine="540"/>
        <w:rPr>
          <w:rFonts w:ascii="Times New Roman" w:hAnsi="Times New Roman" w:cs="Times New Roman"/>
          <w:b/>
        </w:rPr>
      </w:pPr>
    </w:p>
    <w:p w14:paraId="176B8466" w14:textId="77777777" w:rsidR="00226563" w:rsidRPr="00953D72" w:rsidRDefault="00226563" w:rsidP="00FC7EB8">
      <w:pPr>
        <w:pStyle w:val="ConsNonformat"/>
        <w:ind w:right="0" w:firstLine="540"/>
        <w:jc w:val="center"/>
        <w:rPr>
          <w:rFonts w:ascii="Times New Roman" w:hAnsi="Times New Roman" w:cs="Times New Roman"/>
          <w:b/>
        </w:rPr>
      </w:pPr>
      <w:r w:rsidRPr="00953D72">
        <w:rPr>
          <w:rFonts w:ascii="Times New Roman" w:hAnsi="Times New Roman" w:cs="Times New Roman"/>
          <w:b/>
        </w:rPr>
        <w:t>Статья 2. Правовая основа Положения о статусе депутата, члена выборного органа местного самоуправления, выборного должностного лица местного самоуправления</w:t>
      </w:r>
    </w:p>
    <w:p w14:paraId="12C2F7A7" w14:textId="77777777" w:rsidR="00226563" w:rsidRPr="00953D72" w:rsidRDefault="00226563" w:rsidP="00226563">
      <w:pPr>
        <w:pStyle w:val="ConsNonformat"/>
        <w:ind w:right="0"/>
        <w:jc w:val="both"/>
        <w:rPr>
          <w:rFonts w:ascii="Times New Roman" w:hAnsi="Times New Roman" w:cs="Times New Roman"/>
          <w:b/>
        </w:rPr>
      </w:pPr>
    </w:p>
    <w:p w14:paraId="5241C2CC" w14:textId="77777777" w:rsidR="00C016E7" w:rsidRPr="00953D72" w:rsidRDefault="00226563" w:rsidP="00C016E7">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953D72">
        <w:rPr>
          <w:rFonts w:ascii="Times New Roman" w:hAnsi="Times New Roman" w:cs="Times New Roman"/>
          <w:sz w:val="24"/>
          <w:szCs w:val="24"/>
        </w:rPr>
        <w:t xml:space="preserve">1. </w:t>
      </w:r>
      <w:r w:rsidR="00C016E7" w:rsidRPr="00953D72">
        <w:rPr>
          <w:rFonts w:ascii="Times New Roman" w:eastAsia="Times New Roman" w:hAnsi="Times New Roman" w:cs="Times New Roman"/>
          <w:sz w:val="24"/>
          <w:szCs w:val="24"/>
        </w:rPr>
        <w:t xml:space="preserve">Настоящее Положение разработано на основе Федерального закона </w:t>
      </w:r>
      <w:r w:rsidR="00C016E7" w:rsidRPr="00953D72">
        <w:rPr>
          <w:rFonts w:ascii="Times New Roman" w:eastAsia="Times New Roman" w:hAnsi="Times New Roman" w:cs="Times New Roman"/>
          <w:color w:val="EE0000"/>
          <w:sz w:val="24"/>
          <w:szCs w:val="24"/>
        </w:rPr>
        <w:t>от 20.03.2025 № 33-ФЗ «Об общих принципах организации местного самоуправления в единой системе публичной власти»,</w:t>
      </w:r>
      <w:r w:rsidR="00C016E7" w:rsidRPr="00953D72">
        <w:rPr>
          <w:rFonts w:ascii="Times New Roman" w:eastAsia="Times New Roman" w:hAnsi="Times New Roman" w:cs="Times New Roman"/>
          <w:sz w:val="24"/>
          <w:szCs w:val="24"/>
        </w:rPr>
        <w:t xml:space="preserve"> от 25.12.2008 № 273-ФЗ «О противодействии коррупции», Закона Кировской области от 08.07.2008 № 257-ЗО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Кировской области»  и Устава муниципального образования.</w:t>
      </w:r>
    </w:p>
    <w:p w14:paraId="06111B46" w14:textId="3FDAE400" w:rsidR="00226563" w:rsidRPr="00953D72" w:rsidRDefault="00226563" w:rsidP="00C016E7">
      <w:pPr>
        <w:pStyle w:val="ConsNonformat"/>
        <w:ind w:right="0" w:firstLine="540"/>
        <w:rPr>
          <w:rFonts w:ascii="Times New Roman" w:hAnsi="Times New Roman" w:cs="Times New Roman"/>
        </w:rPr>
      </w:pPr>
      <w:r w:rsidRPr="00953D72">
        <w:rPr>
          <w:rFonts w:ascii="Times New Roman" w:hAnsi="Times New Roman" w:cs="Times New Roman"/>
        </w:rPr>
        <w:t>2. При осуществлении своих полномочий депутат, член выборного органа местного самоуправления, выборное должностное лицо местного самоуправления руководствуется Конституцией Российской Федерации, федеральными законами, Уставом области, законами области, Уставом муниципального образования, настоящим Положением, нормативными правовыми актами органов государственной власти и органов местного самоуправления области.</w:t>
      </w:r>
    </w:p>
    <w:p w14:paraId="594FF185" w14:textId="77777777" w:rsidR="00226563" w:rsidRPr="00953D72" w:rsidRDefault="00226563" w:rsidP="00226563">
      <w:pPr>
        <w:pStyle w:val="ConsNonformat"/>
        <w:ind w:right="0"/>
        <w:jc w:val="both"/>
        <w:rPr>
          <w:rFonts w:ascii="Times New Roman" w:hAnsi="Times New Roman" w:cs="Times New Roman"/>
        </w:rPr>
      </w:pPr>
    </w:p>
    <w:p w14:paraId="6AF151C8" w14:textId="77777777" w:rsidR="00226563" w:rsidRPr="00953D72" w:rsidRDefault="00226563" w:rsidP="00FC7EB8">
      <w:pPr>
        <w:pStyle w:val="ConsNormal"/>
        <w:ind w:right="0" w:firstLine="540"/>
        <w:jc w:val="center"/>
        <w:rPr>
          <w:rFonts w:ascii="Times New Roman" w:hAnsi="Times New Roman" w:cs="Times New Roman"/>
          <w:b/>
          <w:sz w:val="24"/>
          <w:szCs w:val="24"/>
        </w:rPr>
      </w:pPr>
      <w:r w:rsidRPr="00953D72">
        <w:rPr>
          <w:rFonts w:ascii="Times New Roman" w:hAnsi="Times New Roman" w:cs="Times New Roman"/>
          <w:b/>
          <w:sz w:val="24"/>
          <w:szCs w:val="24"/>
        </w:rPr>
        <w:t>Статья 3. Замещение выборных муниципальных должностей</w:t>
      </w:r>
    </w:p>
    <w:p w14:paraId="46DB5706" w14:textId="77777777" w:rsidR="00226563" w:rsidRPr="00953D72" w:rsidRDefault="00226563" w:rsidP="00226563">
      <w:pPr>
        <w:pStyle w:val="ConsNonformat"/>
        <w:ind w:right="0"/>
        <w:jc w:val="both"/>
        <w:rPr>
          <w:rFonts w:ascii="Times New Roman" w:hAnsi="Times New Roman" w:cs="Times New Roman"/>
        </w:rPr>
      </w:pPr>
    </w:p>
    <w:p w14:paraId="67A65446"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 xml:space="preserve">1. Депутат </w:t>
      </w:r>
      <w:r w:rsidR="00FC7EB8" w:rsidRPr="00953D72">
        <w:rPr>
          <w:rFonts w:ascii="Times New Roman" w:hAnsi="Times New Roman" w:cs="Times New Roman"/>
          <w:sz w:val="24"/>
          <w:szCs w:val="24"/>
        </w:rPr>
        <w:t xml:space="preserve">сельской </w:t>
      </w:r>
      <w:r w:rsidRPr="00953D72">
        <w:rPr>
          <w:rFonts w:ascii="Times New Roman" w:hAnsi="Times New Roman" w:cs="Times New Roman"/>
          <w:sz w:val="24"/>
          <w:szCs w:val="24"/>
        </w:rPr>
        <w:t xml:space="preserve"> Думы замещает соответствующую выборную муниципальную должность в результате муниципальных выборов, осуществляемых на основе всеобщего равного и прямого избирательного права при тайном голосовании в соответствии с федеральными законами и законами области.</w:t>
      </w:r>
    </w:p>
    <w:p w14:paraId="72FBEC20"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 xml:space="preserve">2. Выборное должностное лицо местного самоуправления замещает выборную муниципальную должность в результате муниципальных выборов либо в результате избрания его </w:t>
      </w:r>
      <w:r w:rsidR="00FC7EB8" w:rsidRPr="00953D72">
        <w:rPr>
          <w:rFonts w:ascii="Times New Roman" w:hAnsi="Times New Roman" w:cs="Times New Roman"/>
          <w:sz w:val="24"/>
          <w:szCs w:val="24"/>
        </w:rPr>
        <w:t xml:space="preserve">сельской </w:t>
      </w:r>
      <w:r w:rsidRPr="00953D72">
        <w:rPr>
          <w:rFonts w:ascii="Times New Roman" w:hAnsi="Times New Roman" w:cs="Times New Roman"/>
          <w:sz w:val="24"/>
          <w:szCs w:val="24"/>
        </w:rPr>
        <w:t xml:space="preserve"> Думой из </w:t>
      </w:r>
      <w:r w:rsidR="0045087C" w:rsidRPr="00953D72">
        <w:rPr>
          <w:rFonts w:ascii="Times New Roman" w:hAnsi="Times New Roman" w:cs="Times New Roman"/>
          <w:spacing w:val="2"/>
          <w:sz w:val="24"/>
          <w:szCs w:val="24"/>
        </w:rPr>
        <w:t>числа кандидатов, представленных конкурсной комиссией по результатам конкурса</w:t>
      </w:r>
      <w:r w:rsidRPr="00953D72">
        <w:rPr>
          <w:rFonts w:ascii="Times New Roman" w:hAnsi="Times New Roman" w:cs="Times New Roman"/>
          <w:sz w:val="24"/>
          <w:szCs w:val="24"/>
        </w:rPr>
        <w:t xml:space="preserve"> в порядке, установленном Уставом муниципального образования в соответствии с федеральными законами и законами области.</w:t>
      </w:r>
    </w:p>
    <w:p w14:paraId="459E7AA4"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 xml:space="preserve">3. Полномочия депутата </w:t>
      </w:r>
      <w:r w:rsidR="00FC7EB8" w:rsidRPr="00953D72">
        <w:rPr>
          <w:rFonts w:ascii="Times New Roman" w:hAnsi="Times New Roman" w:cs="Times New Roman"/>
          <w:sz w:val="24"/>
          <w:szCs w:val="24"/>
        </w:rPr>
        <w:t xml:space="preserve">сельской </w:t>
      </w:r>
      <w:r w:rsidRPr="00953D72">
        <w:rPr>
          <w:rFonts w:ascii="Times New Roman" w:hAnsi="Times New Roman" w:cs="Times New Roman"/>
          <w:sz w:val="24"/>
          <w:szCs w:val="24"/>
        </w:rPr>
        <w:t xml:space="preserve"> Думы начинаются со дня его избрания.</w:t>
      </w:r>
    </w:p>
    <w:p w14:paraId="6BD3B885" w14:textId="77777777" w:rsidR="00052255" w:rsidRPr="00953D72" w:rsidRDefault="00226563" w:rsidP="00052255">
      <w:pPr>
        <w:suppressAutoHyphens/>
        <w:spacing w:after="0" w:line="240" w:lineRule="auto"/>
        <w:ind w:firstLine="720"/>
        <w:mirrorIndents/>
        <w:jc w:val="both"/>
        <w:rPr>
          <w:rFonts w:ascii="Times New Roman" w:hAnsi="Times New Roman" w:cs="Times New Roman"/>
          <w:sz w:val="24"/>
          <w:szCs w:val="24"/>
        </w:rPr>
      </w:pPr>
      <w:r w:rsidRPr="00953D72">
        <w:rPr>
          <w:rFonts w:ascii="Times New Roman" w:hAnsi="Times New Roman" w:cs="Times New Roman"/>
          <w:sz w:val="24"/>
          <w:szCs w:val="24"/>
        </w:rPr>
        <w:t xml:space="preserve">4. Выборное должностное лицо местного самоуправления приступает к исполнению своих полномочий </w:t>
      </w:r>
      <w:r w:rsidR="00052255" w:rsidRPr="00953D72">
        <w:rPr>
          <w:rFonts w:ascii="Times New Roman" w:hAnsi="Times New Roman" w:cs="Times New Roman"/>
          <w:sz w:val="24"/>
          <w:szCs w:val="24"/>
        </w:rPr>
        <w:t>со дня принесения присяги, которая приносится не позднее 10 дней со дня, следующего после его избрания.</w:t>
      </w:r>
    </w:p>
    <w:p w14:paraId="345AC971" w14:textId="77777777" w:rsidR="00052255" w:rsidRPr="00953D72" w:rsidRDefault="00052255" w:rsidP="00226563">
      <w:pPr>
        <w:pStyle w:val="21"/>
        <w:widowControl w:val="0"/>
        <w:numPr>
          <w:ilvl w:val="12"/>
          <w:numId w:val="0"/>
        </w:numPr>
        <w:spacing w:before="60"/>
        <w:ind w:firstLine="450"/>
        <w:rPr>
          <w:szCs w:val="24"/>
        </w:rPr>
      </w:pPr>
    </w:p>
    <w:p w14:paraId="19EEC919" w14:textId="77777777" w:rsidR="00226563" w:rsidRPr="00953D72" w:rsidRDefault="00226563" w:rsidP="00226563">
      <w:pPr>
        <w:pStyle w:val="ConsNonformat"/>
        <w:ind w:right="0"/>
        <w:jc w:val="both"/>
        <w:rPr>
          <w:rFonts w:ascii="Times New Roman" w:hAnsi="Times New Roman" w:cs="Times New Roman"/>
        </w:rPr>
      </w:pPr>
    </w:p>
    <w:p w14:paraId="78A57DC6" w14:textId="77777777" w:rsidR="00226563" w:rsidRPr="00953D72" w:rsidRDefault="00226563" w:rsidP="00FC7EB8">
      <w:pPr>
        <w:pStyle w:val="ConsNormal"/>
        <w:ind w:right="0" w:firstLine="540"/>
        <w:jc w:val="center"/>
        <w:rPr>
          <w:rFonts w:ascii="Times New Roman" w:hAnsi="Times New Roman" w:cs="Times New Roman"/>
          <w:b/>
          <w:sz w:val="24"/>
          <w:szCs w:val="24"/>
        </w:rPr>
      </w:pPr>
      <w:r w:rsidRPr="00953D72">
        <w:rPr>
          <w:rFonts w:ascii="Times New Roman" w:hAnsi="Times New Roman" w:cs="Times New Roman"/>
          <w:b/>
          <w:sz w:val="24"/>
          <w:szCs w:val="24"/>
        </w:rPr>
        <w:t>Статья 4. Срок полномочий выборного лица местного самоуправления</w:t>
      </w:r>
    </w:p>
    <w:p w14:paraId="7FD70FE2" w14:textId="77777777" w:rsidR="00226563" w:rsidRPr="00953D72" w:rsidRDefault="00226563" w:rsidP="00226563">
      <w:pPr>
        <w:pStyle w:val="ConsNonformat"/>
        <w:ind w:right="0"/>
        <w:jc w:val="center"/>
        <w:rPr>
          <w:rFonts w:ascii="Times New Roman" w:hAnsi="Times New Roman" w:cs="Times New Roman"/>
          <w:b/>
        </w:rPr>
      </w:pPr>
    </w:p>
    <w:p w14:paraId="78895426"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 xml:space="preserve">1. В соответствии с Уставом муниципального образования, выборное лицо местного самоуправления избирается сроком на пять лет. </w:t>
      </w:r>
    </w:p>
    <w:p w14:paraId="476E2A2B"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2. Изменение установленного срока полномочий выборного лица местного самоуправления в течение текущего срока полномочий не допускается, за исключением случаев, установленных федеральными законами. Досрочное прекращение полномочий выборного лица местного самоуправления возможно только по основаниям, предусмотренным федеральными законами, законами области и Уставом муниципального образования, принятыми в соответствии с федеральными законами.</w:t>
      </w:r>
    </w:p>
    <w:p w14:paraId="685490E8"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 xml:space="preserve">3. Срок полномочий выборного должностного лица местного самоуправления, избранного сельской Думой из </w:t>
      </w:r>
      <w:r w:rsidR="0045087C" w:rsidRPr="00953D72">
        <w:rPr>
          <w:rFonts w:ascii="Times New Roman" w:hAnsi="Times New Roman" w:cs="Times New Roman"/>
          <w:spacing w:val="2"/>
          <w:sz w:val="24"/>
          <w:szCs w:val="24"/>
        </w:rPr>
        <w:t>числа кандидатов, представленных конкурсной комиссией по результатам конкурса</w:t>
      </w:r>
      <w:r w:rsidRPr="00953D72">
        <w:rPr>
          <w:rFonts w:ascii="Times New Roman" w:hAnsi="Times New Roman" w:cs="Times New Roman"/>
          <w:sz w:val="24"/>
          <w:szCs w:val="24"/>
        </w:rPr>
        <w:t xml:space="preserve">, не может превышать срока полномочий избравшей его </w:t>
      </w:r>
      <w:r w:rsidR="004204BF" w:rsidRPr="00953D72">
        <w:rPr>
          <w:rFonts w:ascii="Times New Roman" w:hAnsi="Times New Roman" w:cs="Times New Roman"/>
          <w:sz w:val="24"/>
          <w:szCs w:val="24"/>
        </w:rPr>
        <w:t>сельской</w:t>
      </w:r>
      <w:r w:rsidRPr="00953D72">
        <w:rPr>
          <w:rFonts w:ascii="Times New Roman" w:hAnsi="Times New Roman" w:cs="Times New Roman"/>
          <w:sz w:val="24"/>
          <w:szCs w:val="24"/>
        </w:rPr>
        <w:t xml:space="preserve"> Думы</w:t>
      </w:r>
      <w:r w:rsidR="0045087C" w:rsidRPr="00953D72">
        <w:rPr>
          <w:rFonts w:ascii="Times New Roman" w:hAnsi="Times New Roman" w:cs="Times New Roman"/>
          <w:sz w:val="24"/>
          <w:szCs w:val="24"/>
        </w:rPr>
        <w:t xml:space="preserve"> </w:t>
      </w:r>
      <w:r w:rsidRPr="00953D72">
        <w:rPr>
          <w:rFonts w:ascii="Times New Roman" w:hAnsi="Times New Roman" w:cs="Times New Roman"/>
          <w:sz w:val="24"/>
          <w:szCs w:val="24"/>
        </w:rPr>
        <w:t>, за исключением случаев, установленных статьей 5 настоящего Положения.</w:t>
      </w:r>
    </w:p>
    <w:p w14:paraId="0F47F398" w14:textId="77777777" w:rsidR="00226563" w:rsidRPr="00953D72" w:rsidRDefault="00226563" w:rsidP="00226563">
      <w:pPr>
        <w:pStyle w:val="ConsNonformat"/>
        <w:ind w:right="0"/>
        <w:jc w:val="both"/>
        <w:rPr>
          <w:rFonts w:ascii="Times New Roman" w:hAnsi="Times New Roman" w:cs="Times New Roman"/>
        </w:rPr>
      </w:pPr>
    </w:p>
    <w:p w14:paraId="5658C37E" w14:textId="77777777" w:rsidR="00C81B45" w:rsidRPr="00953D72" w:rsidRDefault="00C81B45" w:rsidP="00FC7EB8">
      <w:pPr>
        <w:pStyle w:val="ConsNormal"/>
        <w:ind w:right="0" w:firstLine="540"/>
        <w:jc w:val="center"/>
        <w:rPr>
          <w:rFonts w:ascii="Times New Roman" w:hAnsi="Times New Roman" w:cs="Times New Roman"/>
          <w:b/>
          <w:sz w:val="24"/>
          <w:szCs w:val="24"/>
        </w:rPr>
      </w:pPr>
    </w:p>
    <w:p w14:paraId="2650983C" w14:textId="79130520" w:rsidR="00226563" w:rsidRPr="00953D72" w:rsidRDefault="00226563" w:rsidP="00FC7EB8">
      <w:pPr>
        <w:pStyle w:val="ConsNormal"/>
        <w:ind w:right="0" w:firstLine="540"/>
        <w:jc w:val="center"/>
        <w:rPr>
          <w:rFonts w:ascii="Times New Roman" w:hAnsi="Times New Roman" w:cs="Times New Roman"/>
          <w:b/>
          <w:color w:val="EE0000"/>
          <w:sz w:val="24"/>
          <w:szCs w:val="24"/>
        </w:rPr>
      </w:pPr>
      <w:r w:rsidRPr="00953D72">
        <w:rPr>
          <w:rFonts w:ascii="Times New Roman" w:hAnsi="Times New Roman" w:cs="Times New Roman"/>
          <w:b/>
          <w:color w:val="EE0000"/>
          <w:sz w:val="24"/>
          <w:szCs w:val="24"/>
        </w:rPr>
        <w:t>Статья 5. Прекращение полномочий</w:t>
      </w:r>
      <w:r w:rsidR="00A174E3" w:rsidRPr="00953D72">
        <w:rPr>
          <w:rFonts w:ascii="Times New Roman" w:hAnsi="Times New Roman" w:cs="Times New Roman"/>
          <w:b/>
          <w:color w:val="EE0000"/>
          <w:sz w:val="24"/>
          <w:szCs w:val="24"/>
        </w:rPr>
        <w:t xml:space="preserve"> депутата, члена выборного органа</w:t>
      </w:r>
      <w:r w:rsidRPr="00953D72">
        <w:rPr>
          <w:rFonts w:ascii="Times New Roman" w:hAnsi="Times New Roman" w:cs="Times New Roman"/>
          <w:b/>
          <w:color w:val="EE0000"/>
          <w:sz w:val="24"/>
          <w:szCs w:val="24"/>
        </w:rPr>
        <w:t xml:space="preserve"> </w:t>
      </w:r>
      <w:r w:rsidR="00A174E3" w:rsidRPr="00953D72">
        <w:rPr>
          <w:rFonts w:ascii="Times New Roman" w:hAnsi="Times New Roman" w:cs="Times New Roman"/>
          <w:b/>
          <w:color w:val="EE0000"/>
          <w:sz w:val="24"/>
          <w:szCs w:val="24"/>
        </w:rPr>
        <w:t xml:space="preserve">местного самоуправления, </w:t>
      </w:r>
      <w:r w:rsidRPr="00953D72">
        <w:rPr>
          <w:rFonts w:ascii="Times New Roman" w:hAnsi="Times New Roman" w:cs="Times New Roman"/>
          <w:b/>
          <w:color w:val="EE0000"/>
          <w:sz w:val="24"/>
          <w:szCs w:val="24"/>
        </w:rPr>
        <w:t>выборного лица местного самоуправления</w:t>
      </w:r>
    </w:p>
    <w:p w14:paraId="7CECF901" w14:textId="77777777" w:rsidR="00226563" w:rsidRPr="00953D72" w:rsidRDefault="00226563" w:rsidP="00226563">
      <w:pPr>
        <w:pStyle w:val="ConsNonformat"/>
        <w:ind w:right="0"/>
        <w:jc w:val="both"/>
        <w:rPr>
          <w:rFonts w:ascii="Times New Roman" w:hAnsi="Times New Roman" w:cs="Times New Roman"/>
          <w:color w:val="EE0000"/>
        </w:rPr>
      </w:pPr>
    </w:p>
    <w:p w14:paraId="2A1998F2" w14:textId="2647E7B9" w:rsidR="00226563" w:rsidRPr="00953D72" w:rsidRDefault="00226563" w:rsidP="00226563">
      <w:pPr>
        <w:pStyle w:val="ConsNormal"/>
        <w:ind w:right="0" w:firstLine="540"/>
        <w:jc w:val="both"/>
        <w:rPr>
          <w:rFonts w:ascii="Times New Roman" w:hAnsi="Times New Roman" w:cs="Times New Roman"/>
          <w:color w:val="EE0000"/>
          <w:sz w:val="24"/>
          <w:szCs w:val="24"/>
        </w:rPr>
      </w:pPr>
      <w:r w:rsidRPr="00953D72">
        <w:rPr>
          <w:rFonts w:ascii="Times New Roman" w:hAnsi="Times New Roman" w:cs="Times New Roman"/>
          <w:color w:val="EE0000"/>
          <w:sz w:val="24"/>
          <w:szCs w:val="24"/>
        </w:rPr>
        <w:lastRenderedPageBreak/>
        <w:t xml:space="preserve">1. Полномочия </w:t>
      </w:r>
      <w:r w:rsidR="00A174E3" w:rsidRPr="00953D72">
        <w:rPr>
          <w:rFonts w:ascii="Times New Roman" w:hAnsi="Times New Roman" w:cs="Times New Roman"/>
          <w:bCs/>
          <w:color w:val="EE0000"/>
          <w:sz w:val="24"/>
          <w:szCs w:val="24"/>
        </w:rPr>
        <w:t>депутата, члена выборного органа местного самоуправления, выборного лица местного самоуправления</w:t>
      </w:r>
      <w:r w:rsidRPr="00953D72">
        <w:rPr>
          <w:rFonts w:ascii="Times New Roman" w:hAnsi="Times New Roman" w:cs="Times New Roman"/>
          <w:color w:val="EE0000"/>
          <w:sz w:val="24"/>
          <w:szCs w:val="24"/>
        </w:rPr>
        <w:t xml:space="preserve"> прекращаются в связи с истечением срока его полномочий или досрочно в случаях, предусмотренных </w:t>
      </w:r>
      <w:r w:rsidR="006C4071" w:rsidRPr="00953D72">
        <w:rPr>
          <w:rFonts w:ascii="Times New Roman" w:hAnsi="Times New Roman" w:cs="Times New Roman"/>
          <w:color w:val="EE0000"/>
          <w:sz w:val="24"/>
          <w:szCs w:val="24"/>
        </w:rPr>
        <w:t xml:space="preserve">Федеральным законом </w:t>
      </w:r>
      <w:r w:rsidR="004C5CFB" w:rsidRPr="00953D72">
        <w:rPr>
          <w:rFonts w:ascii="Times New Roman" w:hAnsi="Times New Roman" w:cs="Times New Roman"/>
          <w:color w:val="EE0000"/>
          <w:sz w:val="24"/>
          <w:szCs w:val="24"/>
        </w:rPr>
        <w:t xml:space="preserve"> от 20.03.2025 № 33-ФЗ «Об общих принципах организации местного самоуправления в единой системе публичной власти»</w:t>
      </w:r>
      <w:r w:rsidR="006C4071" w:rsidRPr="00953D72">
        <w:rPr>
          <w:rFonts w:ascii="Times New Roman" w:hAnsi="Times New Roman" w:cs="Times New Roman"/>
          <w:color w:val="EE0000"/>
          <w:sz w:val="24"/>
          <w:szCs w:val="24"/>
        </w:rPr>
        <w:t xml:space="preserve"> и иными федеральными законами</w:t>
      </w:r>
    </w:p>
    <w:p w14:paraId="330D3FE0" w14:textId="77777777" w:rsidR="00226563" w:rsidRPr="00953D72" w:rsidRDefault="00226563" w:rsidP="00226563">
      <w:pPr>
        <w:pStyle w:val="ConsNormal"/>
        <w:ind w:right="0" w:firstLine="540"/>
        <w:jc w:val="both"/>
        <w:rPr>
          <w:rFonts w:ascii="Times New Roman" w:hAnsi="Times New Roman" w:cs="Times New Roman"/>
          <w:color w:val="EE0000"/>
          <w:sz w:val="24"/>
          <w:szCs w:val="24"/>
        </w:rPr>
      </w:pPr>
      <w:r w:rsidRPr="00953D72">
        <w:rPr>
          <w:rFonts w:ascii="Times New Roman" w:hAnsi="Times New Roman" w:cs="Times New Roman"/>
          <w:color w:val="EE0000"/>
          <w:sz w:val="24"/>
          <w:szCs w:val="24"/>
        </w:rPr>
        <w:t xml:space="preserve">2. </w:t>
      </w:r>
      <w:r w:rsidR="00F70C10" w:rsidRPr="00953D72">
        <w:rPr>
          <w:rFonts w:ascii="Times New Roman" w:hAnsi="Times New Roman" w:cs="Times New Roman"/>
          <w:color w:val="EE0000"/>
          <w:sz w:val="24"/>
          <w:szCs w:val="24"/>
        </w:rPr>
        <w:t xml:space="preserve">Полномочия депутата, члена выборного органа местного самоуправления начинаются со дня его избрания и прекращаются со дня начала работы </w:t>
      </w:r>
      <w:r w:rsidRPr="00953D72">
        <w:rPr>
          <w:rFonts w:ascii="Times New Roman" w:hAnsi="Times New Roman" w:cs="Times New Roman"/>
          <w:color w:val="EE0000"/>
          <w:sz w:val="24"/>
          <w:szCs w:val="24"/>
        </w:rPr>
        <w:t>сельской Думы нового созыва.</w:t>
      </w:r>
    </w:p>
    <w:p w14:paraId="1E58448D" w14:textId="77777777" w:rsidR="00F70C10" w:rsidRPr="00953D72" w:rsidRDefault="00226563" w:rsidP="00A70B38">
      <w:pPr>
        <w:shd w:val="clear" w:color="auto" w:fill="FFFFFF"/>
        <w:spacing w:line="240" w:lineRule="auto"/>
        <w:ind w:firstLine="547"/>
        <w:jc w:val="both"/>
        <w:rPr>
          <w:rFonts w:ascii="Times New Roman" w:hAnsi="Times New Roman" w:cs="Times New Roman"/>
          <w:color w:val="EE0000"/>
          <w:sz w:val="24"/>
          <w:szCs w:val="24"/>
        </w:rPr>
      </w:pPr>
      <w:r w:rsidRPr="00953D72">
        <w:rPr>
          <w:rFonts w:ascii="Times New Roman" w:hAnsi="Times New Roman" w:cs="Times New Roman"/>
          <w:color w:val="EE0000"/>
          <w:sz w:val="24"/>
          <w:szCs w:val="24"/>
        </w:rPr>
        <w:t>3. Полномочия выборного должностного лица местного самоуправления прекращаются со дня вступления в должность вновь избранного выборного должностного лица, либо досрочно, со дня вступления в силу решения представительного органа о прекращении его полномочий, принятого в соответствии с федерал</w:t>
      </w:r>
      <w:r w:rsidR="00FC7EB8" w:rsidRPr="00953D72">
        <w:rPr>
          <w:rFonts w:ascii="Times New Roman" w:hAnsi="Times New Roman" w:cs="Times New Roman"/>
          <w:color w:val="EE0000"/>
          <w:sz w:val="24"/>
          <w:szCs w:val="24"/>
        </w:rPr>
        <w:t>ьным законом, законом области, У</w:t>
      </w:r>
      <w:r w:rsidRPr="00953D72">
        <w:rPr>
          <w:rFonts w:ascii="Times New Roman" w:hAnsi="Times New Roman" w:cs="Times New Roman"/>
          <w:color w:val="EE0000"/>
          <w:sz w:val="24"/>
          <w:szCs w:val="24"/>
        </w:rPr>
        <w:t>ставом муниципального образования.</w:t>
      </w:r>
    </w:p>
    <w:p w14:paraId="3B4A9656" w14:textId="77777777" w:rsidR="00226563" w:rsidRPr="00953D72" w:rsidRDefault="00226563" w:rsidP="00A70B38">
      <w:pPr>
        <w:shd w:val="clear" w:color="auto" w:fill="FFFFFF"/>
        <w:spacing w:line="240" w:lineRule="auto"/>
        <w:ind w:firstLine="547"/>
        <w:jc w:val="both"/>
        <w:rPr>
          <w:rFonts w:ascii="Times New Roman" w:hAnsi="Times New Roman" w:cs="Times New Roman"/>
          <w:color w:val="EE0000"/>
          <w:sz w:val="24"/>
          <w:szCs w:val="24"/>
        </w:rPr>
      </w:pPr>
      <w:r w:rsidRPr="00953D72">
        <w:rPr>
          <w:rFonts w:ascii="Times New Roman" w:hAnsi="Times New Roman" w:cs="Times New Roman"/>
          <w:color w:val="EE0000"/>
          <w:sz w:val="24"/>
          <w:szCs w:val="24"/>
        </w:rPr>
        <w:t>5. Замещение выборной муниципальной должности в случае досрочного прекращения полномочий выборного лица местного самоуправления осуществляется в порядке, предусмотренном уставом муниципального образования.</w:t>
      </w:r>
    </w:p>
    <w:p w14:paraId="3776352A" w14:textId="77777777" w:rsidR="00226563" w:rsidRPr="00953D72" w:rsidRDefault="00226563" w:rsidP="00A70B38">
      <w:pPr>
        <w:pStyle w:val="ConsNormal"/>
        <w:ind w:right="0" w:firstLine="540"/>
        <w:jc w:val="both"/>
        <w:rPr>
          <w:rFonts w:ascii="Times New Roman" w:hAnsi="Times New Roman" w:cs="Times New Roman"/>
          <w:color w:val="EE0000"/>
          <w:sz w:val="24"/>
          <w:szCs w:val="24"/>
        </w:rPr>
      </w:pPr>
      <w:r w:rsidRPr="00953D72">
        <w:rPr>
          <w:rFonts w:ascii="Times New Roman" w:hAnsi="Times New Roman" w:cs="Times New Roman"/>
          <w:color w:val="EE0000"/>
          <w:sz w:val="24"/>
          <w:szCs w:val="24"/>
        </w:rPr>
        <w:t>6. Порядок осуществления и прекращения полномочий выборного лица местного самоуправления, в связи с изменением границ муниципального образования, преобразованием муниципального образования, устанавливается федеральным законодательством.</w:t>
      </w:r>
    </w:p>
    <w:p w14:paraId="4CE25084" w14:textId="77777777" w:rsidR="00226563" w:rsidRPr="00953D72" w:rsidRDefault="00226563" w:rsidP="00226563">
      <w:pPr>
        <w:pStyle w:val="ConsNonformat"/>
        <w:ind w:right="0"/>
        <w:jc w:val="both"/>
        <w:rPr>
          <w:rFonts w:ascii="Times New Roman" w:hAnsi="Times New Roman" w:cs="Times New Roman"/>
        </w:rPr>
      </w:pPr>
    </w:p>
    <w:p w14:paraId="2137C400" w14:textId="77777777" w:rsidR="00226563" w:rsidRPr="00953D72" w:rsidRDefault="00226563" w:rsidP="00226563">
      <w:pPr>
        <w:pStyle w:val="ConsNormal"/>
        <w:ind w:right="0" w:firstLine="540"/>
        <w:rPr>
          <w:rFonts w:ascii="Times New Roman" w:hAnsi="Times New Roman" w:cs="Times New Roman"/>
          <w:b/>
          <w:sz w:val="24"/>
          <w:szCs w:val="24"/>
        </w:rPr>
      </w:pPr>
      <w:r w:rsidRPr="00953D72">
        <w:rPr>
          <w:rFonts w:ascii="Times New Roman" w:hAnsi="Times New Roman" w:cs="Times New Roman"/>
          <w:b/>
          <w:sz w:val="24"/>
          <w:szCs w:val="24"/>
        </w:rPr>
        <w:t>Статья 6. Отзыв выборного лица местного самоуправления</w:t>
      </w:r>
    </w:p>
    <w:p w14:paraId="73670AFD" w14:textId="77777777" w:rsidR="00226563" w:rsidRPr="00953D72" w:rsidRDefault="00226563" w:rsidP="00226563">
      <w:pPr>
        <w:pStyle w:val="ConsNonformat"/>
        <w:ind w:right="0"/>
        <w:jc w:val="both"/>
        <w:rPr>
          <w:rFonts w:ascii="Times New Roman" w:hAnsi="Times New Roman" w:cs="Times New Roman"/>
        </w:rPr>
      </w:pPr>
    </w:p>
    <w:p w14:paraId="531D87B1"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Отзыв выборного лица местного самоуправления осуществляется в порядке, предусмотренном Уставом муниципального образования и Положением об отзыве депутата, члена выборного органа местного самоуправления, выборного должностного лица местного самоуправления в соответствии с федеральным и областным законодательством.</w:t>
      </w:r>
    </w:p>
    <w:p w14:paraId="2EEB6DD7" w14:textId="77777777" w:rsidR="00226563" w:rsidRPr="00953D72" w:rsidRDefault="00226563" w:rsidP="00226563">
      <w:pPr>
        <w:pStyle w:val="ConsNonformat"/>
        <w:ind w:right="0"/>
        <w:jc w:val="both"/>
        <w:rPr>
          <w:rFonts w:ascii="Times New Roman" w:hAnsi="Times New Roman" w:cs="Times New Roman"/>
        </w:rPr>
      </w:pPr>
    </w:p>
    <w:p w14:paraId="18E19119" w14:textId="77777777" w:rsidR="00226563" w:rsidRPr="00953D72" w:rsidRDefault="00226563" w:rsidP="00226563">
      <w:pPr>
        <w:pStyle w:val="ConsTitle"/>
        <w:ind w:right="0"/>
        <w:jc w:val="center"/>
        <w:rPr>
          <w:rFonts w:ascii="Times New Roman" w:hAnsi="Times New Roman" w:cs="Times New Roman"/>
          <w:sz w:val="24"/>
          <w:szCs w:val="24"/>
        </w:rPr>
      </w:pPr>
      <w:r w:rsidRPr="00953D72">
        <w:rPr>
          <w:rFonts w:ascii="Times New Roman" w:hAnsi="Times New Roman" w:cs="Times New Roman"/>
          <w:sz w:val="24"/>
          <w:szCs w:val="24"/>
        </w:rPr>
        <w:t xml:space="preserve">Глава </w:t>
      </w:r>
      <w:r w:rsidRPr="00953D72">
        <w:rPr>
          <w:rFonts w:ascii="Times New Roman" w:hAnsi="Times New Roman" w:cs="Times New Roman"/>
          <w:sz w:val="24"/>
          <w:szCs w:val="24"/>
          <w:lang w:val="en-US"/>
        </w:rPr>
        <w:t>II</w:t>
      </w:r>
      <w:r w:rsidRPr="00953D72">
        <w:rPr>
          <w:rFonts w:ascii="Times New Roman" w:hAnsi="Times New Roman" w:cs="Times New Roman"/>
          <w:sz w:val="24"/>
          <w:szCs w:val="24"/>
        </w:rPr>
        <w:t>. ФОРМЫ И ПОРЯДОК ОСУЩЕСТВЛЕНИЯ ПОЛНОМОЧИЙ</w:t>
      </w:r>
    </w:p>
    <w:p w14:paraId="20882435" w14:textId="77777777" w:rsidR="00226563" w:rsidRPr="00953D72" w:rsidRDefault="00226563" w:rsidP="00226563">
      <w:pPr>
        <w:pStyle w:val="ConsTitle"/>
        <w:ind w:right="0"/>
        <w:jc w:val="center"/>
        <w:rPr>
          <w:rFonts w:ascii="Times New Roman" w:hAnsi="Times New Roman" w:cs="Times New Roman"/>
          <w:sz w:val="24"/>
          <w:szCs w:val="24"/>
        </w:rPr>
      </w:pPr>
      <w:r w:rsidRPr="00953D72">
        <w:rPr>
          <w:rFonts w:ascii="Times New Roman" w:hAnsi="Times New Roman" w:cs="Times New Roman"/>
          <w:sz w:val="24"/>
          <w:szCs w:val="24"/>
        </w:rPr>
        <w:t>ВЫБОРНОГО ЛИЦА МЕСТНОГО САМОУПРАВЛЕНИЯ</w:t>
      </w:r>
    </w:p>
    <w:p w14:paraId="21E1BA9B" w14:textId="77777777" w:rsidR="00226563" w:rsidRPr="00953D72" w:rsidRDefault="00226563" w:rsidP="00226563">
      <w:pPr>
        <w:pStyle w:val="ConsNonformat"/>
        <w:ind w:right="0"/>
        <w:jc w:val="both"/>
        <w:rPr>
          <w:rFonts w:ascii="Times New Roman" w:hAnsi="Times New Roman" w:cs="Times New Roman"/>
        </w:rPr>
      </w:pPr>
    </w:p>
    <w:p w14:paraId="6BC08C5F" w14:textId="77777777" w:rsidR="00226563" w:rsidRPr="00953D72" w:rsidRDefault="00226563" w:rsidP="00FC7EB8">
      <w:pPr>
        <w:pStyle w:val="ConsNormal"/>
        <w:ind w:right="0" w:firstLine="540"/>
        <w:jc w:val="center"/>
        <w:rPr>
          <w:rFonts w:ascii="Times New Roman" w:hAnsi="Times New Roman" w:cs="Times New Roman"/>
          <w:b/>
          <w:sz w:val="24"/>
          <w:szCs w:val="24"/>
        </w:rPr>
      </w:pPr>
      <w:r w:rsidRPr="00953D72">
        <w:rPr>
          <w:rFonts w:ascii="Times New Roman" w:hAnsi="Times New Roman" w:cs="Times New Roman"/>
          <w:b/>
          <w:sz w:val="24"/>
          <w:szCs w:val="24"/>
        </w:rPr>
        <w:t>Статья 7. Формы осуществления полномочий выборного лица местного самоуправления</w:t>
      </w:r>
    </w:p>
    <w:p w14:paraId="54D5FDF7" w14:textId="77777777" w:rsidR="00226563" w:rsidRPr="00953D72" w:rsidRDefault="00226563" w:rsidP="00226563">
      <w:pPr>
        <w:pStyle w:val="ConsNonformat"/>
        <w:ind w:right="0"/>
        <w:jc w:val="both"/>
        <w:rPr>
          <w:rFonts w:ascii="Times New Roman" w:hAnsi="Times New Roman" w:cs="Times New Roman"/>
        </w:rPr>
      </w:pPr>
    </w:p>
    <w:p w14:paraId="307CC479"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1. Выборное лицо местного самоуправления в соответствии с уставом муниципального образования может осуществлять свои полномочия:</w:t>
      </w:r>
    </w:p>
    <w:p w14:paraId="3D8A2455" w14:textId="77777777" w:rsidR="00226563" w:rsidRPr="00953D72" w:rsidRDefault="00FC7EB8"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 xml:space="preserve"> - </w:t>
      </w:r>
      <w:r w:rsidR="00226563" w:rsidRPr="00953D72">
        <w:rPr>
          <w:rFonts w:ascii="Times New Roman" w:hAnsi="Times New Roman" w:cs="Times New Roman"/>
          <w:sz w:val="24"/>
          <w:szCs w:val="24"/>
        </w:rPr>
        <w:t>на постоянной профессиональной основе (далее - на постоянной основе);</w:t>
      </w:r>
    </w:p>
    <w:p w14:paraId="77A0AA91" w14:textId="77777777" w:rsidR="00226563" w:rsidRPr="00953D72" w:rsidRDefault="00FC7EB8"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 xml:space="preserve">- </w:t>
      </w:r>
      <w:r w:rsidR="00226563" w:rsidRPr="00953D72">
        <w:rPr>
          <w:rFonts w:ascii="Times New Roman" w:hAnsi="Times New Roman" w:cs="Times New Roman"/>
          <w:sz w:val="24"/>
          <w:szCs w:val="24"/>
        </w:rPr>
        <w:t>на непостоянной основе.</w:t>
      </w:r>
    </w:p>
    <w:p w14:paraId="69BC66C6"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2. Выборное лицо местного самоуправления осуществляет свои полномочия посредством:</w:t>
      </w:r>
    </w:p>
    <w:p w14:paraId="7BBF9B8F" w14:textId="77777777" w:rsidR="00226563" w:rsidRPr="00953D72" w:rsidRDefault="00226563" w:rsidP="00226563">
      <w:pPr>
        <w:pStyle w:val="ConsNormal"/>
        <w:numPr>
          <w:ilvl w:val="0"/>
          <w:numId w:val="1"/>
        </w:numPr>
        <w:ind w:right="0"/>
        <w:jc w:val="both"/>
        <w:rPr>
          <w:rFonts w:ascii="Times New Roman" w:hAnsi="Times New Roman" w:cs="Times New Roman"/>
          <w:sz w:val="24"/>
          <w:szCs w:val="24"/>
        </w:rPr>
      </w:pPr>
      <w:r w:rsidRPr="00953D72">
        <w:rPr>
          <w:rFonts w:ascii="Times New Roman" w:hAnsi="Times New Roman" w:cs="Times New Roman"/>
          <w:sz w:val="24"/>
          <w:szCs w:val="24"/>
        </w:rPr>
        <w:t>участия в работе соответствующего органа местного самоуправления, обеспечения выполнения его решений;</w:t>
      </w:r>
    </w:p>
    <w:p w14:paraId="00BFB0CB" w14:textId="77777777" w:rsidR="00226563" w:rsidRPr="00953D72" w:rsidRDefault="00226563" w:rsidP="00226563">
      <w:pPr>
        <w:pStyle w:val="ConsNormal"/>
        <w:numPr>
          <w:ilvl w:val="0"/>
          <w:numId w:val="1"/>
        </w:numPr>
        <w:ind w:right="0"/>
        <w:jc w:val="both"/>
        <w:rPr>
          <w:rFonts w:ascii="Times New Roman" w:hAnsi="Times New Roman" w:cs="Times New Roman"/>
          <w:sz w:val="24"/>
          <w:szCs w:val="24"/>
        </w:rPr>
      </w:pPr>
      <w:r w:rsidRPr="00953D72">
        <w:rPr>
          <w:rFonts w:ascii="Times New Roman" w:hAnsi="Times New Roman" w:cs="Times New Roman"/>
          <w:sz w:val="24"/>
          <w:szCs w:val="24"/>
        </w:rPr>
        <w:t>направления обращений и запросов по вопросам местного значения в органы государственной власти области и их должностным лицам, органы местного самоуправления, руководителям структурных подразделений органов местного самоуправления, руководителям организаций независимо от их организационно-правовых форм, а также руководителям общественных объединений;</w:t>
      </w:r>
    </w:p>
    <w:p w14:paraId="54EE0854" w14:textId="77777777" w:rsidR="00226563" w:rsidRPr="00953D72" w:rsidRDefault="00226563" w:rsidP="00226563">
      <w:pPr>
        <w:pStyle w:val="ConsNormal"/>
        <w:numPr>
          <w:ilvl w:val="0"/>
          <w:numId w:val="1"/>
        </w:numPr>
        <w:ind w:right="0"/>
        <w:jc w:val="both"/>
        <w:rPr>
          <w:rFonts w:ascii="Times New Roman" w:hAnsi="Times New Roman" w:cs="Times New Roman"/>
          <w:sz w:val="24"/>
          <w:szCs w:val="24"/>
        </w:rPr>
      </w:pPr>
      <w:r w:rsidRPr="00953D72">
        <w:rPr>
          <w:rFonts w:ascii="Times New Roman" w:hAnsi="Times New Roman" w:cs="Times New Roman"/>
          <w:sz w:val="24"/>
          <w:szCs w:val="24"/>
        </w:rPr>
        <w:t xml:space="preserve"> участия в разработке проектов правовых актов, издаваемых органами местного самоуправления, а также содействия населению в реализации права на правотворческую инициативу по вопросам местного значения;</w:t>
      </w:r>
    </w:p>
    <w:p w14:paraId="4AC25B47" w14:textId="77777777" w:rsidR="00226563" w:rsidRPr="00953D72" w:rsidRDefault="00226563" w:rsidP="00226563">
      <w:pPr>
        <w:pStyle w:val="ConsNormal"/>
        <w:numPr>
          <w:ilvl w:val="0"/>
          <w:numId w:val="1"/>
        </w:numPr>
        <w:ind w:right="0"/>
        <w:jc w:val="both"/>
        <w:rPr>
          <w:rFonts w:ascii="Times New Roman" w:hAnsi="Times New Roman" w:cs="Times New Roman"/>
          <w:sz w:val="24"/>
          <w:szCs w:val="24"/>
        </w:rPr>
      </w:pPr>
      <w:r w:rsidRPr="00953D72">
        <w:rPr>
          <w:rFonts w:ascii="Times New Roman" w:hAnsi="Times New Roman" w:cs="Times New Roman"/>
          <w:sz w:val="24"/>
          <w:szCs w:val="24"/>
        </w:rPr>
        <w:t xml:space="preserve"> непосредственного общения с избирателями, работы с их обращениями и наказами, информирования избирателей о своей деятельности и деятельности органа местного самоуправления на собраниях избирателей и сходах граждан, а также через средства массовой информации;</w:t>
      </w:r>
    </w:p>
    <w:p w14:paraId="1D349327" w14:textId="77777777" w:rsidR="00226563" w:rsidRPr="00953D72" w:rsidRDefault="00226563" w:rsidP="00226563">
      <w:pPr>
        <w:pStyle w:val="ConsNormal"/>
        <w:numPr>
          <w:ilvl w:val="0"/>
          <w:numId w:val="1"/>
        </w:numPr>
        <w:ind w:right="0"/>
        <w:jc w:val="both"/>
        <w:rPr>
          <w:rFonts w:ascii="Times New Roman" w:hAnsi="Times New Roman" w:cs="Times New Roman"/>
          <w:sz w:val="24"/>
          <w:szCs w:val="24"/>
        </w:rPr>
      </w:pPr>
      <w:r w:rsidRPr="00953D72">
        <w:rPr>
          <w:rFonts w:ascii="Times New Roman" w:hAnsi="Times New Roman" w:cs="Times New Roman"/>
          <w:sz w:val="24"/>
          <w:szCs w:val="24"/>
        </w:rPr>
        <w:t>участия в разработке проектов законов области и поправок к ним;</w:t>
      </w:r>
    </w:p>
    <w:p w14:paraId="04FE0947" w14:textId="77777777" w:rsidR="00226563" w:rsidRPr="00953D72" w:rsidRDefault="00226563" w:rsidP="00226563">
      <w:pPr>
        <w:pStyle w:val="ConsNormal"/>
        <w:numPr>
          <w:ilvl w:val="0"/>
          <w:numId w:val="1"/>
        </w:numPr>
        <w:ind w:right="0"/>
        <w:jc w:val="both"/>
        <w:rPr>
          <w:rFonts w:ascii="Times New Roman" w:hAnsi="Times New Roman" w:cs="Times New Roman"/>
          <w:sz w:val="24"/>
          <w:szCs w:val="24"/>
        </w:rPr>
      </w:pPr>
      <w:r w:rsidRPr="00953D72">
        <w:rPr>
          <w:rFonts w:ascii="Times New Roman" w:hAnsi="Times New Roman" w:cs="Times New Roman"/>
          <w:sz w:val="24"/>
          <w:szCs w:val="24"/>
        </w:rPr>
        <w:t>участия в депутатских слушаниях;</w:t>
      </w:r>
    </w:p>
    <w:p w14:paraId="20B68E8F" w14:textId="77777777" w:rsidR="00226563" w:rsidRPr="00953D72" w:rsidRDefault="00226563" w:rsidP="00226563">
      <w:pPr>
        <w:pStyle w:val="ConsNormal"/>
        <w:numPr>
          <w:ilvl w:val="0"/>
          <w:numId w:val="1"/>
        </w:numPr>
        <w:ind w:right="0"/>
        <w:jc w:val="both"/>
        <w:rPr>
          <w:rFonts w:ascii="Times New Roman" w:hAnsi="Times New Roman" w:cs="Times New Roman"/>
          <w:sz w:val="24"/>
          <w:szCs w:val="24"/>
        </w:rPr>
      </w:pPr>
      <w:r w:rsidRPr="00953D72">
        <w:rPr>
          <w:rFonts w:ascii="Times New Roman" w:hAnsi="Times New Roman" w:cs="Times New Roman"/>
          <w:sz w:val="24"/>
          <w:szCs w:val="24"/>
        </w:rPr>
        <w:t>участия при рассмотрении вопросов, затрагивающих интересы избирателей, в органах государственной власти, органах местного самоуправления, организациях, общественных объединениях;</w:t>
      </w:r>
    </w:p>
    <w:p w14:paraId="1687CC68" w14:textId="77777777" w:rsidR="00226563" w:rsidRPr="00953D72" w:rsidRDefault="00226563" w:rsidP="00226563">
      <w:pPr>
        <w:pStyle w:val="ConsNormal"/>
        <w:numPr>
          <w:ilvl w:val="0"/>
          <w:numId w:val="1"/>
        </w:numPr>
        <w:ind w:right="0"/>
        <w:jc w:val="both"/>
        <w:rPr>
          <w:rFonts w:ascii="Times New Roman" w:hAnsi="Times New Roman" w:cs="Times New Roman"/>
          <w:sz w:val="24"/>
          <w:szCs w:val="24"/>
        </w:rPr>
      </w:pPr>
      <w:r w:rsidRPr="00953D72">
        <w:rPr>
          <w:rFonts w:ascii="Times New Roman" w:hAnsi="Times New Roman" w:cs="Times New Roman"/>
          <w:sz w:val="24"/>
          <w:szCs w:val="24"/>
        </w:rPr>
        <w:lastRenderedPageBreak/>
        <w:t>контроля, в пределах своей компетенции, за исполнением устава муниципального образования, нормативных правовых актов органов местного самоуправления муниципального образования;</w:t>
      </w:r>
    </w:p>
    <w:p w14:paraId="72B97E0E" w14:textId="77777777" w:rsidR="00226563" w:rsidRPr="00953D72" w:rsidRDefault="00226563" w:rsidP="00226563">
      <w:pPr>
        <w:pStyle w:val="ConsNormal"/>
        <w:numPr>
          <w:ilvl w:val="0"/>
          <w:numId w:val="1"/>
        </w:numPr>
        <w:ind w:right="0"/>
        <w:jc w:val="both"/>
        <w:rPr>
          <w:rFonts w:ascii="Times New Roman" w:hAnsi="Times New Roman" w:cs="Times New Roman"/>
          <w:sz w:val="24"/>
          <w:szCs w:val="24"/>
        </w:rPr>
      </w:pPr>
      <w:r w:rsidRPr="00953D72">
        <w:rPr>
          <w:rFonts w:ascii="Times New Roman" w:hAnsi="Times New Roman" w:cs="Times New Roman"/>
          <w:sz w:val="24"/>
          <w:szCs w:val="24"/>
        </w:rPr>
        <w:t>иных форм осуществления своих полномочий, предусмотренных уставом муниципального образования.</w:t>
      </w:r>
    </w:p>
    <w:p w14:paraId="5125DBD7" w14:textId="77777777" w:rsidR="00226563" w:rsidRPr="00953D72" w:rsidRDefault="00226563" w:rsidP="00226563">
      <w:pPr>
        <w:pStyle w:val="ConsNonformat"/>
        <w:ind w:right="0"/>
        <w:jc w:val="both"/>
        <w:rPr>
          <w:rFonts w:ascii="Times New Roman" w:hAnsi="Times New Roman" w:cs="Times New Roman"/>
        </w:rPr>
      </w:pPr>
    </w:p>
    <w:p w14:paraId="346FB194" w14:textId="77777777" w:rsidR="00226563" w:rsidRPr="00953D72" w:rsidRDefault="00226563" w:rsidP="00FC7EB8">
      <w:pPr>
        <w:pStyle w:val="ConsNormal"/>
        <w:ind w:right="0" w:firstLine="540"/>
        <w:jc w:val="center"/>
        <w:rPr>
          <w:rFonts w:ascii="Times New Roman" w:hAnsi="Times New Roman" w:cs="Times New Roman"/>
          <w:b/>
          <w:sz w:val="24"/>
          <w:szCs w:val="24"/>
        </w:rPr>
      </w:pPr>
      <w:r w:rsidRPr="00953D72">
        <w:rPr>
          <w:rFonts w:ascii="Times New Roman" w:hAnsi="Times New Roman" w:cs="Times New Roman"/>
          <w:b/>
          <w:sz w:val="24"/>
          <w:szCs w:val="24"/>
        </w:rPr>
        <w:t>Статья 8. Порядок осуществления полномочий выборного лица местного самоуправления</w:t>
      </w:r>
    </w:p>
    <w:p w14:paraId="3BFC58E0" w14:textId="77777777" w:rsidR="00226563" w:rsidRPr="00953D72" w:rsidRDefault="00226563" w:rsidP="00226563">
      <w:pPr>
        <w:pStyle w:val="ConsNonformat"/>
        <w:ind w:right="0"/>
        <w:jc w:val="both"/>
        <w:rPr>
          <w:rFonts w:ascii="Times New Roman" w:hAnsi="Times New Roman" w:cs="Times New Roman"/>
        </w:rPr>
      </w:pPr>
    </w:p>
    <w:p w14:paraId="5AEA689C"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1. Полномочия выборного лица местного самоуправления и порядок их осуществления устанавливаются уставом муниципального образования. Полномочия выборного лица местного самоуправления не подлежат передаче другому лицу.</w:t>
      </w:r>
    </w:p>
    <w:p w14:paraId="6DBBFD57"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2. Выборное лицо местного самоуправления осуществляет полномочия в соответствии с федеральным законодательством, законодательством о труде, законодательством области, определяющим особенности деятельности выборного лица местного самоуправления.</w:t>
      </w:r>
    </w:p>
    <w:p w14:paraId="5FF2D62F"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3. Гражданин, группа граждан вправе обращаться к депутату сельской Думы и выборному должностному лицу местного самоуправления по вопросам местного значения. Представительный орган местного самоуправления по результатам рассмотрения обращения может признать его в качестве наказа избирателей депутату либо выборному должностному лицу местного самоуправления и принять к исполнению.</w:t>
      </w:r>
    </w:p>
    <w:p w14:paraId="020FB25A"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4. Депутат или группа депутатов сельской Думы вправе внести на рассмотрение сельской Думы обращение по вопросам местного значения к Губернатору области, должностным лицам органов государственной власти области, органов местного самоуправления, руководителям структурных подразделений органов местного самоуправления, а также к руководителям организаций независимо от их организационно-правовых форм, руководителям общественных объединений, расположенных на территории области. После оглашения депутатом или представителем группы депутатов данного обращения на заседании сельской Думы оно признается депутатским запросом.</w:t>
      </w:r>
    </w:p>
    <w:p w14:paraId="2F39E20A"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5. По вопросам осуществления своих полномочий выборное лицо местного самоуправления пользуется правом безотлагательного приема должностными лицами органов местного самоуправления, руководителями организаций независимо от их организационно-правовых форм, руководителями общественных объединений.</w:t>
      </w:r>
    </w:p>
    <w:p w14:paraId="5AA16E14"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6. Выборное лицо местного самоуправления вправе беспрепятственно пользоваться нормативными правовыми и иными правовыми актами, действующими в области и муниципальном образовании, иметь доступ к ним, а также к информационным базам данных, содержащим указанные акты, и пользоваться документами, поступающими в органы местного самоуправления.</w:t>
      </w:r>
    </w:p>
    <w:p w14:paraId="7E08DAF1"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7. Выборное лицо местного самоуправления имеет удостоверение, подтверждающее его личность и полномочия, а также может иметь специальный нагрудный знак, которыми пользуется в течение срока своих полномочий. Положения об удостоверении и о нагрудном знаке выборного лица местного самоуправления, их образцы и описания устанавливаются сельской Думой.</w:t>
      </w:r>
    </w:p>
    <w:p w14:paraId="34C43C0C" w14:textId="77777777" w:rsidR="00226563" w:rsidRPr="00953D72" w:rsidRDefault="00226563" w:rsidP="00226563">
      <w:pPr>
        <w:pStyle w:val="ConsNonformat"/>
        <w:ind w:right="0"/>
        <w:jc w:val="both"/>
        <w:rPr>
          <w:rFonts w:ascii="Times New Roman" w:hAnsi="Times New Roman" w:cs="Times New Roman"/>
        </w:rPr>
      </w:pPr>
    </w:p>
    <w:p w14:paraId="674072CC" w14:textId="77777777" w:rsidR="00226563" w:rsidRPr="00953D72" w:rsidRDefault="00226563" w:rsidP="00226563">
      <w:pPr>
        <w:pStyle w:val="ConsNormal"/>
        <w:ind w:right="0" w:firstLine="540"/>
        <w:jc w:val="center"/>
        <w:rPr>
          <w:rFonts w:ascii="Times New Roman" w:hAnsi="Times New Roman" w:cs="Times New Roman"/>
          <w:b/>
          <w:sz w:val="24"/>
          <w:szCs w:val="24"/>
        </w:rPr>
      </w:pPr>
    </w:p>
    <w:p w14:paraId="2E80DF2A" w14:textId="77777777" w:rsidR="00226563" w:rsidRPr="00953D72" w:rsidRDefault="00226563" w:rsidP="00226563">
      <w:pPr>
        <w:pStyle w:val="ConsNormal"/>
        <w:ind w:right="0" w:firstLine="540"/>
        <w:rPr>
          <w:rFonts w:ascii="Times New Roman" w:hAnsi="Times New Roman" w:cs="Times New Roman"/>
          <w:b/>
          <w:sz w:val="24"/>
          <w:szCs w:val="24"/>
        </w:rPr>
      </w:pPr>
      <w:r w:rsidRPr="00953D72">
        <w:rPr>
          <w:rFonts w:ascii="Times New Roman" w:hAnsi="Times New Roman" w:cs="Times New Roman"/>
          <w:b/>
          <w:sz w:val="24"/>
          <w:szCs w:val="24"/>
        </w:rPr>
        <w:t>Статья 9. Ограничения в связи с осуществлением полномочий выборного лица местного самоуправления</w:t>
      </w:r>
    </w:p>
    <w:p w14:paraId="20FE2D0B" w14:textId="77777777" w:rsidR="00226563" w:rsidRPr="00953D72" w:rsidRDefault="00226563" w:rsidP="00226563">
      <w:pPr>
        <w:pStyle w:val="ConsNonformat"/>
        <w:tabs>
          <w:tab w:val="left" w:pos="2940"/>
        </w:tabs>
        <w:ind w:right="0"/>
        <w:jc w:val="center"/>
        <w:rPr>
          <w:rFonts w:ascii="Times New Roman" w:hAnsi="Times New Roman" w:cs="Times New Roman"/>
          <w:b/>
        </w:rPr>
      </w:pPr>
    </w:p>
    <w:p w14:paraId="5212D038"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1. Выборное лицо местного самоуправления не вправе:</w:t>
      </w:r>
    </w:p>
    <w:p w14:paraId="36CACA4A" w14:textId="77777777" w:rsidR="00226563" w:rsidRPr="00953D72" w:rsidRDefault="00226563" w:rsidP="00226563">
      <w:pPr>
        <w:pStyle w:val="ConsNormal"/>
        <w:numPr>
          <w:ilvl w:val="0"/>
          <w:numId w:val="2"/>
        </w:numPr>
        <w:ind w:right="0"/>
        <w:jc w:val="both"/>
        <w:rPr>
          <w:rFonts w:ascii="Times New Roman" w:hAnsi="Times New Roman" w:cs="Times New Roman"/>
          <w:sz w:val="24"/>
          <w:szCs w:val="24"/>
        </w:rPr>
      </w:pPr>
      <w:r w:rsidRPr="00953D72">
        <w:rPr>
          <w:rFonts w:ascii="Times New Roman" w:hAnsi="Times New Roman" w:cs="Times New Roman"/>
          <w:sz w:val="24"/>
          <w:szCs w:val="24"/>
        </w:rPr>
        <w:t>быть депутат</w:t>
      </w:r>
      <w:r w:rsidR="00204525" w:rsidRPr="00953D72">
        <w:rPr>
          <w:rFonts w:ascii="Times New Roman" w:hAnsi="Times New Roman" w:cs="Times New Roman"/>
          <w:sz w:val="24"/>
          <w:szCs w:val="24"/>
        </w:rPr>
        <w:t>ом</w:t>
      </w:r>
      <w:r w:rsidRPr="00953D72">
        <w:rPr>
          <w:rFonts w:ascii="Times New Roman" w:hAnsi="Times New Roman" w:cs="Times New Roman"/>
          <w:sz w:val="24"/>
          <w:szCs w:val="24"/>
        </w:rPr>
        <w:t xml:space="preserve"> Государственной Думы Федерального Собрания Российской Федерации;</w:t>
      </w:r>
    </w:p>
    <w:p w14:paraId="1CBF3979" w14:textId="77777777" w:rsidR="00226563" w:rsidRPr="00953D72" w:rsidRDefault="00543E1B" w:rsidP="00226563">
      <w:pPr>
        <w:pStyle w:val="ConsNormal"/>
        <w:numPr>
          <w:ilvl w:val="0"/>
          <w:numId w:val="2"/>
        </w:numPr>
        <w:ind w:right="0"/>
        <w:jc w:val="both"/>
        <w:rPr>
          <w:rFonts w:ascii="Times New Roman" w:hAnsi="Times New Roman" w:cs="Times New Roman"/>
          <w:sz w:val="24"/>
          <w:szCs w:val="24"/>
        </w:rPr>
      </w:pPr>
      <w:r w:rsidRPr="00953D72">
        <w:rPr>
          <w:rFonts w:ascii="Times New Roman" w:hAnsi="Times New Roman" w:cs="Times New Roman"/>
          <w:sz w:val="24"/>
          <w:szCs w:val="24"/>
        </w:rPr>
        <w:t xml:space="preserve"> </w:t>
      </w:r>
      <w:r w:rsidR="00D459E6" w:rsidRPr="00953D72">
        <w:rPr>
          <w:rFonts w:ascii="Times New Roman" w:hAnsi="Times New Roman" w:cs="Times New Roman"/>
          <w:spacing w:val="2"/>
          <w:sz w:val="24"/>
          <w:szCs w:val="24"/>
          <w:shd w:val="clear" w:color="auto" w:fill="FFFFFF"/>
        </w:rPr>
        <w:t>сенатором  Совета Федерации Федерального Собрания Российской Федерации</w:t>
      </w:r>
      <w:r w:rsidR="00226563" w:rsidRPr="00953D72">
        <w:rPr>
          <w:rFonts w:ascii="Times New Roman" w:hAnsi="Times New Roman" w:cs="Times New Roman"/>
          <w:sz w:val="24"/>
          <w:szCs w:val="24"/>
        </w:rPr>
        <w:t>;</w:t>
      </w:r>
    </w:p>
    <w:p w14:paraId="6F0CA076" w14:textId="115BFDCD" w:rsidR="00226563" w:rsidRPr="00953D72" w:rsidRDefault="00226563" w:rsidP="00226563">
      <w:pPr>
        <w:pStyle w:val="ConsNormal"/>
        <w:numPr>
          <w:ilvl w:val="0"/>
          <w:numId w:val="2"/>
        </w:numPr>
        <w:ind w:right="0"/>
        <w:jc w:val="both"/>
        <w:rPr>
          <w:rFonts w:ascii="Times New Roman" w:hAnsi="Times New Roman" w:cs="Times New Roman"/>
          <w:sz w:val="24"/>
          <w:szCs w:val="24"/>
        </w:rPr>
      </w:pPr>
      <w:r w:rsidRPr="003F17D4">
        <w:rPr>
          <w:rFonts w:ascii="Times New Roman" w:hAnsi="Times New Roman" w:cs="Times New Roman"/>
          <w:sz w:val="24"/>
          <w:szCs w:val="24"/>
        </w:rPr>
        <w:t>депутат</w:t>
      </w:r>
      <w:r w:rsidR="00204525" w:rsidRPr="003F17D4">
        <w:rPr>
          <w:rFonts w:ascii="Times New Roman" w:hAnsi="Times New Roman" w:cs="Times New Roman"/>
          <w:sz w:val="24"/>
          <w:szCs w:val="24"/>
        </w:rPr>
        <w:t>ом</w:t>
      </w:r>
      <w:r w:rsidRPr="003F17D4">
        <w:rPr>
          <w:rFonts w:ascii="Times New Roman" w:hAnsi="Times New Roman" w:cs="Times New Roman"/>
          <w:sz w:val="24"/>
          <w:szCs w:val="24"/>
        </w:rPr>
        <w:t xml:space="preserve"> </w:t>
      </w:r>
      <w:r w:rsidR="00647A61" w:rsidRPr="003F17D4">
        <w:rPr>
          <w:rFonts w:ascii="Times New Roman" w:hAnsi="Times New Roman" w:cs="Times New Roman"/>
          <w:bCs/>
          <w:sz w:val="24"/>
          <w:szCs w:val="24"/>
        </w:rPr>
        <w:t>законодательных органов</w:t>
      </w:r>
      <w:r w:rsidR="00647A61" w:rsidRPr="00953D72">
        <w:rPr>
          <w:rFonts w:ascii="Times New Roman" w:hAnsi="Times New Roman" w:cs="Times New Roman"/>
          <w:sz w:val="24"/>
          <w:szCs w:val="24"/>
        </w:rPr>
        <w:t xml:space="preserve"> </w:t>
      </w:r>
      <w:r w:rsidRPr="00953D72">
        <w:rPr>
          <w:rFonts w:ascii="Times New Roman" w:hAnsi="Times New Roman" w:cs="Times New Roman"/>
          <w:sz w:val="24"/>
          <w:szCs w:val="24"/>
        </w:rPr>
        <w:t>субъектов Российской Федерации;</w:t>
      </w:r>
    </w:p>
    <w:p w14:paraId="5274AFF9" w14:textId="77777777" w:rsidR="00497696" w:rsidRPr="00953D72" w:rsidRDefault="00D92657" w:rsidP="004A6604">
      <w:pPr>
        <w:pStyle w:val="ConsNormal"/>
        <w:numPr>
          <w:ilvl w:val="0"/>
          <w:numId w:val="2"/>
        </w:numPr>
        <w:shd w:val="clear" w:color="auto" w:fill="FFFFFF"/>
        <w:spacing w:before="210"/>
        <w:ind w:left="142" w:right="0" w:firstLine="540"/>
        <w:jc w:val="both"/>
        <w:rPr>
          <w:rFonts w:ascii="Times New Roman" w:hAnsi="Times New Roman" w:cs="Times New Roman"/>
          <w:sz w:val="24"/>
          <w:szCs w:val="24"/>
        </w:rPr>
      </w:pPr>
      <w:r w:rsidRPr="00953D72">
        <w:rPr>
          <w:rFonts w:ascii="Times New Roman" w:hAnsi="Times New Roman" w:cs="Times New Roman"/>
          <w:bCs/>
          <w:spacing w:val="2"/>
          <w:sz w:val="24"/>
          <w:szCs w:val="24"/>
        </w:rPr>
        <w:t>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r w:rsidR="00850A57" w:rsidRPr="00953D72">
        <w:rPr>
          <w:rFonts w:ascii="Times New Roman" w:hAnsi="Times New Roman" w:cs="Times New Roman"/>
          <w:bCs/>
          <w:spacing w:val="2"/>
          <w:sz w:val="24"/>
          <w:szCs w:val="24"/>
        </w:rPr>
        <w:t xml:space="preserve">, </w:t>
      </w:r>
      <w:r w:rsidR="00850A57" w:rsidRPr="00953D72">
        <w:rPr>
          <w:rFonts w:ascii="Times New Roman" w:hAnsi="Times New Roman" w:cs="Times New Roman"/>
          <w:sz w:val="24"/>
          <w:szCs w:val="24"/>
        </w:rPr>
        <w:t>если иное не предусмотрено федеральными законами</w:t>
      </w:r>
      <w:r w:rsidRPr="00953D72">
        <w:rPr>
          <w:rFonts w:ascii="Times New Roman" w:hAnsi="Times New Roman" w:cs="Times New Roman"/>
          <w:b/>
          <w:bCs/>
          <w:spacing w:val="2"/>
          <w:sz w:val="24"/>
          <w:szCs w:val="24"/>
        </w:rPr>
        <w:t xml:space="preserve">. </w:t>
      </w:r>
    </w:p>
    <w:p w14:paraId="618FCCE1" w14:textId="4377FE83" w:rsidR="00850A57" w:rsidRPr="00953D72" w:rsidRDefault="00204525" w:rsidP="004A6604">
      <w:pPr>
        <w:pStyle w:val="ConsNormal"/>
        <w:numPr>
          <w:ilvl w:val="0"/>
          <w:numId w:val="2"/>
        </w:numPr>
        <w:shd w:val="clear" w:color="auto" w:fill="FFFFFF"/>
        <w:spacing w:before="210"/>
        <w:ind w:left="142" w:right="0" w:firstLine="540"/>
        <w:jc w:val="both"/>
        <w:rPr>
          <w:rFonts w:ascii="Times New Roman" w:hAnsi="Times New Roman" w:cs="Times New Roman"/>
          <w:sz w:val="24"/>
          <w:szCs w:val="24"/>
        </w:rPr>
      </w:pPr>
      <w:r w:rsidRPr="00953D72">
        <w:rPr>
          <w:rFonts w:ascii="Times New Roman" w:hAnsi="Times New Roman" w:cs="Times New Roman"/>
          <w:sz w:val="24"/>
          <w:szCs w:val="24"/>
        </w:rPr>
        <w:t xml:space="preserve">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w:t>
      </w:r>
      <w:r w:rsidRPr="00953D72">
        <w:rPr>
          <w:rFonts w:ascii="Times New Roman" w:hAnsi="Times New Roman" w:cs="Times New Roman"/>
          <w:sz w:val="24"/>
          <w:szCs w:val="24"/>
        </w:rPr>
        <w:lastRenderedPageBreak/>
        <w:t xml:space="preserve">исключением случаев, установленных </w:t>
      </w:r>
      <w:r w:rsidR="00672160" w:rsidRPr="00953D72">
        <w:rPr>
          <w:rFonts w:ascii="Times New Roman" w:hAnsi="Times New Roman" w:cs="Times New Roman"/>
          <w:sz w:val="24"/>
          <w:szCs w:val="24"/>
        </w:rPr>
        <w:t xml:space="preserve">Федеральным законом от 20.03.2025 № 33-ФЗ «Об общих принципах организации местного самоуправления в единой системе публичной власти </w:t>
      </w:r>
      <w:r w:rsidRPr="00953D72">
        <w:rPr>
          <w:rFonts w:ascii="Times New Roman" w:hAnsi="Times New Roman" w:cs="Times New Roman"/>
          <w:sz w:val="24"/>
          <w:szCs w:val="24"/>
        </w:rPr>
        <w:t>"</w:t>
      </w:r>
      <w:r w:rsidR="00850A57" w:rsidRPr="00953D72">
        <w:rPr>
          <w:rFonts w:ascii="Times New Roman" w:hAnsi="Times New Roman" w:cs="Times New Roman"/>
          <w:sz w:val="24"/>
          <w:szCs w:val="24"/>
        </w:rPr>
        <w:t>, иными федеральными законами.</w:t>
      </w:r>
    </w:p>
    <w:p w14:paraId="64B3C361" w14:textId="77777777" w:rsidR="007737AE" w:rsidRPr="00953D72" w:rsidRDefault="00F74A6C" w:rsidP="007737AE">
      <w:pPr>
        <w:pStyle w:val="formattext"/>
        <w:shd w:val="clear" w:color="auto" w:fill="FFFFFF"/>
        <w:spacing w:before="0" w:beforeAutospacing="0" w:after="0" w:afterAutospacing="0" w:line="315" w:lineRule="atLeast"/>
        <w:textAlignment w:val="baseline"/>
        <w:rPr>
          <w:spacing w:val="2"/>
          <w:shd w:val="clear" w:color="auto" w:fill="FFFFFF"/>
        </w:rPr>
      </w:pPr>
      <w:r w:rsidRPr="00953D72">
        <w:t xml:space="preserve">          </w:t>
      </w:r>
      <w:r w:rsidR="00226563" w:rsidRPr="00953D72">
        <w:t xml:space="preserve">2. </w:t>
      </w:r>
      <w:r w:rsidR="007737AE" w:rsidRPr="00953D72">
        <w:rPr>
          <w:spacing w:val="2"/>
          <w:shd w:val="clear" w:color="auto" w:fill="FFFFFF"/>
        </w:rPr>
        <w:t xml:space="preserve">Выборное </w:t>
      </w:r>
      <w:r w:rsidR="00BB44B6" w:rsidRPr="00953D72">
        <w:rPr>
          <w:spacing w:val="2"/>
          <w:shd w:val="clear" w:color="auto" w:fill="FFFFFF"/>
        </w:rPr>
        <w:t xml:space="preserve"> </w:t>
      </w:r>
      <w:r w:rsidR="007737AE" w:rsidRPr="00953D72">
        <w:rPr>
          <w:spacing w:val="2"/>
          <w:shd w:val="clear" w:color="auto" w:fill="FFFFFF"/>
        </w:rPr>
        <w:t xml:space="preserve">должностное </w:t>
      </w:r>
      <w:r w:rsidR="00BB44B6" w:rsidRPr="00953D72">
        <w:rPr>
          <w:spacing w:val="2"/>
          <w:shd w:val="clear" w:color="auto" w:fill="FFFFFF"/>
        </w:rPr>
        <w:t xml:space="preserve"> </w:t>
      </w:r>
      <w:r w:rsidR="007737AE" w:rsidRPr="00953D72">
        <w:rPr>
          <w:spacing w:val="2"/>
          <w:shd w:val="clear" w:color="auto" w:fill="FFFFFF"/>
        </w:rPr>
        <w:t xml:space="preserve">лицо </w:t>
      </w:r>
      <w:r w:rsidR="00BB44B6" w:rsidRPr="00953D72">
        <w:rPr>
          <w:spacing w:val="2"/>
          <w:shd w:val="clear" w:color="auto" w:fill="FFFFFF"/>
        </w:rPr>
        <w:t xml:space="preserve"> </w:t>
      </w:r>
      <w:r w:rsidR="007737AE" w:rsidRPr="00953D72">
        <w:rPr>
          <w:spacing w:val="2"/>
          <w:shd w:val="clear" w:color="auto" w:fill="FFFFFF"/>
        </w:rPr>
        <w:t>местного</w:t>
      </w:r>
      <w:r w:rsidR="00BB44B6" w:rsidRPr="00953D72">
        <w:rPr>
          <w:spacing w:val="2"/>
          <w:shd w:val="clear" w:color="auto" w:fill="FFFFFF"/>
        </w:rPr>
        <w:t xml:space="preserve"> </w:t>
      </w:r>
      <w:r w:rsidR="007737AE" w:rsidRPr="00953D72">
        <w:rPr>
          <w:spacing w:val="2"/>
          <w:shd w:val="clear" w:color="auto" w:fill="FFFFFF"/>
        </w:rPr>
        <w:t xml:space="preserve"> самоуправления, </w:t>
      </w:r>
      <w:r w:rsidR="00BB44B6" w:rsidRPr="00953D72">
        <w:rPr>
          <w:spacing w:val="2"/>
          <w:shd w:val="clear" w:color="auto" w:fill="FFFFFF"/>
        </w:rPr>
        <w:t xml:space="preserve"> </w:t>
      </w:r>
      <w:r w:rsidR="007737AE" w:rsidRPr="00953D72">
        <w:rPr>
          <w:spacing w:val="2"/>
          <w:shd w:val="clear" w:color="auto" w:fill="FFFFFF"/>
        </w:rPr>
        <w:t xml:space="preserve">осуществляющее </w:t>
      </w:r>
      <w:r w:rsidR="00BB44B6" w:rsidRPr="00953D72">
        <w:rPr>
          <w:spacing w:val="2"/>
          <w:shd w:val="clear" w:color="auto" w:fill="FFFFFF"/>
        </w:rPr>
        <w:t xml:space="preserve"> </w:t>
      </w:r>
      <w:r w:rsidR="007737AE" w:rsidRPr="00953D72">
        <w:rPr>
          <w:spacing w:val="2"/>
          <w:shd w:val="clear" w:color="auto" w:fill="FFFFFF"/>
        </w:rPr>
        <w:t xml:space="preserve">свои полномочия </w:t>
      </w:r>
      <w:r w:rsidR="00BB44B6" w:rsidRPr="00953D72">
        <w:rPr>
          <w:spacing w:val="2"/>
          <w:shd w:val="clear" w:color="auto" w:fill="FFFFFF"/>
        </w:rPr>
        <w:t xml:space="preserve"> </w:t>
      </w:r>
      <w:r w:rsidR="007737AE" w:rsidRPr="00953D72">
        <w:rPr>
          <w:spacing w:val="2"/>
          <w:shd w:val="clear" w:color="auto" w:fill="FFFFFF"/>
        </w:rPr>
        <w:t>на</w:t>
      </w:r>
      <w:r w:rsidR="00BB44B6" w:rsidRPr="00953D72">
        <w:rPr>
          <w:spacing w:val="2"/>
          <w:shd w:val="clear" w:color="auto" w:fill="FFFFFF"/>
        </w:rPr>
        <w:t xml:space="preserve"> </w:t>
      </w:r>
      <w:r w:rsidR="007737AE" w:rsidRPr="00953D72">
        <w:rPr>
          <w:spacing w:val="2"/>
          <w:shd w:val="clear" w:color="auto" w:fill="FFFFFF"/>
        </w:rPr>
        <w:t xml:space="preserve">постоянной </w:t>
      </w:r>
      <w:r w:rsidR="00BB44B6" w:rsidRPr="00953D72">
        <w:rPr>
          <w:spacing w:val="2"/>
          <w:shd w:val="clear" w:color="auto" w:fill="FFFFFF"/>
        </w:rPr>
        <w:t xml:space="preserve"> </w:t>
      </w:r>
      <w:r w:rsidR="007737AE" w:rsidRPr="00953D72">
        <w:rPr>
          <w:spacing w:val="2"/>
          <w:shd w:val="clear" w:color="auto" w:fill="FFFFFF"/>
        </w:rPr>
        <w:t xml:space="preserve">основе, </w:t>
      </w:r>
      <w:r w:rsidR="00BB44B6" w:rsidRPr="00953D72">
        <w:rPr>
          <w:spacing w:val="2"/>
          <w:shd w:val="clear" w:color="auto" w:fill="FFFFFF"/>
        </w:rPr>
        <w:t xml:space="preserve"> </w:t>
      </w:r>
      <w:r w:rsidR="007737AE" w:rsidRPr="00953D72">
        <w:rPr>
          <w:spacing w:val="2"/>
          <w:shd w:val="clear" w:color="auto" w:fill="FFFFFF"/>
        </w:rPr>
        <w:t xml:space="preserve"> не </w:t>
      </w:r>
      <w:r w:rsidR="00BB44B6" w:rsidRPr="00953D72">
        <w:rPr>
          <w:spacing w:val="2"/>
          <w:shd w:val="clear" w:color="auto" w:fill="FFFFFF"/>
        </w:rPr>
        <w:t xml:space="preserve"> </w:t>
      </w:r>
      <w:r w:rsidR="007737AE" w:rsidRPr="00953D72">
        <w:rPr>
          <w:spacing w:val="2"/>
          <w:shd w:val="clear" w:color="auto" w:fill="FFFFFF"/>
        </w:rPr>
        <w:t>вправе:</w:t>
      </w:r>
    </w:p>
    <w:p w14:paraId="5F5B52CD" w14:textId="77777777" w:rsidR="000B1DB6" w:rsidRPr="00953D72" w:rsidRDefault="000B1DB6" w:rsidP="000B1DB6">
      <w:pPr>
        <w:pStyle w:val="formattext"/>
        <w:shd w:val="clear" w:color="auto" w:fill="FFFFFF"/>
        <w:spacing w:before="0" w:beforeAutospacing="0" w:after="0" w:afterAutospacing="0" w:line="315" w:lineRule="atLeast"/>
        <w:textAlignment w:val="baseline"/>
        <w:rPr>
          <w:spacing w:val="2"/>
        </w:rPr>
      </w:pPr>
      <w:r w:rsidRPr="00953D72">
        <w:rPr>
          <w:spacing w:val="2"/>
        </w:rPr>
        <w:t>1) заниматься предпринимательской деятельностью лично или через доверенных лиц;</w:t>
      </w:r>
      <w:r w:rsidRPr="00953D72">
        <w:rPr>
          <w:spacing w:val="2"/>
        </w:rPr>
        <w:br/>
      </w:r>
    </w:p>
    <w:p w14:paraId="4D847842" w14:textId="77777777" w:rsidR="000B1DB6" w:rsidRPr="00953D72" w:rsidRDefault="000B1DB6" w:rsidP="000B1DB6">
      <w:pPr>
        <w:pStyle w:val="formattext"/>
        <w:shd w:val="clear" w:color="auto" w:fill="FFFFFF"/>
        <w:spacing w:before="0" w:beforeAutospacing="0" w:after="0" w:afterAutospacing="0" w:line="315" w:lineRule="atLeast"/>
        <w:textAlignment w:val="baseline"/>
        <w:rPr>
          <w:spacing w:val="2"/>
        </w:rPr>
      </w:pPr>
      <w:r w:rsidRPr="00953D72">
        <w:rPr>
          <w:spacing w:val="2"/>
        </w:rPr>
        <w:t>2) участвовать в управлении коммерческой или некоммерческой организацией, за исключением следующих случаев:</w:t>
      </w:r>
      <w:r w:rsidRPr="00953D72">
        <w:rPr>
          <w:spacing w:val="2"/>
        </w:rPr>
        <w:br/>
      </w:r>
    </w:p>
    <w:p w14:paraId="6E066A7E" w14:textId="6C8F7F59" w:rsidR="000B1DB6" w:rsidRPr="00953D72" w:rsidRDefault="000B1DB6" w:rsidP="000B1DB6">
      <w:pPr>
        <w:pStyle w:val="formattext"/>
        <w:shd w:val="clear" w:color="auto" w:fill="FFFFFF"/>
        <w:spacing w:before="0" w:beforeAutospacing="0" w:after="0" w:afterAutospacing="0" w:line="315" w:lineRule="atLeast"/>
        <w:textAlignment w:val="baseline"/>
        <w:rPr>
          <w:spacing w:val="2"/>
        </w:rPr>
      </w:pPr>
      <w:r w:rsidRPr="00953D72">
        <w:rPr>
          <w:spacing w:val="2"/>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w:t>
      </w:r>
      <w:proofErr w:type="spellStart"/>
      <w:r w:rsidRPr="00953D72">
        <w:rPr>
          <w:spacing w:val="2"/>
        </w:rPr>
        <w:t>жилищностроительного</w:t>
      </w:r>
      <w:proofErr w:type="spellEnd"/>
      <w:r w:rsidRPr="00953D72">
        <w:rPr>
          <w:spacing w:val="2"/>
        </w:rPr>
        <w:t>, гаражного кооперативов, товарищества собственников недвижимости;</w:t>
      </w:r>
      <w:r w:rsidRPr="00953D72">
        <w:rPr>
          <w:spacing w:val="2"/>
        </w:rPr>
        <w:br/>
      </w:r>
    </w:p>
    <w:p w14:paraId="073060E8" w14:textId="581572CA" w:rsidR="000B1DB6" w:rsidRPr="00953D72" w:rsidRDefault="000B1DB6" w:rsidP="000B1DB6">
      <w:pPr>
        <w:pStyle w:val="formattext"/>
        <w:shd w:val="clear" w:color="auto" w:fill="FFFFFF"/>
        <w:spacing w:before="0" w:beforeAutospacing="0" w:after="0" w:afterAutospacing="0" w:line="315" w:lineRule="atLeast"/>
        <w:textAlignment w:val="baseline"/>
        <w:rPr>
          <w:spacing w:val="2"/>
        </w:rPr>
      </w:pPr>
      <w:r w:rsidRPr="00953D72">
        <w:rPr>
          <w:spacing w:val="2"/>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Pr="00953D72">
        <w:rPr>
          <w:spacing w:val="2"/>
        </w:rPr>
        <w:br/>
      </w:r>
    </w:p>
    <w:p w14:paraId="660264F1" w14:textId="77777777" w:rsidR="000B1DB6" w:rsidRPr="00953D72" w:rsidRDefault="000B1DB6" w:rsidP="000B1DB6">
      <w:pPr>
        <w:pStyle w:val="formattext"/>
        <w:shd w:val="clear" w:color="auto" w:fill="FFFFFF"/>
        <w:spacing w:before="0" w:beforeAutospacing="0" w:after="0" w:afterAutospacing="0" w:line="315" w:lineRule="atLeast"/>
        <w:textAlignment w:val="baseline"/>
        <w:rPr>
          <w:spacing w:val="2"/>
        </w:rPr>
      </w:pPr>
      <w:r w:rsidRPr="00953D72">
        <w:rPr>
          <w:spacing w:val="2"/>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r w:rsidRPr="00953D72">
        <w:rPr>
          <w:spacing w:val="2"/>
        </w:rPr>
        <w:br/>
      </w:r>
    </w:p>
    <w:p w14:paraId="04E76864" w14:textId="77777777" w:rsidR="000B1DB6" w:rsidRPr="00953D72" w:rsidRDefault="000B1DB6" w:rsidP="000B1DB6">
      <w:pPr>
        <w:pStyle w:val="formattext"/>
        <w:shd w:val="clear" w:color="auto" w:fill="FFFFFF"/>
        <w:spacing w:before="0" w:beforeAutospacing="0" w:after="0" w:afterAutospacing="0" w:line="315" w:lineRule="atLeast"/>
        <w:textAlignment w:val="baseline"/>
        <w:rPr>
          <w:spacing w:val="2"/>
        </w:rPr>
      </w:pPr>
      <w:r w:rsidRPr="00953D72">
        <w:rPr>
          <w:spacing w:val="2"/>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r w:rsidRPr="00953D72">
        <w:rPr>
          <w:spacing w:val="2"/>
        </w:rPr>
        <w:br/>
      </w:r>
    </w:p>
    <w:p w14:paraId="3C9C7AF4" w14:textId="77777777" w:rsidR="000B1DB6" w:rsidRPr="00953D72" w:rsidRDefault="000B1DB6" w:rsidP="000B1DB6">
      <w:pPr>
        <w:pStyle w:val="formattext"/>
        <w:shd w:val="clear" w:color="auto" w:fill="FFFFFF"/>
        <w:spacing w:before="0" w:beforeAutospacing="0" w:after="0" w:afterAutospacing="0" w:line="315" w:lineRule="atLeast"/>
        <w:textAlignment w:val="baseline"/>
        <w:rPr>
          <w:spacing w:val="2"/>
        </w:rPr>
      </w:pPr>
      <w:r w:rsidRPr="00953D72">
        <w:rPr>
          <w:spacing w:val="2"/>
        </w:rPr>
        <w:t>д) иные случаи, предусмотренные федеральными законами;</w:t>
      </w:r>
      <w:r w:rsidRPr="00953D72">
        <w:rPr>
          <w:spacing w:val="2"/>
        </w:rPr>
        <w:br/>
      </w:r>
    </w:p>
    <w:p w14:paraId="5A25A613" w14:textId="77777777" w:rsidR="000B1DB6" w:rsidRPr="00953D72" w:rsidRDefault="000B1DB6" w:rsidP="000B1DB6">
      <w:pPr>
        <w:pStyle w:val="formattext"/>
        <w:shd w:val="clear" w:color="auto" w:fill="FFFFFF"/>
        <w:spacing w:before="0" w:beforeAutospacing="0" w:after="0" w:afterAutospacing="0" w:line="315" w:lineRule="atLeast"/>
        <w:textAlignment w:val="baseline"/>
        <w:rPr>
          <w:spacing w:val="2"/>
        </w:rPr>
      </w:pPr>
      <w:r w:rsidRPr="00953D72">
        <w:rPr>
          <w:spacing w:val="2"/>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r w:rsidRPr="00953D72">
        <w:rPr>
          <w:spacing w:val="2"/>
        </w:rPr>
        <w:br/>
      </w:r>
    </w:p>
    <w:p w14:paraId="71611305" w14:textId="77777777" w:rsidR="000B1DB6" w:rsidRPr="00953D72" w:rsidRDefault="000B1DB6" w:rsidP="000B1DB6">
      <w:pPr>
        <w:pStyle w:val="formattext"/>
        <w:shd w:val="clear" w:color="auto" w:fill="FFFFFF"/>
        <w:spacing w:before="0" w:beforeAutospacing="0" w:after="0" w:afterAutospacing="0" w:line="315" w:lineRule="atLeast"/>
        <w:textAlignment w:val="baseline"/>
        <w:rPr>
          <w:spacing w:val="2"/>
        </w:rPr>
      </w:pPr>
      <w:r w:rsidRPr="00953D72">
        <w:rPr>
          <w:spacing w:val="2"/>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46EFAE60" w14:textId="77777777" w:rsidR="00672160" w:rsidRPr="00953D72" w:rsidRDefault="00226563" w:rsidP="00672160">
      <w:pPr>
        <w:widowControl w:val="0"/>
        <w:autoSpaceDE w:val="0"/>
        <w:autoSpaceDN w:val="0"/>
        <w:adjustRightInd w:val="0"/>
        <w:spacing w:after="0" w:line="240" w:lineRule="auto"/>
        <w:ind w:firstLine="709"/>
        <w:jc w:val="both"/>
        <w:rPr>
          <w:rFonts w:ascii="Times New Roman" w:eastAsia="Times New Roman" w:hAnsi="Times New Roman" w:cs="Times New Roman"/>
          <w:color w:val="EE0000"/>
          <w:sz w:val="24"/>
          <w:szCs w:val="24"/>
        </w:rPr>
      </w:pPr>
      <w:r w:rsidRPr="00953D72">
        <w:rPr>
          <w:rFonts w:ascii="Times New Roman" w:hAnsi="Times New Roman" w:cs="Times New Roman"/>
          <w:color w:val="EE0000"/>
          <w:sz w:val="24"/>
          <w:szCs w:val="24"/>
        </w:rPr>
        <w:lastRenderedPageBreak/>
        <w:t xml:space="preserve">3. </w:t>
      </w:r>
      <w:r w:rsidR="00672160" w:rsidRPr="00953D72">
        <w:rPr>
          <w:rFonts w:ascii="Times New Roman" w:eastAsia="Times New Roman" w:hAnsi="Times New Roman" w:cs="Times New Roman"/>
          <w:color w:val="EE0000"/>
          <w:sz w:val="24"/>
          <w:szCs w:val="24"/>
          <w:highlight w:val="yellow"/>
        </w:rPr>
        <w:t>Если</w:t>
      </w:r>
      <w:r w:rsidR="00672160" w:rsidRPr="00953D72">
        <w:rPr>
          <w:rFonts w:ascii="Times New Roman" w:eastAsia="Times New Roman" w:hAnsi="Times New Roman" w:cs="Times New Roman"/>
          <w:color w:val="EE0000"/>
          <w:sz w:val="24"/>
          <w:szCs w:val="24"/>
        </w:rPr>
        <w:t xml:space="preserve">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(далее – сведения о доходах, об имуществе и обязательствах имущественного характера) Губернатору Кировской области в порядке, установленном законом Кировской области.</w:t>
      </w:r>
    </w:p>
    <w:p w14:paraId="7401848B" w14:textId="77777777" w:rsidR="00672160" w:rsidRPr="00953D72" w:rsidRDefault="00672160" w:rsidP="00672160">
      <w:pPr>
        <w:widowControl w:val="0"/>
        <w:autoSpaceDE w:val="0"/>
        <w:autoSpaceDN w:val="0"/>
        <w:adjustRightInd w:val="0"/>
        <w:spacing w:after="0" w:line="240" w:lineRule="auto"/>
        <w:ind w:firstLine="709"/>
        <w:jc w:val="both"/>
        <w:rPr>
          <w:rFonts w:ascii="Times New Roman" w:eastAsia="Times New Roman" w:hAnsi="Times New Roman" w:cs="Times New Roman"/>
          <w:color w:val="EE0000"/>
          <w:sz w:val="24"/>
          <w:szCs w:val="24"/>
        </w:rPr>
      </w:pPr>
      <w:r w:rsidRPr="00953D72">
        <w:rPr>
          <w:rFonts w:ascii="Times New Roman" w:eastAsia="Times New Roman" w:hAnsi="Times New Roman" w:cs="Times New Roman"/>
          <w:color w:val="EE0000"/>
          <w:sz w:val="24"/>
          <w:szCs w:val="24"/>
          <w:highlight w:val="yellow"/>
        </w:rPr>
        <w:t>Лицо,</w:t>
      </w:r>
      <w:r w:rsidRPr="00953D72">
        <w:rPr>
          <w:rFonts w:ascii="Times New Roman" w:eastAsia="Times New Roman" w:hAnsi="Times New Roman" w:cs="Times New Roman"/>
          <w:color w:val="EE0000"/>
          <w:sz w:val="24"/>
          <w:szCs w:val="24"/>
        </w:rPr>
        <w:t xml:space="preserve"> замещающее муниципальную должность, обязано представлять сведения о доходах, об имуществе и обязательствах имущественного характера в случае возникновения у лица оснований для представления сведений о расходах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w:t>
      </w:r>
    </w:p>
    <w:p w14:paraId="3423AB24" w14:textId="26EBC981" w:rsidR="003763E2" w:rsidRPr="00953D72" w:rsidRDefault="00C83A12" w:rsidP="003F2729">
      <w:pPr>
        <w:pStyle w:val="ConsPlusNormal"/>
        <w:spacing w:before="240"/>
        <w:ind w:firstLine="540"/>
        <w:jc w:val="both"/>
        <w:rPr>
          <w:rFonts w:ascii="Times New Roman" w:hAnsi="Times New Roman" w:cs="Times New Roman"/>
          <w:spacing w:val="2"/>
          <w:sz w:val="24"/>
          <w:szCs w:val="24"/>
        </w:rPr>
      </w:pPr>
      <w:r w:rsidRPr="00953D72">
        <w:rPr>
          <w:rFonts w:ascii="Times New Roman" w:hAnsi="Times New Roman" w:cs="Times New Roman"/>
          <w:bCs/>
          <w:sz w:val="24"/>
          <w:szCs w:val="24"/>
        </w:rPr>
        <w:t xml:space="preserve">            4.</w:t>
      </w:r>
      <w:r w:rsidRPr="00953D72">
        <w:rPr>
          <w:rStyle w:val="apple-converted-space"/>
          <w:rFonts w:ascii="Times New Roman" w:hAnsi="Times New Roman" w:cs="Times New Roman"/>
          <w:bCs/>
          <w:sz w:val="24"/>
          <w:szCs w:val="24"/>
        </w:rPr>
        <w:t> </w:t>
      </w:r>
      <w:r w:rsidR="003763E2" w:rsidRPr="00953D72">
        <w:rPr>
          <w:rFonts w:ascii="Times New Roman" w:hAnsi="Times New Roman" w:cs="Times New Roman"/>
          <w:bCs/>
          <w:spacing w:val="2"/>
          <w:sz w:val="24"/>
          <w:szCs w:val="24"/>
        </w:rPr>
        <w:t>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w:t>
      </w:r>
      <w:r w:rsidR="003763E2" w:rsidRPr="00953D72">
        <w:rPr>
          <w:rStyle w:val="apple-converted-space"/>
          <w:rFonts w:ascii="Times New Roman" w:hAnsi="Times New Roman" w:cs="Times New Roman"/>
          <w:bCs/>
          <w:spacing w:val="2"/>
          <w:sz w:val="24"/>
          <w:szCs w:val="24"/>
        </w:rPr>
        <w:t> </w:t>
      </w:r>
      <w:hyperlink r:id="rId8" w:history="1">
        <w:r w:rsidR="003763E2" w:rsidRPr="00953D72">
          <w:rPr>
            <w:rStyle w:val="a3"/>
            <w:rFonts w:ascii="Times New Roman" w:hAnsi="Times New Roman" w:cs="Times New Roman"/>
            <w:bCs/>
            <w:color w:val="auto"/>
            <w:spacing w:val="2"/>
            <w:sz w:val="24"/>
            <w:szCs w:val="24"/>
          </w:rPr>
          <w:t>Федеральным законом от 25 декабря 2008 года N 273-ФЗ "О противодействии коррупции"</w:t>
        </w:r>
      </w:hyperlink>
      <w:r w:rsidR="003763E2" w:rsidRPr="00953D72">
        <w:rPr>
          <w:rStyle w:val="apple-converted-space"/>
          <w:rFonts w:ascii="Times New Roman" w:hAnsi="Times New Roman" w:cs="Times New Roman"/>
          <w:bCs/>
          <w:spacing w:val="2"/>
          <w:sz w:val="24"/>
          <w:szCs w:val="24"/>
        </w:rPr>
        <w:t> </w:t>
      </w:r>
      <w:r w:rsidR="003763E2" w:rsidRPr="00953D72">
        <w:rPr>
          <w:rFonts w:ascii="Times New Roman" w:hAnsi="Times New Roman" w:cs="Times New Roman"/>
          <w:bCs/>
          <w:spacing w:val="2"/>
          <w:sz w:val="24"/>
          <w:szCs w:val="24"/>
        </w:rPr>
        <w:t>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w:t>
      </w:r>
      <w:r w:rsidR="003763E2" w:rsidRPr="00953D72">
        <w:rPr>
          <w:rStyle w:val="apple-converted-space"/>
          <w:rFonts w:ascii="Times New Roman" w:hAnsi="Times New Roman" w:cs="Times New Roman"/>
          <w:bCs/>
          <w:spacing w:val="2"/>
          <w:sz w:val="24"/>
          <w:szCs w:val="24"/>
        </w:rPr>
        <w:t> </w:t>
      </w:r>
      <w:hyperlink r:id="rId9" w:history="1">
        <w:r w:rsidR="003763E2" w:rsidRPr="00953D72">
          <w:rPr>
            <w:rStyle w:val="a3"/>
            <w:rFonts w:ascii="Times New Roman" w:hAnsi="Times New Roman" w:cs="Times New Roman"/>
            <w:bCs/>
            <w:color w:val="auto"/>
            <w:spacing w:val="2"/>
            <w:sz w:val="24"/>
            <w:szCs w:val="24"/>
          </w:rPr>
          <w:t>Федеральным законом от 25 декабря 2008 года N 273-ФЗ "О противодействии коррупции"</w:t>
        </w:r>
      </w:hyperlink>
      <w:r w:rsidR="003763E2" w:rsidRPr="00953D72">
        <w:rPr>
          <w:rFonts w:ascii="Times New Roman" w:hAnsi="Times New Roman" w:cs="Times New Roman"/>
          <w:bCs/>
          <w:spacing w:val="2"/>
          <w:sz w:val="24"/>
          <w:szCs w:val="24"/>
        </w:rPr>
        <w:t>,</w:t>
      </w:r>
      <w:r w:rsidR="003763E2" w:rsidRPr="00953D72">
        <w:rPr>
          <w:rStyle w:val="apple-converted-space"/>
          <w:rFonts w:ascii="Times New Roman" w:hAnsi="Times New Roman" w:cs="Times New Roman"/>
          <w:bCs/>
          <w:spacing w:val="2"/>
          <w:sz w:val="24"/>
          <w:szCs w:val="24"/>
        </w:rPr>
        <w:t> </w:t>
      </w:r>
      <w:hyperlink r:id="rId10" w:history="1">
        <w:r w:rsidR="003763E2" w:rsidRPr="00953D72">
          <w:rPr>
            <w:rStyle w:val="a3"/>
            <w:rFonts w:ascii="Times New Roman" w:hAnsi="Times New Roman" w:cs="Times New Roman"/>
            <w:bCs/>
            <w:color w:val="auto"/>
            <w:spacing w:val="2"/>
            <w:sz w:val="24"/>
            <w:szCs w:val="24"/>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003763E2" w:rsidRPr="00953D72">
        <w:rPr>
          <w:rFonts w:ascii="Times New Roman" w:hAnsi="Times New Roman" w:cs="Times New Roman"/>
          <w:bCs/>
          <w:spacing w:val="2"/>
          <w:sz w:val="24"/>
          <w:szCs w:val="24"/>
        </w:rPr>
        <w:t>,</w:t>
      </w:r>
      <w:r w:rsidR="003763E2" w:rsidRPr="00953D72">
        <w:rPr>
          <w:rStyle w:val="apple-converted-space"/>
          <w:rFonts w:ascii="Times New Roman" w:hAnsi="Times New Roman" w:cs="Times New Roman"/>
          <w:bCs/>
          <w:spacing w:val="2"/>
          <w:sz w:val="24"/>
          <w:szCs w:val="24"/>
        </w:rPr>
        <w:t> </w:t>
      </w:r>
      <w:hyperlink r:id="rId11" w:history="1">
        <w:r w:rsidR="003763E2" w:rsidRPr="00953D72">
          <w:rPr>
            <w:rStyle w:val="a3"/>
            <w:rFonts w:ascii="Times New Roman" w:hAnsi="Times New Roman" w:cs="Times New Roman"/>
            <w:bCs/>
            <w:color w:val="auto"/>
            <w:spacing w:val="2"/>
            <w:sz w:val="24"/>
            <w:szCs w:val="24"/>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003F2729" w:rsidRPr="00953D72">
        <w:rPr>
          <w:rFonts w:ascii="Times New Roman" w:hAnsi="Times New Roman" w:cs="Times New Roman"/>
          <w:sz w:val="24"/>
          <w:szCs w:val="24"/>
        </w:rPr>
        <w:t xml:space="preserve">, если иное не предусмотрено </w:t>
      </w:r>
      <w:r w:rsidR="00953D72" w:rsidRPr="00953D72">
        <w:rPr>
          <w:rFonts w:ascii="Times New Roman" w:hAnsi="Times New Roman" w:cs="Times New Roman"/>
          <w:sz w:val="24"/>
          <w:szCs w:val="24"/>
        </w:rPr>
        <w:t xml:space="preserve">Федерального закона от 20.03.2025 № 33-ФЗ «Об общих принципах организации местного самоуправления в единой системе публичной власти </w:t>
      </w:r>
      <w:r w:rsidR="003F2729" w:rsidRPr="00953D72">
        <w:rPr>
          <w:rFonts w:ascii="Times New Roman" w:hAnsi="Times New Roman" w:cs="Times New Roman"/>
          <w:sz w:val="24"/>
          <w:szCs w:val="24"/>
        </w:rPr>
        <w:t>"</w:t>
      </w:r>
      <w:r w:rsidR="003763E2" w:rsidRPr="00953D72">
        <w:rPr>
          <w:rFonts w:ascii="Times New Roman" w:hAnsi="Times New Roman" w:cs="Times New Roman"/>
          <w:bCs/>
          <w:spacing w:val="2"/>
          <w:sz w:val="24"/>
          <w:szCs w:val="24"/>
        </w:rPr>
        <w:t>.</w:t>
      </w:r>
    </w:p>
    <w:p w14:paraId="57695586" w14:textId="6AA44A16" w:rsidR="003763E2" w:rsidRPr="00953D72" w:rsidRDefault="003763E2" w:rsidP="003F2729">
      <w:pPr>
        <w:pStyle w:val="formattext"/>
        <w:shd w:val="clear" w:color="auto" w:fill="FFFFFF"/>
        <w:spacing w:before="0" w:beforeAutospacing="0" w:after="0" w:afterAutospacing="0" w:line="315" w:lineRule="atLeast"/>
        <w:jc w:val="both"/>
        <w:textAlignment w:val="baseline"/>
        <w:rPr>
          <w:spacing w:val="2"/>
        </w:rPr>
      </w:pPr>
      <w:r w:rsidRPr="00953D72">
        <w:rPr>
          <w:bCs/>
          <w:spacing w:val="2"/>
        </w:rPr>
        <w:t xml:space="preserve">     </w:t>
      </w:r>
      <w:r w:rsidR="003F2729" w:rsidRPr="00953D72">
        <w:rPr>
          <w:bCs/>
          <w:spacing w:val="2"/>
        </w:rPr>
        <w:t xml:space="preserve">      </w:t>
      </w:r>
      <w:r w:rsidRPr="00953D72">
        <w:rPr>
          <w:bCs/>
          <w:spacing w:val="2"/>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в порядке, установленном законом субъекта Российской Федерации.</w:t>
      </w:r>
    </w:p>
    <w:p w14:paraId="7F02E086" w14:textId="78257407" w:rsidR="003763E2" w:rsidRPr="00953D72" w:rsidRDefault="003763E2" w:rsidP="003F2729">
      <w:pPr>
        <w:pStyle w:val="formattext"/>
        <w:shd w:val="clear" w:color="auto" w:fill="FFFFFF"/>
        <w:spacing w:before="0" w:beforeAutospacing="0" w:after="0" w:afterAutospacing="0" w:line="315" w:lineRule="atLeast"/>
        <w:jc w:val="both"/>
        <w:textAlignment w:val="baseline"/>
        <w:rPr>
          <w:spacing w:val="2"/>
        </w:rPr>
      </w:pPr>
      <w:r w:rsidRPr="00953D72">
        <w:rPr>
          <w:bCs/>
          <w:spacing w:val="2"/>
        </w:rPr>
        <w:t xml:space="preserve">        При выявлении в результате проверки, проведенной в соответствии с</w:t>
      </w:r>
      <w:r w:rsidRPr="00953D72">
        <w:rPr>
          <w:rStyle w:val="apple-converted-space"/>
          <w:bCs/>
          <w:spacing w:val="2"/>
        </w:rPr>
        <w:t> </w:t>
      </w:r>
      <w:hyperlink r:id="rId12" w:history="1">
        <w:r w:rsidR="00D93F2B" w:rsidRPr="00953D72">
          <w:rPr>
            <w:rStyle w:val="a3"/>
            <w:bCs/>
            <w:color w:val="auto"/>
            <w:spacing w:val="2"/>
          </w:rPr>
          <w:t xml:space="preserve">абзацем вторым части 4 </w:t>
        </w:r>
        <w:r w:rsidRPr="00953D72">
          <w:rPr>
            <w:rStyle w:val="a3"/>
            <w:bCs/>
            <w:color w:val="auto"/>
            <w:spacing w:val="2"/>
          </w:rPr>
          <w:t>настоящей статьи</w:t>
        </w:r>
      </w:hyperlink>
      <w:r w:rsidRPr="00953D72">
        <w:rPr>
          <w:bCs/>
          <w:spacing w:val="2"/>
        </w:rPr>
        <w:t>, фактов несоблюдения ограничений, запретов, неисполнения обязанностей, которые установлены</w:t>
      </w:r>
      <w:r w:rsidRPr="00953D72">
        <w:rPr>
          <w:rStyle w:val="apple-converted-space"/>
          <w:bCs/>
          <w:spacing w:val="2"/>
        </w:rPr>
        <w:t> </w:t>
      </w:r>
      <w:hyperlink r:id="rId13" w:history="1">
        <w:r w:rsidRPr="00953D72">
          <w:rPr>
            <w:rStyle w:val="a3"/>
            <w:bCs/>
            <w:color w:val="auto"/>
            <w:spacing w:val="2"/>
          </w:rPr>
          <w:t>Федеральным законом от 25 декабря 2008 года N 273-ФЗ "О противодействии коррупции"</w:t>
        </w:r>
      </w:hyperlink>
      <w:r w:rsidRPr="00953D72">
        <w:rPr>
          <w:bCs/>
          <w:spacing w:val="2"/>
        </w:rPr>
        <w:t>,</w:t>
      </w:r>
      <w:r w:rsidRPr="00953D72">
        <w:rPr>
          <w:rStyle w:val="apple-converted-space"/>
          <w:bCs/>
          <w:spacing w:val="2"/>
        </w:rPr>
        <w:t> </w:t>
      </w:r>
      <w:hyperlink r:id="rId14" w:history="1">
        <w:r w:rsidRPr="00953D72">
          <w:rPr>
            <w:rStyle w:val="a3"/>
            <w:bCs/>
            <w:color w:val="auto"/>
            <w:spacing w:val="2"/>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953D72">
        <w:rPr>
          <w:bCs/>
          <w:spacing w:val="2"/>
        </w:rPr>
        <w:t>,</w:t>
      </w:r>
      <w:r w:rsidRPr="00953D72">
        <w:rPr>
          <w:rStyle w:val="apple-converted-space"/>
          <w:bCs/>
          <w:spacing w:val="2"/>
        </w:rPr>
        <w:t> </w:t>
      </w:r>
      <w:hyperlink r:id="rId15" w:history="1">
        <w:r w:rsidRPr="00953D72">
          <w:rPr>
            <w:rStyle w:val="a3"/>
            <w:bCs/>
            <w:color w:val="auto"/>
            <w:spacing w:val="2"/>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953D72">
        <w:rPr>
          <w:bCs/>
          <w:spacing w:val="2"/>
        </w:rPr>
        <w:t>, высшее должностное лицо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w:t>
      </w:r>
      <w:r w:rsidR="000713FE" w:rsidRPr="00953D72">
        <w:rPr>
          <w:bCs/>
          <w:spacing w:val="2"/>
        </w:rPr>
        <w:t xml:space="preserve"> </w:t>
      </w:r>
      <w:r w:rsidR="000713FE" w:rsidRPr="00953D72">
        <w:rPr>
          <w:spacing w:val="2"/>
          <w:shd w:val="clear" w:color="auto" w:fill="FFFFFF"/>
        </w:rPr>
        <w:t>или применении в отношении указанных лиц иной меры ответственности</w:t>
      </w:r>
      <w:r w:rsidRPr="00953D72">
        <w:rPr>
          <w:bCs/>
          <w:spacing w:val="2"/>
        </w:rPr>
        <w:t xml:space="preserve"> в орган местного самоуправления, уполномоченный принимать соответствующее решение, или в суд.</w:t>
      </w:r>
    </w:p>
    <w:p w14:paraId="2C6C75A2" w14:textId="46DD8602" w:rsidR="00226563" w:rsidRPr="00953D72" w:rsidRDefault="003F2729" w:rsidP="00F431C2">
      <w:pPr>
        <w:pStyle w:val="formattext"/>
        <w:shd w:val="clear" w:color="auto" w:fill="FFFFFF"/>
        <w:spacing w:before="0" w:beforeAutospacing="0" w:after="0" w:afterAutospacing="0" w:line="315" w:lineRule="atLeast"/>
        <w:ind w:firstLine="708"/>
        <w:jc w:val="both"/>
        <w:textAlignment w:val="baseline"/>
        <w:rPr>
          <w:bCs/>
          <w:spacing w:val="2"/>
        </w:rPr>
      </w:pPr>
      <w:r w:rsidRPr="00953D72">
        <w:rPr>
          <w:spacing w:val="2"/>
        </w:rPr>
        <w:t xml:space="preserve">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w:t>
      </w:r>
      <w:r w:rsidRPr="00953D72">
        <w:rPr>
          <w:spacing w:val="2"/>
        </w:rPr>
        <w:lastRenderedPageBreak/>
        <w:t>(супруга) и несовершеннолетних детей, если искажение этих сведений является несущественным, могут быть применены следующие меры ответственности:</w:t>
      </w:r>
      <w:r w:rsidRPr="00953D72">
        <w:rPr>
          <w:spacing w:val="2"/>
        </w:rPr>
        <w:br/>
        <w:t>1)предупреждение;</w:t>
      </w:r>
      <w:r w:rsidRPr="00953D72">
        <w:rPr>
          <w:spacing w:val="2"/>
        </w:rPr>
        <w:b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r w:rsidRPr="00953D72">
        <w:rPr>
          <w:spacing w:val="2"/>
        </w:rPr>
        <w:b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r w:rsidRPr="00953D72">
        <w:rPr>
          <w:spacing w:val="2"/>
        </w:rPr>
        <w:b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r w:rsidRPr="00953D72">
        <w:rPr>
          <w:spacing w:val="2"/>
        </w:rPr>
        <w:br/>
        <w:t>5) запрет исполнять полномочия на постоянной основе до прекращения срока его полномочий.</w:t>
      </w:r>
      <w:r w:rsidRPr="00953D72">
        <w:rPr>
          <w:spacing w:val="2"/>
        </w:rPr>
        <w:br/>
        <w:t xml:space="preserve">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r w:rsidR="00F431C2" w:rsidRPr="00953D72">
        <w:rPr>
          <w:spacing w:val="2"/>
        </w:rPr>
        <w:t>абзаце четвертом</w:t>
      </w:r>
      <w:r w:rsidRPr="00953D72">
        <w:rPr>
          <w:spacing w:val="2"/>
        </w:rPr>
        <w:t xml:space="preserve"> </w:t>
      </w:r>
      <w:r w:rsidR="00F431C2" w:rsidRPr="00953D72">
        <w:rPr>
          <w:spacing w:val="2"/>
        </w:rPr>
        <w:t>части 4 настоящей статьи</w:t>
      </w:r>
      <w:r w:rsidRPr="00953D72">
        <w:rPr>
          <w:spacing w:val="2"/>
        </w:rPr>
        <w:t>, определяется муниципальным правовым актом в соответствии с законом субъекта Российской Федерации.</w:t>
      </w:r>
      <w:r w:rsidRPr="00953D72">
        <w:rPr>
          <w:spacing w:val="2"/>
        </w:rPr>
        <w:br/>
      </w:r>
      <w:r w:rsidR="00F431C2" w:rsidRPr="00953D72">
        <w:rPr>
          <w:bCs/>
          <w:spacing w:val="2"/>
        </w:rPr>
        <w:t xml:space="preserve">         </w:t>
      </w:r>
      <w:r w:rsidR="00CE3D28" w:rsidRPr="00953D72">
        <w:tab/>
        <w:t>5.</w:t>
      </w:r>
      <w:r w:rsidRPr="00953D72">
        <w:t xml:space="preserve"> </w:t>
      </w:r>
      <w:r w:rsidR="00CE3D28" w:rsidRPr="00953D72">
        <w:rPr>
          <w:bCs/>
          <w:spacing w:val="2"/>
        </w:rPr>
        <w:t>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57E9928E" w14:textId="77777777" w:rsidR="00EA2311" w:rsidRPr="00953D72" w:rsidRDefault="00EA2311" w:rsidP="00EA2311">
      <w:pPr>
        <w:pStyle w:val="ConsNonformat"/>
        <w:ind w:right="0"/>
        <w:jc w:val="both"/>
        <w:rPr>
          <w:rFonts w:ascii="Times New Roman" w:hAnsi="Times New Roman" w:cs="Times New Roman"/>
        </w:rPr>
      </w:pPr>
    </w:p>
    <w:p w14:paraId="36A82F19" w14:textId="77777777" w:rsidR="003F2729" w:rsidRPr="00953D72" w:rsidRDefault="003F2729" w:rsidP="00226563">
      <w:pPr>
        <w:pStyle w:val="ConsTitle"/>
        <w:ind w:right="0"/>
        <w:jc w:val="center"/>
        <w:rPr>
          <w:rFonts w:ascii="Times New Roman" w:hAnsi="Times New Roman" w:cs="Times New Roman"/>
          <w:sz w:val="24"/>
          <w:szCs w:val="24"/>
        </w:rPr>
      </w:pPr>
    </w:p>
    <w:p w14:paraId="26BA3DDE" w14:textId="77777777" w:rsidR="00226563" w:rsidRPr="00953D72" w:rsidRDefault="00226563" w:rsidP="00226563">
      <w:pPr>
        <w:pStyle w:val="ConsTitle"/>
        <w:ind w:right="0"/>
        <w:jc w:val="center"/>
        <w:rPr>
          <w:rFonts w:ascii="Times New Roman" w:hAnsi="Times New Roman" w:cs="Times New Roman"/>
          <w:sz w:val="24"/>
          <w:szCs w:val="24"/>
        </w:rPr>
      </w:pPr>
      <w:r w:rsidRPr="00953D72">
        <w:rPr>
          <w:rFonts w:ascii="Times New Roman" w:hAnsi="Times New Roman" w:cs="Times New Roman"/>
          <w:sz w:val="24"/>
          <w:szCs w:val="24"/>
        </w:rPr>
        <w:t>Глава III. ГАРАНТИИ РЕАЛИЗАЦИИ ПОЛНОМОЧИЙ ВЫБОРНОГО</w:t>
      </w:r>
    </w:p>
    <w:p w14:paraId="51E42851" w14:textId="77777777" w:rsidR="00226563" w:rsidRPr="00953D72" w:rsidRDefault="00226563" w:rsidP="00226563">
      <w:pPr>
        <w:pStyle w:val="ConsTitle"/>
        <w:ind w:right="0"/>
        <w:jc w:val="center"/>
        <w:rPr>
          <w:rFonts w:ascii="Times New Roman" w:hAnsi="Times New Roman" w:cs="Times New Roman"/>
          <w:sz w:val="24"/>
          <w:szCs w:val="24"/>
        </w:rPr>
      </w:pPr>
      <w:r w:rsidRPr="00953D72">
        <w:rPr>
          <w:rFonts w:ascii="Times New Roman" w:hAnsi="Times New Roman" w:cs="Times New Roman"/>
          <w:sz w:val="24"/>
          <w:szCs w:val="24"/>
        </w:rPr>
        <w:t>ЛИЦА МЕСТНОГО САМОУПРАВЛЕНИЯ</w:t>
      </w:r>
    </w:p>
    <w:p w14:paraId="38EB8DE2" w14:textId="77777777" w:rsidR="00226563" w:rsidRPr="00953D72" w:rsidRDefault="00226563" w:rsidP="00226563">
      <w:pPr>
        <w:pStyle w:val="ConsNonformat"/>
        <w:ind w:right="0"/>
        <w:jc w:val="both"/>
        <w:rPr>
          <w:rFonts w:ascii="Times New Roman" w:hAnsi="Times New Roman" w:cs="Times New Roman"/>
        </w:rPr>
      </w:pPr>
    </w:p>
    <w:p w14:paraId="3FAEE481" w14:textId="77777777" w:rsidR="00226563" w:rsidRPr="00953D72" w:rsidRDefault="00226563" w:rsidP="00226563">
      <w:pPr>
        <w:pStyle w:val="ConsNormal"/>
        <w:ind w:right="0" w:firstLine="540"/>
        <w:rPr>
          <w:rFonts w:ascii="Times New Roman" w:hAnsi="Times New Roman" w:cs="Times New Roman"/>
          <w:b/>
          <w:sz w:val="24"/>
          <w:szCs w:val="24"/>
        </w:rPr>
      </w:pPr>
      <w:r w:rsidRPr="00953D72">
        <w:rPr>
          <w:rFonts w:ascii="Times New Roman" w:hAnsi="Times New Roman" w:cs="Times New Roman"/>
          <w:b/>
          <w:sz w:val="24"/>
          <w:szCs w:val="24"/>
        </w:rPr>
        <w:t>Статья 10. Правовые гарантии</w:t>
      </w:r>
    </w:p>
    <w:p w14:paraId="3380F4B1" w14:textId="77777777" w:rsidR="00226563" w:rsidRPr="00953D72" w:rsidRDefault="00226563" w:rsidP="00226563">
      <w:pPr>
        <w:pStyle w:val="ConsNonformat"/>
        <w:ind w:right="0"/>
        <w:jc w:val="both"/>
        <w:rPr>
          <w:rFonts w:ascii="Times New Roman" w:hAnsi="Times New Roman" w:cs="Times New Roman"/>
        </w:rPr>
      </w:pPr>
    </w:p>
    <w:p w14:paraId="7537FD3E"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 xml:space="preserve">1. </w:t>
      </w:r>
      <w:r w:rsidR="00C92A51" w:rsidRPr="00953D72">
        <w:rPr>
          <w:rFonts w:ascii="Times New Roman" w:hAnsi="Times New Roman" w:cs="Times New Roman"/>
          <w:bCs/>
          <w:spacing w:val="2"/>
          <w:sz w:val="24"/>
          <w:szCs w:val="24"/>
        </w:rPr>
        <w:t>Гарантии осуществления полномочий выборного должностного лица местного самоуправления устанавливаются Уставом поселения в соответствии с федеральными законами и законами Кировской области.</w:t>
      </w:r>
      <w:r w:rsidR="00C92A51" w:rsidRPr="00953D72">
        <w:rPr>
          <w:rFonts w:ascii="Times New Roman" w:hAnsi="Times New Roman" w:cs="Times New Roman"/>
          <w:b/>
          <w:bCs/>
          <w:spacing w:val="2"/>
          <w:sz w:val="24"/>
          <w:szCs w:val="24"/>
        </w:rPr>
        <w:br/>
      </w:r>
      <w:r w:rsidRPr="00953D72">
        <w:rPr>
          <w:rFonts w:ascii="Times New Roman" w:hAnsi="Times New Roman" w:cs="Times New Roman"/>
          <w:sz w:val="24"/>
          <w:szCs w:val="24"/>
        </w:rPr>
        <w:t>2. Выборное лицо местного самоуправления обладает неприкосновенностью, устанавливаемой федеральным законодательством.</w:t>
      </w:r>
    </w:p>
    <w:p w14:paraId="7FFB36A5"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3. Гарантии прав выборных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636C5359"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9. Выборные лица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14:paraId="4DC65D77" w14:textId="77777777" w:rsidR="00226563" w:rsidRPr="00953D72" w:rsidRDefault="00226563" w:rsidP="00226563">
      <w:pPr>
        <w:pStyle w:val="ConsNonformat"/>
        <w:ind w:right="0"/>
        <w:jc w:val="both"/>
        <w:rPr>
          <w:rFonts w:ascii="Times New Roman" w:hAnsi="Times New Roman" w:cs="Times New Roman"/>
        </w:rPr>
      </w:pPr>
    </w:p>
    <w:p w14:paraId="4DFC79CB" w14:textId="77777777" w:rsidR="00226563" w:rsidRPr="00953D72" w:rsidRDefault="00226563" w:rsidP="00226563">
      <w:pPr>
        <w:pStyle w:val="ConsNormal"/>
        <w:ind w:right="0" w:firstLine="540"/>
        <w:rPr>
          <w:rFonts w:ascii="Times New Roman" w:hAnsi="Times New Roman" w:cs="Times New Roman"/>
          <w:b/>
          <w:sz w:val="24"/>
          <w:szCs w:val="24"/>
        </w:rPr>
      </w:pPr>
      <w:r w:rsidRPr="00953D72">
        <w:rPr>
          <w:rFonts w:ascii="Times New Roman" w:hAnsi="Times New Roman" w:cs="Times New Roman"/>
          <w:b/>
          <w:sz w:val="24"/>
          <w:szCs w:val="24"/>
        </w:rPr>
        <w:t>Статья 11. Гарантии трудовых прав</w:t>
      </w:r>
    </w:p>
    <w:p w14:paraId="69D9393C" w14:textId="77777777" w:rsidR="00226563" w:rsidRPr="00953D72" w:rsidRDefault="00226563" w:rsidP="00226563">
      <w:pPr>
        <w:pStyle w:val="ConsNonformat"/>
        <w:ind w:right="0"/>
        <w:jc w:val="center"/>
        <w:rPr>
          <w:rFonts w:ascii="Times New Roman" w:hAnsi="Times New Roman" w:cs="Times New Roman"/>
          <w:b/>
        </w:rPr>
      </w:pPr>
    </w:p>
    <w:p w14:paraId="4D75A07E" w14:textId="77777777" w:rsidR="00A9152C" w:rsidRPr="00953D72" w:rsidRDefault="00A9152C" w:rsidP="00A9152C">
      <w:pPr>
        <w:widowControl w:val="0"/>
        <w:autoSpaceDE w:val="0"/>
        <w:autoSpaceDN w:val="0"/>
        <w:adjustRightInd w:val="0"/>
        <w:ind w:firstLine="540"/>
        <w:jc w:val="both"/>
        <w:rPr>
          <w:rFonts w:ascii="Times New Roman" w:hAnsi="Times New Roman" w:cs="Times New Roman"/>
          <w:sz w:val="24"/>
          <w:szCs w:val="24"/>
        </w:rPr>
      </w:pPr>
      <w:r w:rsidRPr="00953D72">
        <w:rPr>
          <w:rFonts w:ascii="Times New Roman" w:hAnsi="Times New Roman" w:cs="Times New Roman"/>
          <w:spacing w:val="1"/>
          <w:sz w:val="24"/>
          <w:szCs w:val="24"/>
        </w:rPr>
        <w:t xml:space="preserve">Гарантии осуществления полномочий выборных лиц устанавливаются уставами </w:t>
      </w:r>
      <w:r w:rsidRPr="00953D72">
        <w:rPr>
          <w:rFonts w:ascii="Times New Roman" w:hAnsi="Times New Roman" w:cs="Times New Roman"/>
          <w:spacing w:val="1"/>
          <w:sz w:val="24"/>
          <w:szCs w:val="24"/>
        </w:rPr>
        <w:lastRenderedPageBreak/>
        <w:t xml:space="preserve">муниципальных образований в соответствии с федеральными законами и </w:t>
      </w:r>
      <w:r w:rsidRPr="00953D72">
        <w:rPr>
          <w:rFonts w:ascii="Times New Roman" w:hAnsi="Times New Roman" w:cs="Times New Roman"/>
          <w:sz w:val="24"/>
          <w:szCs w:val="24"/>
        </w:rPr>
        <w:t>законами субъектов Российской Федерации, регулирующими статус и порядок деятельности указанных лиц.</w:t>
      </w:r>
    </w:p>
    <w:p w14:paraId="349AD89E" w14:textId="77777777" w:rsidR="00226563" w:rsidRPr="00953D72" w:rsidRDefault="00226563" w:rsidP="00226563">
      <w:pPr>
        <w:pStyle w:val="ConsNonformat"/>
        <w:ind w:right="0"/>
        <w:jc w:val="both"/>
        <w:rPr>
          <w:rFonts w:ascii="Times New Roman" w:hAnsi="Times New Roman" w:cs="Times New Roman"/>
        </w:rPr>
      </w:pPr>
    </w:p>
    <w:p w14:paraId="3374ECE2" w14:textId="77777777" w:rsidR="006969B8" w:rsidRPr="00953D72" w:rsidRDefault="006969B8" w:rsidP="00226563">
      <w:pPr>
        <w:pStyle w:val="ConsNormal"/>
        <w:ind w:right="0" w:firstLine="540"/>
        <w:rPr>
          <w:rFonts w:ascii="Times New Roman" w:hAnsi="Times New Roman" w:cs="Times New Roman"/>
          <w:b/>
          <w:sz w:val="24"/>
          <w:szCs w:val="24"/>
        </w:rPr>
      </w:pPr>
    </w:p>
    <w:p w14:paraId="27B05885" w14:textId="77777777" w:rsidR="006969B8" w:rsidRPr="00953D72" w:rsidRDefault="006969B8" w:rsidP="00226563">
      <w:pPr>
        <w:pStyle w:val="ConsNormal"/>
        <w:ind w:right="0" w:firstLine="540"/>
        <w:rPr>
          <w:rFonts w:ascii="Times New Roman" w:hAnsi="Times New Roman" w:cs="Times New Roman"/>
          <w:b/>
          <w:sz w:val="24"/>
          <w:szCs w:val="24"/>
        </w:rPr>
      </w:pPr>
    </w:p>
    <w:p w14:paraId="3340A58F" w14:textId="77777777" w:rsidR="00226563" w:rsidRPr="00953D72" w:rsidRDefault="00226563" w:rsidP="00226563">
      <w:pPr>
        <w:pStyle w:val="ConsNormal"/>
        <w:ind w:right="0" w:firstLine="540"/>
        <w:rPr>
          <w:rFonts w:ascii="Times New Roman" w:hAnsi="Times New Roman" w:cs="Times New Roman"/>
          <w:b/>
          <w:sz w:val="24"/>
          <w:szCs w:val="24"/>
        </w:rPr>
      </w:pPr>
      <w:r w:rsidRPr="00953D72">
        <w:rPr>
          <w:rFonts w:ascii="Times New Roman" w:hAnsi="Times New Roman" w:cs="Times New Roman"/>
          <w:b/>
          <w:sz w:val="24"/>
          <w:szCs w:val="24"/>
        </w:rPr>
        <w:t>Статья 12. Социальные гарантии</w:t>
      </w:r>
    </w:p>
    <w:p w14:paraId="521C1E1D" w14:textId="77777777" w:rsidR="00226563" w:rsidRPr="00953D72" w:rsidRDefault="00226563" w:rsidP="00226563">
      <w:pPr>
        <w:pStyle w:val="ConsNonformat"/>
        <w:ind w:right="0"/>
        <w:jc w:val="both"/>
        <w:rPr>
          <w:rFonts w:ascii="Times New Roman" w:hAnsi="Times New Roman" w:cs="Times New Roman"/>
        </w:rPr>
      </w:pPr>
    </w:p>
    <w:p w14:paraId="1BBC1D19"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1. Социальные гарантии для выборного лица местного самоуправления, осуществляющего свои полномочия на постоянной основе, устанавливаются Уставом муниципального образования, а также настоящим Положением.</w:t>
      </w:r>
    </w:p>
    <w:p w14:paraId="1AB50467"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2. Период осуществления полномочий выборного лица местного самоуправления, осуществляющего свои полномочия на постоянной основе, включается в стаж муниципальной службы, в соответствии с законодательством Российской Федерации и области о муниципальной службе.</w:t>
      </w:r>
    </w:p>
    <w:p w14:paraId="2D769F5D" w14:textId="77777777" w:rsidR="00F229CE" w:rsidRPr="00953D72" w:rsidRDefault="00F229CE"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 xml:space="preserve">2.1. </w:t>
      </w:r>
      <w:r w:rsidRPr="00953D72">
        <w:rPr>
          <w:rFonts w:ascii="Times New Roman" w:hAnsi="Times New Roman" w:cs="Times New Roman"/>
          <w:sz w:val="24"/>
          <w:szCs w:val="24"/>
          <w:shd w:val="clear" w:color="auto" w:fill="FFFFFF"/>
        </w:rPr>
        <w:t>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и не может составлять в совокупности более четырех включительно рабочих дней в месяц.</w:t>
      </w:r>
    </w:p>
    <w:p w14:paraId="3ACC7240" w14:textId="77777777" w:rsidR="00EC23B1" w:rsidRPr="00953D72" w:rsidRDefault="00226563" w:rsidP="006969B8">
      <w:pPr>
        <w:pStyle w:val="formattext"/>
        <w:shd w:val="clear" w:color="auto" w:fill="FFFFFF"/>
        <w:spacing w:before="0" w:beforeAutospacing="0" w:after="0" w:afterAutospacing="0"/>
        <w:ind w:left="465"/>
        <w:textAlignment w:val="baseline"/>
        <w:rPr>
          <w:spacing w:val="1"/>
        </w:rPr>
      </w:pPr>
      <w:r w:rsidRPr="00953D72">
        <w:t xml:space="preserve">3. </w:t>
      </w:r>
      <w:r w:rsidR="00EC23B1" w:rsidRPr="00953D72">
        <w:rPr>
          <w:spacing w:val="1"/>
        </w:rPr>
        <w:t>Лицу, замещающему муниципальную должность, гарантируются:</w:t>
      </w:r>
      <w:r w:rsidR="00EC23B1" w:rsidRPr="00953D72">
        <w:rPr>
          <w:spacing w:val="1"/>
        </w:rPr>
        <w:br/>
      </w:r>
      <w:r w:rsidR="00EC23B1" w:rsidRPr="00953D72">
        <w:rPr>
          <w:spacing w:val="1"/>
        </w:rPr>
        <w:br/>
        <w:t>1) ежемесячное денежное содержание;</w:t>
      </w:r>
      <w:r w:rsidR="00EC23B1" w:rsidRPr="00953D72">
        <w:rPr>
          <w:spacing w:val="1"/>
        </w:rPr>
        <w:br/>
      </w:r>
      <w:r w:rsidR="00EC23B1" w:rsidRPr="00953D72">
        <w:rPr>
          <w:spacing w:val="1"/>
        </w:rPr>
        <w:br/>
        <w:t>2)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отпусков;</w:t>
      </w:r>
      <w:r w:rsidR="00EC23B1" w:rsidRPr="00953D72">
        <w:rPr>
          <w:spacing w:val="1"/>
        </w:rPr>
        <w:br/>
      </w:r>
      <w:r w:rsidR="00EC23B1" w:rsidRPr="00953D72">
        <w:rPr>
          <w:spacing w:val="1"/>
        </w:rPr>
        <w:br/>
        <w:t>3) пенсионное обеспечение;</w:t>
      </w:r>
      <w:r w:rsidR="00EC23B1" w:rsidRPr="00953D72">
        <w:rPr>
          <w:rStyle w:val="apple-converted-space"/>
          <w:spacing w:val="1"/>
        </w:rPr>
        <w:t> </w:t>
      </w:r>
      <w:r w:rsidR="00EC23B1" w:rsidRPr="00953D72">
        <w:rPr>
          <w:spacing w:val="1"/>
        </w:rPr>
        <w:br/>
      </w:r>
    </w:p>
    <w:p w14:paraId="5047D552" w14:textId="77777777" w:rsidR="001F6CD6" w:rsidRPr="00953D72" w:rsidRDefault="00763ED4" w:rsidP="001F6CD6">
      <w:pPr>
        <w:spacing w:after="0" w:line="240" w:lineRule="auto"/>
        <w:jc w:val="both"/>
        <w:rPr>
          <w:rFonts w:ascii="Times New Roman" w:eastAsia="Times New Roman" w:hAnsi="Times New Roman" w:cs="Times New Roman"/>
          <w:sz w:val="24"/>
          <w:szCs w:val="24"/>
        </w:rPr>
      </w:pPr>
      <w:r w:rsidRPr="00953D72">
        <w:rPr>
          <w:rFonts w:ascii="Times New Roman" w:hAnsi="Times New Roman" w:cs="Times New Roman"/>
          <w:spacing w:val="1"/>
          <w:sz w:val="24"/>
          <w:szCs w:val="24"/>
        </w:rPr>
        <w:t xml:space="preserve"> </w:t>
      </w:r>
      <w:r w:rsidR="006969B8" w:rsidRPr="00953D72">
        <w:rPr>
          <w:rFonts w:ascii="Times New Roman" w:hAnsi="Times New Roman" w:cs="Times New Roman"/>
          <w:spacing w:val="1"/>
          <w:sz w:val="24"/>
          <w:szCs w:val="24"/>
        </w:rPr>
        <w:t>4</w:t>
      </w:r>
      <w:r w:rsidR="00EC23B1" w:rsidRPr="00953D72">
        <w:rPr>
          <w:rFonts w:ascii="Times New Roman" w:hAnsi="Times New Roman" w:cs="Times New Roman"/>
          <w:spacing w:val="1"/>
          <w:sz w:val="24"/>
          <w:szCs w:val="24"/>
        </w:rPr>
        <w:t>) компенсация один раз в год стоимости путевки в санаторно-курортную организацию на территории Российской Федерации в размере, не превышающем размер его ежемесячного денежного содержания по замещаемой муниципальной должности.</w:t>
      </w:r>
      <w:r w:rsidR="00EC23B1" w:rsidRPr="00953D72">
        <w:rPr>
          <w:rFonts w:ascii="Times New Roman" w:hAnsi="Times New Roman" w:cs="Times New Roman"/>
          <w:spacing w:val="1"/>
          <w:sz w:val="24"/>
          <w:szCs w:val="24"/>
        </w:rPr>
        <w:br/>
      </w:r>
      <w:r w:rsidR="006969B8" w:rsidRPr="00953D72">
        <w:rPr>
          <w:rFonts w:ascii="Times New Roman" w:hAnsi="Times New Roman" w:cs="Times New Roman"/>
          <w:spacing w:val="1"/>
          <w:sz w:val="24"/>
          <w:szCs w:val="24"/>
        </w:rPr>
        <w:t xml:space="preserve">        4. </w:t>
      </w:r>
      <w:r w:rsidR="006969B8" w:rsidRPr="00953D72">
        <w:rPr>
          <w:rStyle w:val="apple-converted-space"/>
          <w:rFonts w:ascii="Times New Roman" w:hAnsi="Times New Roman" w:cs="Times New Roman"/>
          <w:spacing w:val="2"/>
          <w:sz w:val="24"/>
          <w:szCs w:val="24"/>
          <w:shd w:val="clear" w:color="auto" w:fill="FFFFFF"/>
        </w:rPr>
        <w:t> </w:t>
      </w:r>
      <w:r w:rsidR="001F6CD6" w:rsidRPr="00953D72">
        <w:rPr>
          <w:rFonts w:ascii="Times New Roman" w:eastAsia="Times New Roman" w:hAnsi="Times New Roman" w:cs="Times New Roman"/>
          <w:sz w:val="24"/>
          <w:szCs w:val="24"/>
        </w:rPr>
        <w:t>Лицу, замещающему муниципальную должность, и в этот период, достигшему пенсионного возраста или потерявшего трудоспособность, гарантируется дополнительная социальная гарантия, в связи с прекращением полномочий, в том числе досрочно, в частности единовременная денежная выплата в размере четырехмесячного денежного содержания, выплачиваемого не позднее дня, предшествующего дню прекращения полномочий.</w:t>
      </w:r>
    </w:p>
    <w:p w14:paraId="1DA19AA0" w14:textId="77777777" w:rsidR="00953D72" w:rsidRPr="00953D72" w:rsidRDefault="001F6CD6" w:rsidP="001F6CD6">
      <w:pPr>
        <w:pStyle w:val="ConsNormal"/>
        <w:ind w:right="0" w:firstLine="426"/>
        <w:jc w:val="both"/>
        <w:rPr>
          <w:rFonts w:ascii="Times New Roman" w:hAnsi="Times New Roman" w:cs="Times New Roman"/>
          <w:color w:val="EE0000"/>
          <w:spacing w:val="1"/>
          <w:sz w:val="24"/>
          <w:szCs w:val="24"/>
        </w:rPr>
      </w:pPr>
      <w:r w:rsidRPr="00953D72">
        <w:rPr>
          <w:rFonts w:ascii="Times New Roman" w:hAnsi="Times New Roman" w:cs="Times New Roman"/>
          <w:color w:val="EE0000"/>
          <w:sz w:val="24"/>
          <w:szCs w:val="24"/>
        </w:rPr>
        <w:t xml:space="preserve">          Такая гарантия не применяется в случае прекращения полномочий указанных лиц по основаниям, предусмотренным </w:t>
      </w:r>
      <w:r w:rsidR="00953D72" w:rsidRPr="00953D72">
        <w:rPr>
          <w:rFonts w:ascii="Times New Roman" w:hAnsi="Times New Roman" w:cs="Times New Roman"/>
          <w:color w:val="EE0000"/>
          <w:sz w:val="24"/>
          <w:szCs w:val="24"/>
        </w:rPr>
        <w:t>Федеральным закона от 20.03.2025 № 33-ФЗ «Об общих принципах организации местного самоуправления в единой системе публичной власти</w:t>
      </w:r>
      <w:r w:rsidR="0044375E" w:rsidRPr="00953D72">
        <w:rPr>
          <w:rFonts w:ascii="Times New Roman" w:hAnsi="Times New Roman" w:cs="Times New Roman"/>
          <w:color w:val="EE0000"/>
          <w:spacing w:val="1"/>
          <w:sz w:val="24"/>
          <w:szCs w:val="24"/>
        </w:rPr>
        <w:t xml:space="preserve">   </w:t>
      </w:r>
    </w:p>
    <w:p w14:paraId="6ECF7CFC" w14:textId="0F71D914" w:rsidR="00226563" w:rsidRPr="00953D72" w:rsidRDefault="0044375E" w:rsidP="001F6CD6">
      <w:pPr>
        <w:pStyle w:val="ConsNormal"/>
        <w:ind w:right="0" w:firstLine="426"/>
        <w:jc w:val="both"/>
        <w:rPr>
          <w:rFonts w:ascii="Times New Roman" w:hAnsi="Times New Roman" w:cs="Times New Roman"/>
          <w:b/>
          <w:sz w:val="24"/>
          <w:szCs w:val="24"/>
        </w:rPr>
      </w:pPr>
      <w:r w:rsidRPr="00953D72">
        <w:rPr>
          <w:rFonts w:ascii="Times New Roman" w:hAnsi="Times New Roman" w:cs="Times New Roman"/>
          <w:spacing w:val="1"/>
          <w:sz w:val="24"/>
          <w:szCs w:val="24"/>
        </w:rPr>
        <w:t xml:space="preserve">     </w:t>
      </w:r>
      <w:r w:rsidR="006969B8" w:rsidRPr="00953D72">
        <w:rPr>
          <w:rFonts w:ascii="Times New Roman" w:hAnsi="Times New Roman" w:cs="Times New Roman"/>
          <w:spacing w:val="1"/>
          <w:sz w:val="24"/>
          <w:szCs w:val="24"/>
        </w:rPr>
        <w:t>5</w:t>
      </w:r>
      <w:r w:rsidR="00EC23B1" w:rsidRPr="00953D72">
        <w:rPr>
          <w:rFonts w:ascii="Times New Roman" w:hAnsi="Times New Roman" w:cs="Times New Roman"/>
          <w:spacing w:val="1"/>
          <w:sz w:val="24"/>
          <w:szCs w:val="24"/>
        </w:rPr>
        <w:t>. Уставом муниципального образования выборным лицам могут быть установлены дополнительные гарантии.</w:t>
      </w:r>
      <w:r w:rsidR="00EC23B1" w:rsidRPr="00953D72">
        <w:rPr>
          <w:rFonts w:ascii="Times New Roman" w:hAnsi="Times New Roman" w:cs="Times New Roman"/>
          <w:spacing w:val="1"/>
          <w:sz w:val="24"/>
          <w:szCs w:val="24"/>
        </w:rPr>
        <w:br/>
      </w:r>
      <w:r w:rsidR="00EC23B1" w:rsidRPr="00953D72">
        <w:rPr>
          <w:rFonts w:ascii="Times New Roman" w:hAnsi="Times New Roman" w:cs="Times New Roman"/>
          <w:spacing w:val="1"/>
          <w:sz w:val="24"/>
          <w:szCs w:val="24"/>
        </w:rPr>
        <w:br/>
      </w:r>
    </w:p>
    <w:p w14:paraId="28FAB35A" w14:textId="77777777" w:rsidR="00226563" w:rsidRPr="00953D72" w:rsidRDefault="00226563" w:rsidP="00226563">
      <w:pPr>
        <w:pStyle w:val="ConsNormal"/>
        <w:ind w:right="0" w:firstLine="540"/>
        <w:rPr>
          <w:rFonts w:ascii="Times New Roman" w:hAnsi="Times New Roman" w:cs="Times New Roman"/>
          <w:b/>
          <w:sz w:val="24"/>
          <w:szCs w:val="24"/>
        </w:rPr>
      </w:pPr>
      <w:r w:rsidRPr="00953D72">
        <w:rPr>
          <w:rFonts w:ascii="Times New Roman" w:hAnsi="Times New Roman" w:cs="Times New Roman"/>
          <w:b/>
          <w:sz w:val="24"/>
          <w:szCs w:val="24"/>
        </w:rPr>
        <w:t>Статья 13. Пенсионное обеспечение</w:t>
      </w:r>
    </w:p>
    <w:p w14:paraId="34BF5B70" w14:textId="77777777" w:rsidR="00226563" w:rsidRPr="00953D72" w:rsidRDefault="00226563" w:rsidP="00226563">
      <w:pPr>
        <w:pStyle w:val="ConsNonformat"/>
        <w:ind w:right="0"/>
        <w:jc w:val="center"/>
        <w:rPr>
          <w:rFonts w:ascii="Times New Roman" w:hAnsi="Times New Roman" w:cs="Times New Roman"/>
          <w:b/>
        </w:rPr>
      </w:pPr>
    </w:p>
    <w:p w14:paraId="2C23A610" w14:textId="77777777" w:rsidR="00226563" w:rsidRPr="00953D72" w:rsidRDefault="00226563" w:rsidP="00F64652">
      <w:pPr>
        <w:pStyle w:val="ConsNormal"/>
        <w:numPr>
          <w:ilvl w:val="0"/>
          <w:numId w:val="5"/>
        </w:numPr>
        <w:ind w:left="0" w:right="0" w:firstLine="540"/>
        <w:jc w:val="both"/>
        <w:rPr>
          <w:rFonts w:ascii="Times New Roman" w:hAnsi="Times New Roman" w:cs="Times New Roman"/>
          <w:sz w:val="24"/>
          <w:szCs w:val="24"/>
        </w:rPr>
      </w:pPr>
      <w:r w:rsidRPr="00953D72">
        <w:rPr>
          <w:rFonts w:ascii="Times New Roman" w:hAnsi="Times New Roman" w:cs="Times New Roman"/>
          <w:sz w:val="24"/>
          <w:szCs w:val="24"/>
        </w:rPr>
        <w:t>Выборное лицо местного самоуправления, осуществляющее свои полномочия на постоянной основе, имеет право на пенсионное обеспечение в соответствии с федеральными законами и законами области.</w:t>
      </w:r>
    </w:p>
    <w:p w14:paraId="6EA68D80" w14:textId="77777777" w:rsidR="00C6756B" w:rsidRPr="00953D72" w:rsidRDefault="00C6756B" w:rsidP="00234E41">
      <w:pPr>
        <w:pStyle w:val="formattext"/>
        <w:shd w:val="clear" w:color="auto" w:fill="FFFFFF"/>
        <w:spacing w:before="0" w:beforeAutospacing="0" w:after="0" w:afterAutospacing="0" w:line="210" w:lineRule="atLeast"/>
        <w:jc w:val="both"/>
        <w:textAlignment w:val="baseline"/>
        <w:rPr>
          <w:spacing w:val="1"/>
        </w:rPr>
      </w:pPr>
      <w:r w:rsidRPr="00953D72">
        <w:t xml:space="preserve">        </w:t>
      </w:r>
      <w:r w:rsidR="00F64652" w:rsidRPr="00953D72">
        <w:t>2.</w:t>
      </w:r>
      <w:r w:rsidRPr="00953D72">
        <w:rPr>
          <w:spacing w:val="1"/>
        </w:rPr>
        <w:t xml:space="preserve"> Лицам, замещавшим муниципальные должности, муниципальным правовым актом органа местного самоуправления в соответствии с </w:t>
      </w:r>
      <w:r w:rsidR="009A6CAE" w:rsidRPr="00953D72">
        <w:t>Законом Кировской области от 08.07.2008 № 257-ЗО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Кировской области»</w:t>
      </w:r>
      <w:r w:rsidRPr="00953D72">
        <w:rPr>
          <w:spacing w:val="1"/>
        </w:rPr>
        <w:t xml:space="preserve"> устанавливается ежемесячная доплата к страховой пенсии, назначенной в соответствии с Федеральным закон</w:t>
      </w:r>
      <w:r w:rsidR="009A6CAE" w:rsidRPr="00953D72">
        <w:rPr>
          <w:spacing w:val="1"/>
        </w:rPr>
        <w:t>ом</w:t>
      </w:r>
      <w:r w:rsidRPr="00953D72">
        <w:rPr>
          <w:spacing w:val="1"/>
        </w:rPr>
        <w:t xml:space="preserve"> от </w:t>
      </w:r>
      <w:r w:rsidR="009A6CAE" w:rsidRPr="00953D72">
        <w:rPr>
          <w:spacing w:val="1"/>
        </w:rPr>
        <w:t>28.12.2013</w:t>
      </w:r>
      <w:r w:rsidRPr="00953D72">
        <w:rPr>
          <w:spacing w:val="1"/>
        </w:rPr>
        <w:t xml:space="preserve"> № </w:t>
      </w:r>
      <w:r w:rsidR="009A6CAE" w:rsidRPr="00953D72">
        <w:rPr>
          <w:spacing w:val="1"/>
        </w:rPr>
        <w:t>400</w:t>
      </w:r>
      <w:r w:rsidRPr="00953D72">
        <w:rPr>
          <w:spacing w:val="1"/>
        </w:rPr>
        <w:t xml:space="preserve"> “О страховых пенсиях” либо досрочно оформленной в соответствии с</w:t>
      </w:r>
      <w:r w:rsidRPr="00953D72">
        <w:rPr>
          <w:rStyle w:val="apple-converted-space"/>
          <w:spacing w:val="1"/>
        </w:rPr>
        <w:t> </w:t>
      </w:r>
      <w:hyperlink r:id="rId16" w:history="1">
        <w:r w:rsidRPr="00953D72">
          <w:rPr>
            <w:rStyle w:val="a3"/>
            <w:color w:val="auto"/>
            <w:spacing w:val="1"/>
            <w:u w:val="none"/>
          </w:rPr>
          <w:t xml:space="preserve">Законом Российской Федерации </w:t>
        </w:r>
        <w:r w:rsidR="009A6CAE" w:rsidRPr="00953D72">
          <w:rPr>
            <w:rStyle w:val="a3"/>
            <w:color w:val="auto"/>
            <w:spacing w:val="1"/>
            <w:u w:val="none"/>
          </w:rPr>
          <w:t xml:space="preserve"> от 19.04.1991 № 1032-1</w:t>
        </w:r>
        <w:r w:rsidRPr="00953D72">
          <w:rPr>
            <w:rStyle w:val="a3"/>
            <w:color w:val="auto"/>
            <w:spacing w:val="1"/>
            <w:u w:val="none"/>
          </w:rPr>
          <w:t>"О занятости населения в Российской Федерации"</w:t>
        </w:r>
      </w:hyperlink>
      <w:r w:rsidRPr="00953D72">
        <w:rPr>
          <w:rStyle w:val="apple-converted-space"/>
          <w:spacing w:val="1"/>
        </w:rPr>
        <w:t> </w:t>
      </w:r>
      <w:r w:rsidR="009A6CAE" w:rsidRPr="00953D72">
        <w:rPr>
          <w:rStyle w:val="apple-converted-space"/>
          <w:spacing w:val="1"/>
        </w:rPr>
        <w:t xml:space="preserve"> </w:t>
      </w:r>
      <w:r w:rsidRPr="00953D72">
        <w:rPr>
          <w:spacing w:val="1"/>
        </w:rPr>
        <w:t>(далее - доплата к пенсии).</w:t>
      </w:r>
      <w:r w:rsidR="009A6CAE" w:rsidRPr="00953D72">
        <w:rPr>
          <w:spacing w:val="1"/>
        </w:rPr>
        <w:t xml:space="preserve"> </w:t>
      </w:r>
    </w:p>
    <w:p w14:paraId="068F519A" w14:textId="77777777" w:rsidR="006B1C4C" w:rsidRPr="00953D72" w:rsidRDefault="00A32A89" w:rsidP="006B1C4C">
      <w:pPr>
        <w:pStyle w:val="headertext"/>
        <w:shd w:val="clear" w:color="auto" w:fill="FFFFFF"/>
        <w:spacing w:before="0" w:beforeAutospacing="0" w:after="0" w:afterAutospacing="0" w:line="288" w:lineRule="atLeast"/>
        <w:jc w:val="both"/>
        <w:textAlignment w:val="baseline"/>
        <w:rPr>
          <w:spacing w:val="2"/>
        </w:rPr>
      </w:pPr>
      <w:r w:rsidRPr="00953D72">
        <w:rPr>
          <w:spacing w:val="1"/>
        </w:rPr>
        <w:lastRenderedPageBreak/>
        <w:t xml:space="preserve">       </w:t>
      </w:r>
      <w:r w:rsidR="00107EC8" w:rsidRPr="00953D72">
        <w:rPr>
          <w:spacing w:val="1"/>
        </w:rPr>
        <w:t xml:space="preserve">      </w:t>
      </w:r>
      <w:r w:rsidR="00234E41" w:rsidRPr="00953D72">
        <w:rPr>
          <w:spacing w:val="1"/>
        </w:rPr>
        <w:t>3</w:t>
      </w:r>
      <w:r w:rsidR="00C6756B" w:rsidRPr="00953D72">
        <w:rPr>
          <w:spacing w:val="1"/>
        </w:rPr>
        <w:t xml:space="preserve">. </w:t>
      </w:r>
      <w:r w:rsidR="006B1C4C" w:rsidRPr="00953D72">
        <w:rPr>
          <w:spacing w:val="1"/>
        </w:rPr>
        <w:t>Доплата к пенсии назначается при условиях и в размере, установленном законом Кировской области от 08.07.2008 № 257-ЗО «</w:t>
      </w:r>
      <w:r w:rsidR="006B1C4C" w:rsidRPr="00953D72">
        <w:rPr>
          <w:spacing w:val="2"/>
        </w:rPr>
        <w:t>О гарантиях осуществления полномочий депутата, члена выборного органа местного самоуправления,</w:t>
      </w:r>
      <w:r w:rsidR="006B1C4C" w:rsidRPr="00953D72">
        <w:rPr>
          <w:spacing w:val="2"/>
        </w:rPr>
        <w:br/>
        <w:t>выборного должностного лица местного самоуправления</w:t>
      </w:r>
      <w:r w:rsidR="006B1C4C" w:rsidRPr="00953D72">
        <w:rPr>
          <w:spacing w:val="2"/>
        </w:rPr>
        <w:br/>
        <w:t>в Кировской области»</w:t>
      </w:r>
    </w:p>
    <w:p w14:paraId="433A3C37" w14:textId="77777777" w:rsidR="00A32A89" w:rsidRPr="00953D72" w:rsidRDefault="00234E41" w:rsidP="008B0C5E">
      <w:pPr>
        <w:pStyle w:val="formattext"/>
        <w:shd w:val="clear" w:color="auto" w:fill="FFFFFF"/>
        <w:spacing w:before="0" w:beforeAutospacing="0" w:after="0" w:afterAutospacing="0" w:line="210" w:lineRule="atLeast"/>
        <w:textAlignment w:val="baseline"/>
        <w:rPr>
          <w:spacing w:val="1"/>
        </w:rPr>
      </w:pPr>
      <w:r w:rsidRPr="00953D72">
        <w:rPr>
          <w:spacing w:val="1"/>
        </w:rPr>
        <w:br/>
      </w:r>
      <w:r w:rsidR="00A32A89" w:rsidRPr="00953D72">
        <w:rPr>
          <w:spacing w:val="1"/>
        </w:rPr>
        <w:t xml:space="preserve">      </w:t>
      </w:r>
      <w:r w:rsidR="006B1C4C" w:rsidRPr="00953D72">
        <w:rPr>
          <w:spacing w:val="1"/>
        </w:rPr>
        <w:t xml:space="preserve">        </w:t>
      </w:r>
      <w:r w:rsidR="00A32A89" w:rsidRPr="00953D72">
        <w:rPr>
          <w:spacing w:val="1"/>
        </w:rPr>
        <w:t>4. Доплата к пенсии назначается в размере:</w:t>
      </w:r>
      <w:r w:rsidR="00A32A89" w:rsidRPr="00953D72">
        <w:rPr>
          <w:spacing w:val="1"/>
        </w:rPr>
        <w:br/>
      </w:r>
      <w:r w:rsidR="00A32A89" w:rsidRPr="00953D72">
        <w:rPr>
          <w:spacing w:val="1"/>
        </w:rPr>
        <w:br/>
        <w:t>1) 25% ежемесячного денежного содержания по замещаемой муниципальной должности на день обращения лица за такой доплатой при замещении муниципальной должности не менее одного срока полномочий;</w:t>
      </w:r>
      <w:r w:rsidR="00A32A89" w:rsidRPr="00953D72">
        <w:rPr>
          <w:spacing w:val="1"/>
        </w:rPr>
        <w:br/>
      </w:r>
      <w:r w:rsidR="00A32A89" w:rsidRPr="00953D72">
        <w:rPr>
          <w:spacing w:val="1"/>
        </w:rPr>
        <w:br/>
        <w:t>2) 50% ежемесячного денежного содержания по замещаемой муниципальной должности на день обращения лица за такой доплатой при замещении муниципальной должности в течение двух и более сроков полномочий.</w:t>
      </w:r>
      <w:r w:rsidR="00A32A89" w:rsidRPr="00953D72">
        <w:rPr>
          <w:spacing w:val="1"/>
        </w:rPr>
        <w:br/>
      </w:r>
      <w:r w:rsidR="00A32A89" w:rsidRPr="00953D72">
        <w:rPr>
          <w:spacing w:val="1"/>
        </w:rPr>
        <w:br/>
      </w:r>
      <w:r w:rsidR="006B1C4C" w:rsidRPr="00953D72">
        <w:rPr>
          <w:spacing w:val="1"/>
        </w:rPr>
        <w:t xml:space="preserve">             </w:t>
      </w:r>
      <w:r w:rsidR="00A32A89" w:rsidRPr="00953D72">
        <w:rPr>
          <w:spacing w:val="1"/>
        </w:rPr>
        <w:t xml:space="preserve">5. Лицам, замещавшим муниципальные должности не менее одного срока полномочий и имеющим стаж муниципальной службы 15 и более лет, размер доплаты к пенсии, определенный пунктом 1 части </w:t>
      </w:r>
      <w:r w:rsidR="0058155B" w:rsidRPr="00953D72">
        <w:rPr>
          <w:spacing w:val="1"/>
        </w:rPr>
        <w:t>4</w:t>
      </w:r>
      <w:r w:rsidR="00A32A89" w:rsidRPr="00953D72">
        <w:rPr>
          <w:spacing w:val="1"/>
        </w:rPr>
        <w:t xml:space="preserve"> настоящей статьи, увеличивается на 2,5% ежемесячного денежного содержания за каждый полный год стажа муниципальной службы свыше 15 лет. При этом общая сумма доплаты к пенсии не может превышать 50% ежемесячного денежного содержания по замещаемой муниципальной должности на день обращения лица за такой доплатой.</w:t>
      </w:r>
      <w:r w:rsidR="00A32A89" w:rsidRPr="00953D72">
        <w:rPr>
          <w:spacing w:val="1"/>
        </w:rPr>
        <w:br/>
      </w:r>
      <w:r w:rsidR="00A32A89" w:rsidRPr="00953D72">
        <w:rPr>
          <w:spacing w:val="1"/>
        </w:rPr>
        <w:br/>
      </w:r>
      <w:r w:rsidR="006B1C4C" w:rsidRPr="00953D72">
        <w:rPr>
          <w:spacing w:val="1"/>
        </w:rPr>
        <w:t xml:space="preserve">          </w:t>
      </w:r>
      <w:r w:rsidR="00A32A89" w:rsidRPr="00953D72">
        <w:rPr>
          <w:spacing w:val="1"/>
        </w:rPr>
        <w:t xml:space="preserve">6. </w:t>
      </w:r>
      <w:r w:rsidR="00176B3E" w:rsidRPr="00953D72">
        <w:rPr>
          <w:spacing w:val="2"/>
          <w:shd w:val="clear" w:color="auto" w:fill="FFFFFF"/>
        </w:rPr>
        <w:t xml:space="preserve">Лицам, замещавшим муниципальные должности не менее одного срока полномочий и имеющим дополнительно неполный срок полномочий, освобожденным от замещаемой должности по основаниям, определенным </w:t>
      </w:r>
      <w:r w:rsidR="00176B3E" w:rsidRPr="00953D72">
        <w:rPr>
          <w:b/>
          <w:bCs/>
          <w:i/>
          <w:iCs/>
        </w:rPr>
        <w:t xml:space="preserve">частью 2 статьи 5 Закона Кировской области от 08.07.2008 № 257-ЗО </w:t>
      </w:r>
      <w:r w:rsidR="00176B3E" w:rsidRPr="00953D72">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Кировской области»</w:t>
      </w:r>
      <w:r w:rsidR="00176B3E" w:rsidRPr="00953D72">
        <w:rPr>
          <w:spacing w:val="2"/>
          <w:shd w:val="clear" w:color="auto" w:fill="FFFFFF"/>
        </w:rPr>
        <w:t xml:space="preserve">, размер доплаты к пенсии, определенный пунктом 1 части 3 </w:t>
      </w:r>
      <w:r w:rsidR="00176B3E" w:rsidRPr="00953D72">
        <w:rPr>
          <w:b/>
          <w:bCs/>
          <w:i/>
          <w:iCs/>
        </w:rPr>
        <w:t>статьи 5 Закона Кировской области от 08.07.2008 № 257-ЗО</w:t>
      </w:r>
      <w:r w:rsidR="00176B3E" w:rsidRPr="00953D72">
        <w:rPr>
          <w:spacing w:val="2"/>
          <w:shd w:val="clear" w:color="auto" w:fill="FFFFFF"/>
        </w:rPr>
        <w:t xml:space="preserve">, увеличивается на 5% за каждый полный год дополнительного срока полномочий. При этом общая сумма доплаты к пенсии не может превышать 50% ежемесячного денежного содержания по замещаемой муниципальной должности на день обращения лица за такой доплатой. </w:t>
      </w:r>
    </w:p>
    <w:p w14:paraId="2C24D775" w14:textId="77777777" w:rsidR="00226563" w:rsidRPr="00953D72" w:rsidRDefault="006B1C4C" w:rsidP="00E13032">
      <w:pPr>
        <w:pStyle w:val="formattext"/>
        <w:shd w:val="clear" w:color="auto" w:fill="FFFFFF"/>
        <w:spacing w:before="0" w:beforeAutospacing="0" w:after="0" w:afterAutospacing="0" w:line="210" w:lineRule="atLeast"/>
        <w:textAlignment w:val="baseline"/>
      </w:pPr>
      <w:r w:rsidRPr="00953D72">
        <w:rPr>
          <w:spacing w:val="1"/>
        </w:rPr>
        <w:t xml:space="preserve">           </w:t>
      </w:r>
      <w:r w:rsidR="00DB4851" w:rsidRPr="00953D72">
        <w:rPr>
          <w:spacing w:val="1"/>
        </w:rPr>
        <w:t>6.</w:t>
      </w:r>
      <w:r w:rsidR="00A32A89" w:rsidRPr="00953D72">
        <w:rPr>
          <w:spacing w:val="1"/>
        </w:rPr>
        <w:t xml:space="preserve">1. Право на доплату к пенсии в размере, определенном пунктом 1 части </w:t>
      </w:r>
      <w:r w:rsidR="00DB4851" w:rsidRPr="00953D72">
        <w:rPr>
          <w:spacing w:val="1"/>
        </w:rPr>
        <w:t>4</w:t>
      </w:r>
      <w:r w:rsidR="00A32A89" w:rsidRPr="00953D72">
        <w:rPr>
          <w:spacing w:val="1"/>
        </w:rPr>
        <w:t xml:space="preserve"> настоящей статьи, имеют лица, замещавшие муниципальную должность менее одного срока полномочий, установленного уставом муниципального образования, и досрочно прекратившие свои полномочия в случае:</w:t>
      </w:r>
      <w:r w:rsidR="00A32A89" w:rsidRPr="00953D72">
        <w:rPr>
          <w:spacing w:val="1"/>
        </w:rPr>
        <w:br/>
      </w:r>
      <w:r w:rsidR="00A32A89" w:rsidRPr="00953D72">
        <w:rPr>
          <w:spacing w:val="1"/>
        </w:rPr>
        <w:br/>
        <w:t xml:space="preserve">1) </w:t>
      </w:r>
      <w:r w:rsidR="004A05C2" w:rsidRPr="00953D72">
        <w:rPr>
          <w:spacing w:val="2"/>
          <w:shd w:val="clear" w:color="auto" w:fill="FFFFFF"/>
        </w:rPr>
        <w:t>преобразования муниципального образования, осуществляемого в соответствии с частями 3, 3.1-1, 3.2, 3.3, 4 - 6.2, 7 - 7.2 статьи 13 Федерального закона "Об общих принципах организации местного самоуправления в Российской Федерации";</w:t>
      </w:r>
      <w:r w:rsidR="00A32A89" w:rsidRPr="00953D72">
        <w:rPr>
          <w:spacing w:val="1"/>
        </w:rPr>
        <w:br/>
      </w:r>
      <w:r w:rsidR="00A32A89" w:rsidRPr="00953D72">
        <w:rPr>
          <w:spacing w:val="1"/>
        </w:rPr>
        <w:br/>
        <w:t>2) упразднения муниципального образования;</w:t>
      </w:r>
      <w:r w:rsidR="00A32A89" w:rsidRPr="00953D72">
        <w:rPr>
          <w:spacing w:val="1"/>
        </w:rPr>
        <w:br/>
      </w:r>
      <w:r w:rsidR="00A32A89" w:rsidRPr="00953D72">
        <w:rPr>
          <w:spacing w:val="1"/>
        </w:rPr>
        <w:br/>
        <w:t>3) утраты поселением статуса муниципального образования в связи с его объединением с городским округом.</w:t>
      </w:r>
      <w:r w:rsidR="00A32A89" w:rsidRPr="00953D72">
        <w:rPr>
          <w:rStyle w:val="apple-converted-space"/>
          <w:spacing w:val="1"/>
        </w:rPr>
        <w:t> </w:t>
      </w:r>
      <w:r w:rsidR="00A32A89" w:rsidRPr="00953D72">
        <w:rPr>
          <w:spacing w:val="1"/>
        </w:rPr>
        <w:br/>
      </w:r>
      <w:r w:rsidR="00A32A89" w:rsidRPr="00953D72">
        <w:rPr>
          <w:spacing w:val="1"/>
        </w:rPr>
        <w:br/>
      </w:r>
      <w:r w:rsidR="00A32A89" w:rsidRPr="00953D72">
        <w:rPr>
          <w:spacing w:val="1"/>
        </w:rPr>
        <w:br/>
      </w:r>
      <w:r w:rsidRPr="00953D72">
        <w:rPr>
          <w:spacing w:val="1"/>
        </w:rPr>
        <w:t xml:space="preserve">          </w:t>
      </w:r>
      <w:r w:rsidR="00A32A89" w:rsidRPr="00953D72">
        <w:rPr>
          <w:spacing w:val="1"/>
        </w:rPr>
        <w:t>7. Доплата к пенсии не назначается лицам, замещавшим муниципальные должности, которым:</w:t>
      </w:r>
      <w:r w:rsidR="00A32A89" w:rsidRPr="00953D72">
        <w:rPr>
          <w:spacing w:val="1"/>
        </w:rPr>
        <w:br/>
      </w:r>
      <w:r w:rsidR="00A32A89" w:rsidRPr="00953D72">
        <w:rPr>
          <w:spacing w:val="1"/>
        </w:rPr>
        <w:br/>
        <w:t>1) в соответствии с законодательством Российской Федерации назначена пенсия за выслугу лет или ежемесячное пожизненное содержание или установлено дополнительное пожизненное ежемесячное материальное обеспечение;</w:t>
      </w:r>
      <w:r w:rsidR="00A32A89" w:rsidRPr="00953D72">
        <w:rPr>
          <w:spacing w:val="1"/>
        </w:rPr>
        <w:br/>
      </w:r>
      <w:r w:rsidR="00A32A89" w:rsidRPr="00953D72">
        <w:rPr>
          <w:spacing w:val="1"/>
        </w:rPr>
        <w:br/>
        <w:t>2) в соответствии с законодательством Кировской области назначена пенсия за выслугу лет или ежемесячная доплата к страховой пенсии;</w:t>
      </w:r>
      <w:r w:rsidR="00A32A89" w:rsidRPr="00953D72">
        <w:rPr>
          <w:spacing w:val="1"/>
        </w:rPr>
        <w:br/>
      </w:r>
      <w:r w:rsidR="00A32A89" w:rsidRPr="00953D72">
        <w:rPr>
          <w:spacing w:val="1"/>
        </w:rPr>
        <w:lastRenderedPageBreak/>
        <w:br/>
      </w:r>
      <w:r w:rsidR="00A32A89" w:rsidRPr="00953D72">
        <w:rPr>
          <w:spacing w:val="1"/>
        </w:rPr>
        <w:br/>
        <w:t>3) в соответствии с муниципальным правовым актом органа местного самоуправления назначена пенсия за выслугу лет;</w:t>
      </w:r>
      <w:r w:rsidR="00A32A89" w:rsidRPr="00953D72">
        <w:rPr>
          <w:spacing w:val="1"/>
        </w:rPr>
        <w:br/>
      </w:r>
      <w:r w:rsidR="00A32A89" w:rsidRPr="00953D72">
        <w:rPr>
          <w:spacing w:val="1"/>
        </w:rPr>
        <w:br/>
      </w:r>
      <w:r w:rsidR="00A32A89" w:rsidRPr="00953D72">
        <w:rPr>
          <w:spacing w:val="1"/>
        </w:rPr>
        <w:br/>
      </w:r>
      <w:r w:rsidR="00A32A89" w:rsidRPr="00953D72">
        <w:rPr>
          <w:spacing w:val="1"/>
        </w:rPr>
        <w:br/>
      </w:r>
      <w:r w:rsidRPr="00953D72">
        <w:rPr>
          <w:spacing w:val="1"/>
        </w:rPr>
        <w:t xml:space="preserve">            </w:t>
      </w:r>
      <w:r w:rsidR="00A32A89" w:rsidRPr="00953D72">
        <w:rPr>
          <w:spacing w:val="1"/>
        </w:rPr>
        <w:t>8. Порядок обращения за доплатой к пенсии, назначения, перерасчета и выплаты доплаты к пенсии устанавливается муниципальным правовым актом представительного органа местного самоуправления.</w:t>
      </w:r>
      <w:r w:rsidR="00A32A89" w:rsidRPr="00953D72">
        <w:rPr>
          <w:spacing w:val="1"/>
        </w:rPr>
        <w:br/>
      </w:r>
      <w:r w:rsidR="00A32A89" w:rsidRPr="00953D72">
        <w:rPr>
          <w:spacing w:val="1"/>
        </w:rPr>
        <w:br/>
      </w:r>
      <w:r w:rsidRPr="00953D72">
        <w:rPr>
          <w:spacing w:val="1"/>
        </w:rPr>
        <w:t xml:space="preserve">          </w:t>
      </w:r>
      <w:r w:rsidR="00A32A89" w:rsidRPr="00953D72">
        <w:rPr>
          <w:spacing w:val="1"/>
        </w:rPr>
        <w:t>9. Выплата доплаты к пенсии лицам, замещавшим муниципальные должности, приостанавливается при замещении ими государственной должности Российской Федерации, государственной должности субъекта Российской Федерации, выборной муниципальной должности, должности федеральной государственной службы, государственной гражданской службы субъектов Российской Федерации, муниципальной должности муниципальной службы. После освобождения названных лиц от указанных должностей выплата доплаты к пенсии возобновляется.</w:t>
      </w:r>
      <w:r w:rsidR="00A32A89" w:rsidRPr="00953D72">
        <w:rPr>
          <w:spacing w:val="1"/>
        </w:rPr>
        <w:br/>
      </w:r>
    </w:p>
    <w:p w14:paraId="1C6A764D" w14:textId="77777777" w:rsidR="00C87038" w:rsidRPr="00953D72" w:rsidRDefault="00C87038" w:rsidP="00C87038">
      <w:pPr>
        <w:pStyle w:val="formattext"/>
        <w:shd w:val="clear" w:color="auto" w:fill="FFFFFF"/>
        <w:spacing w:before="0" w:beforeAutospacing="0" w:after="0" w:afterAutospacing="0" w:line="315" w:lineRule="atLeast"/>
        <w:textAlignment w:val="baseline"/>
        <w:rPr>
          <w:spacing w:val="2"/>
        </w:rPr>
      </w:pPr>
      <w:r w:rsidRPr="00953D72">
        <w:rPr>
          <w:b/>
          <w:bCs/>
          <w:spacing w:val="2"/>
        </w:rPr>
        <w:t>Статья 14. Отпуск лица, замещающего муниципальную должность</w:t>
      </w:r>
      <w:r w:rsidRPr="00953D72">
        <w:rPr>
          <w:spacing w:val="2"/>
        </w:rPr>
        <w:br/>
      </w:r>
      <w:r w:rsidRPr="00953D72">
        <w:rPr>
          <w:spacing w:val="2"/>
        </w:rPr>
        <w:br/>
        <w:t>1. Лицу, замещающему муниципальную должность, предоставляется:</w:t>
      </w:r>
      <w:r w:rsidRPr="00953D72">
        <w:rPr>
          <w:rStyle w:val="apple-converted-space"/>
          <w:spacing w:val="2"/>
        </w:rPr>
        <w:t> </w:t>
      </w:r>
      <w:r w:rsidRPr="00953D72">
        <w:rPr>
          <w:spacing w:val="2"/>
        </w:rPr>
        <w:br/>
      </w:r>
      <w:r w:rsidRPr="00953D72">
        <w:rPr>
          <w:spacing w:val="2"/>
        </w:rPr>
        <w:br/>
        <w:t>1) ежегодный основной оплачиваемый отпуск продолжительностью 45 календарных дней;</w:t>
      </w:r>
      <w:r w:rsidRPr="00953D72">
        <w:rPr>
          <w:spacing w:val="2"/>
        </w:rPr>
        <w:br/>
      </w:r>
    </w:p>
    <w:p w14:paraId="3B4936CC" w14:textId="77777777" w:rsidR="00C87038" w:rsidRPr="00953D72" w:rsidRDefault="00C87038" w:rsidP="00C87038">
      <w:pPr>
        <w:pStyle w:val="formattext"/>
        <w:shd w:val="clear" w:color="auto" w:fill="FFFFFF"/>
        <w:spacing w:before="0" w:beforeAutospacing="0" w:after="0" w:afterAutospacing="0" w:line="315" w:lineRule="atLeast"/>
        <w:textAlignment w:val="baseline"/>
        <w:rPr>
          <w:spacing w:val="2"/>
        </w:rPr>
      </w:pPr>
      <w:r w:rsidRPr="00953D72">
        <w:rPr>
          <w:spacing w:val="2"/>
        </w:rPr>
        <w:t>2) ежегодный дополнительный оплачиваемый отпуск за ненормированный служебный день</w:t>
      </w:r>
      <w:r w:rsidRPr="00953D72">
        <w:rPr>
          <w:spacing w:val="2"/>
        </w:rPr>
        <w:br/>
        <w:t xml:space="preserve">продолжительностью 10 календарных дней </w:t>
      </w:r>
    </w:p>
    <w:p w14:paraId="02C80D40" w14:textId="77777777" w:rsidR="00C87038" w:rsidRPr="00953D72" w:rsidRDefault="00C87038" w:rsidP="00C87038">
      <w:pPr>
        <w:pStyle w:val="formattext"/>
        <w:shd w:val="clear" w:color="auto" w:fill="FFFFFF"/>
        <w:spacing w:before="0" w:beforeAutospacing="0" w:after="0" w:afterAutospacing="0" w:line="315" w:lineRule="atLeast"/>
        <w:textAlignment w:val="baseline"/>
        <w:rPr>
          <w:spacing w:val="2"/>
        </w:rPr>
      </w:pPr>
      <w:r w:rsidRPr="00953D72">
        <w:rPr>
          <w:spacing w:val="2"/>
        </w:rPr>
        <w:br/>
        <w:t>2. Ежегодный дополнительный оплачиваемый отпуск за ненормированный служебный день предоставляется сверх ежегодного основного оплачиваемого отпуска и суммируется с ним.</w:t>
      </w:r>
    </w:p>
    <w:p w14:paraId="4FB0FB42"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ab/>
      </w:r>
    </w:p>
    <w:p w14:paraId="53A3F6DC" w14:textId="77777777" w:rsidR="00226563" w:rsidRPr="00953D72" w:rsidRDefault="00226563" w:rsidP="00226563">
      <w:pPr>
        <w:pStyle w:val="ConsNonformat"/>
        <w:ind w:right="0"/>
        <w:jc w:val="both"/>
        <w:rPr>
          <w:rFonts w:ascii="Times New Roman" w:hAnsi="Times New Roman" w:cs="Times New Roman"/>
        </w:rPr>
      </w:pPr>
    </w:p>
    <w:p w14:paraId="54422545" w14:textId="77777777" w:rsidR="00226563" w:rsidRPr="00953D72" w:rsidRDefault="00226563" w:rsidP="00226563">
      <w:pPr>
        <w:pStyle w:val="ConsNormal"/>
        <w:ind w:right="0" w:firstLine="540"/>
        <w:rPr>
          <w:rFonts w:ascii="Times New Roman" w:hAnsi="Times New Roman" w:cs="Times New Roman"/>
          <w:b/>
          <w:sz w:val="24"/>
          <w:szCs w:val="24"/>
        </w:rPr>
      </w:pPr>
      <w:r w:rsidRPr="00953D72">
        <w:rPr>
          <w:rFonts w:ascii="Times New Roman" w:hAnsi="Times New Roman" w:cs="Times New Roman"/>
          <w:b/>
          <w:sz w:val="24"/>
          <w:szCs w:val="24"/>
        </w:rPr>
        <w:t>Статья 15. Денежное содержание и финансирование расходов на осуществление полномочий выборного лица местного самоуправления</w:t>
      </w:r>
    </w:p>
    <w:p w14:paraId="089CAF9F" w14:textId="77777777" w:rsidR="00226563" w:rsidRPr="00953D72" w:rsidRDefault="00226563" w:rsidP="00226563">
      <w:pPr>
        <w:pStyle w:val="ConsNonformat"/>
        <w:ind w:right="0"/>
        <w:jc w:val="both"/>
        <w:rPr>
          <w:rFonts w:ascii="Times New Roman" w:hAnsi="Times New Roman" w:cs="Times New Roman"/>
        </w:rPr>
      </w:pPr>
    </w:p>
    <w:p w14:paraId="7E0A1B48"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1. Размер денежного содержания выборного лица местного самоуправления, осуществляющего свои полномочия на постоянной основе, определяется нормативным актом органов местного самоуправления в соответствии с законом области.</w:t>
      </w:r>
    </w:p>
    <w:p w14:paraId="64C5A605"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2. Расходы, связанные с осуществлением полномочий выборного лица местного самоуправления, осуществляющего свои полномочия на непостоянной основе, а также с его участием в мероприятиях, присутствие на которых в соответствии с законами области, уставом муниципального образования и иными правовыми актами органов местного самоуправления является для выборного лица местного самоуправления обязательным, компенсируются за счет средств, выделяемых на содержание органов местного самоуправления. Размеры указанных компенсаций определяются сельской Думой.</w:t>
      </w:r>
    </w:p>
    <w:p w14:paraId="0D7EFA3E" w14:textId="77777777" w:rsidR="00226563" w:rsidRPr="00953D72" w:rsidRDefault="00226563" w:rsidP="00226563">
      <w:pPr>
        <w:pStyle w:val="ConsNonformat"/>
        <w:ind w:right="0"/>
        <w:jc w:val="both"/>
        <w:rPr>
          <w:rFonts w:ascii="Times New Roman" w:hAnsi="Times New Roman" w:cs="Times New Roman"/>
        </w:rPr>
      </w:pPr>
    </w:p>
    <w:p w14:paraId="5B52C9A1" w14:textId="77777777" w:rsidR="00226563" w:rsidRPr="00953D72" w:rsidRDefault="00226563" w:rsidP="00226563">
      <w:pPr>
        <w:pStyle w:val="ConsNormal"/>
        <w:ind w:right="0" w:firstLine="540"/>
        <w:rPr>
          <w:rFonts w:ascii="Times New Roman" w:hAnsi="Times New Roman" w:cs="Times New Roman"/>
          <w:b/>
          <w:sz w:val="24"/>
          <w:szCs w:val="24"/>
        </w:rPr>
      </w:pPr>
      <w:r w:rsidRPr="00953D72">
        <w:rPr>
          <w:rFonts w:ascii="Times New Roman" w:hAnsi="Times New Roman" w:cs="Times New Roman"/>
          <w:b/>
          <w:sz w:val="24"/>
          <w:szCs w:val="24"/>
        </w:rPr>
        <w:t>Статья 16. Предоставление выборному лицу местного самоуправления служебного помещения</w:t>
      </w:r>
    </w:p>
    <w:p w14:paraId="120E0CAB" w14:textId="77777777" w:rsidR="00226563" w:rsidRPr="00953D72" w:rsidRDefault="00226563" w:rsidP="00226563">
      <w:pPr>
        <w:pStyle w:val="ConsNonformat"/>
        <w:ind w:right="0"/>
        <w:rPr>
          <w:rFonts w:ascii="Times New Roman" w:hAnsi="Times New Roman" w:cs="Times New Roman"/>
          <w:b/>
        </w:rPr>
      </w:pPr>
    </w:p>
    <w:p w14:paraId="4008B42B"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1. Администрация муниципального образования в месячный срок предоставляет выборному лицу местного самоуправления, осуществляющему свои полномочия на постоянной основе, служебное помещение, оборудованное мебелью, средствами связи и оргтехникой, а также служебный транспорт.</w:t>
      </w:r>
    </w:p>
    <w:p w14:paraId="28F4AA5E" w14:textId="77777777" w:rsidR="00226563" w:rsidRPr="00953D72" w:rsidRDefault="00226563" w:rsidP="00226563">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2. Служебным помещением выборного лица местного самоуправления, осуществляющего свои полномочия на непостоянной основе, может быть занимаемое им по месту работы помещение, если оно отвечает требованиям, необходимым для исполнения полномочий.</w:t>
      </w:r>
    </w:p>
    <w:p w14:paraId="4D389C55" w14:textId="77777777" w:rsidR="00226563" w:rsidRPr="00953D72" w:rsidRDefault="00226563" w:rsidP="00226563">
      <w:pPr>
        <w:pStyle w:val="ConsNonformat"/>
        <w:ind w:right="0"/>
        <w:jc w:val="both"/>
        <w:rPr>
          <w:rFonts w:ascii="Times New Roman" w:hAnsi="Times New Roman" w:cs="Times New Roman"/>
        </w:rPr>
      </w:pPr>
    </w:p>
    <w:p w14:paraId="0FD24DF6" w14:textId="77777777" w:rsidR="00DB07A8" w:rsidRPr="00953D72" w:rsidRDefault="00DB07A8" w:rsidP="00DB07A8">
      <w:pPr>
        <w:pStyle w:val="ConsNormal"/>
        <w:ind w:right="0" w:firstLine="540"/>
        <w:rPr>
          <w:rFonts w:ascii="Times New Roman" w:hAnsi="Times New Roman" w:cs="Times New Roman"/>
          <w:b/>
          <w:sz w:val="24"/>
          <w:szCs w:val="24"/>
        </w:rPr>
      </w:pPr>
      <w:r w:rsidRPr="00953D72">
        <w:rPr>
          <w:rFonts w:ascii="Times New Roman" w:hAnsi="Times New Roman" w:cs="Times New Roman"/>
          <w:b/>
          <w:sz w:val="24"/>
          <w:szCs w:val="24"/>
        </w:rPr>
        <w:t>Статья 17. Предоставление выборному лицу местного самоуправления жилой площади</w:t>
      </w:r>
    </w:p>
    <w:p w14:paraId="12058B1F" w14:textId="77777777" w:rsidR="00DB07A8" w:rsidRPr="00953D72" w:rsidRDefault="00DB07A8" w:rsidP="00DB07A8">
      <w:pPr>
        <w:pStyle w:val="ConsNonformat"/>
        <w:ind w:right="0"/>
        <w:jc w:val="both"/>
        <w:rPr>
          <w:rFonts w:ascii="Times New Roman" w:hAnsi="Times New Roman" w:cs="Times New Roman"/>
        </w:rPr>
      </w:pPr>
    </w:p>
    <w:p w14:paraId="79B6D2F0" w14:textId="77777777" w:rsidR="00DB07A8" w:rsidRPr="00953D72" w:rsidRDefault="00DB07A8" w:rsidP="00DB07A8">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 xml:space="preserve">1. Выборному лицу местного самоуправления, осуществляющему свои полномочия на постоянной основе, не имеющему постоянного места жительства в административном центре муниципального образования, предоставляется служебное жилое помещение на период его работы, либо жилое помещение по договору социального найма в соответствии с жилищным законодательством Российской Федерации. </w:t>
      </w:r>
    </w:p>
    <w:p w14:paraId="75C7479B" w14:textId="77777777" w:rsidR="00DB07A8" w:rsidRPr="00953D72" w:rsidRDefault="00DB07A8" w:rsidP="00DB07A8">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2. На период до получения служебного жилого помещения выборному лицу местного самоуправления предоставляется гостиничный номер либо по его желанию возмещаются расходы по найму жилого помещения в размере стоимости проживания в гостиничном номере.</w:t>
      </w:r>
    </w:p>
    <w:p w14:paraId="7913006A" w14:textId="77777777" w:rsidR="00DB07A8" w:rsidRPr="00953D72" w:rsidRDefault="00DB07A8" w:rsidP="00DB07A8">
      <w:pPr>
        <w:pStyle w:val="ConsNonformat"/>
        <w:ind w:right="0"/>
        <w:jc w:val="both"/>
        <w:rPr>
          <w:rFonts w:ascii="Times New Roman" w:hAnsi="Times New Roman" w:cs="Times New Roman"/>
        </w:rPr>
      </w:pPr>
    </w:p>
    <w:p w14:paraId="6903CD21" w14:textId="77777777" w:rsidR="00DB07A8" w:rsidRPr="00953D72" w:rsidRDefault="00DB07A8" w:rsidP="00DB07A8">
      <w:pPr>
        <w:pStyle w:val="ConsNormal"/>
        <w:ind w:right="0" w:firstLine="540"/>
        <w:rPr>
          <w:rFonts w:ascii="Times New Roman" w:hAnsi="Times New Roman" w:cs="Times New Roman"/>
          <w:b/>
          <w:sz w:val="24"/>
          <w:szCs w:val="24"/>
        </w:rPr>
      </w:pPr>
      <w:r w:rsidRPr="00953D72">
        <w:rPr>
          <w:rFonts w:ascii="Times New Roman" w:hAnsi="Times New Roman" w:cs="Times New Roman"/>
          <w:b/>
          <w:sz w:val="24"/>
          <w:szCs w:val="24"/>
        </w:rPr>
        <w:t>Статья 18. Финансирование расходов, предусмотренных настоящим Положением</w:t>
      </w:r>
    </w:p>
    <w:p w14:paraId="51E1571C" w14:textId="77777777" w:rsidR="00DB07A8" w:rsidRPr="00953D72" w:rsidRDefault="00DB07A8" w:rsidP="00DB07A8">
      <w:pPr>
        <w:pStyle w:val="ConsNonformat"/>
        <w:ind w:right="0"/>
        <w:rPr>
          <w:rFonts w:ascii="Times New Roman" w:hAnsi="Times New Roman" w:cs="Times New Roman"/>
          <w:b/>
        </w:rPr>
      </w:pPr>
    </w:p>
    <w:p w14:paraId="4CD7AB22" w14:textId="77777777" w:rsidR="00DB07A8" w:rsidRPr="00953D72" w:rsidRDefault="00DB07A8" w:rsidP="00DB07A8">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Финансирование социальных гарантий, денежного содержания, возмещение расходов по найму жилого помещения либо стоимости проживания в гостиничном номере и расходов на осуществление полномочий выборного лица местного самоуправления предусматривается за счет средств местного бюджета.</w:t>
      </w:r>
    </w:p>
    <w:p w14:paraId="08CD08A7" w14:textId="77777777" w:rsidR="00DB07A8" w:rsidRPr="00953D72" w:rsidRDefault="00DB07A8" w:rsidP="00DB07A8">
      <w:pPr>
        <w:pStyle w:val="ConsNonformat"/>
        <w:ind w:right="0"/>
        <w:jc w:val="both"/>
        <w:rPr>
          <w:rFonts w:ascii="Times New Roman" w:hAnsi="Times New Roman" w:cs="Times New Roman"/>
        </w:rPr>
      </w:pPr>
    </w:p>
    <w:p w14:paraId="3CD1A537" w14:textId="77777777" w:rsidR="00DB07A8" w:rsidRPr="00953D72" w:rsidRDefault="00DB07A8" w:rsidP="00DB07A8">
      <w:pPr>
        <w:pStyle w:val="ConsNormal"/>
        <w:ind w:right="0" w:firstLine="540"/>
        <w:rPr>
          <w:rFonts w:ascii="Times New Roman" w:hAnsi="Times New Roman" w:cs="Times New Roman"/>
          <w:b/>
          <w:sz w:val="24"/>
          <w:szCs w:val="24"/>
        </w:rPr>
      </w:pPr>
      <w:r w:rsidRPr="00953D72">
        <w:rPr>
          <w:rFonts w:ascii="Times New Roman" w:hAnsi="Times New Roman" w:cs="Times New Roman"/>
          <w:b/>
          <w:sz w:val="24"/>
          <w:szCs w:val="24"/>
        </w:rPr>
        <w:t>Статья 19. Помощник депутата сельской Думы</w:t>
      </w:r>
    </w:p>
    <w:p w14:paraId="51BC11CF" w14:textId="77777777" w:rsidR="00DB07A8" w:rsidRPr="00953D72" w:rsidRDefault="00DB07A8" w:rsidP="00DB07A8">
      <w:pPr>
        <w:pStyle w:val="ConsNonformat"/>
        <w:ind w:right="0"/>
        <w:jc w:val="both"/>
        <w:rPr>
          <w:rFonts w:ascii="Times New Roman" w:hAnsi="Times New Roman" w:cs="Times New Roman"/>
        </w:rPr>
      </w:pPr>
    </w:p>
    <w:p w14:paraId="37042271" w14:textId="77777777" w:rsidR="00DB07A8" w:rsidRPr="00953D72" w:rsidRDefault="00DB07A8" w:rsidP="00DB07A8">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1. Депутат сельской Думы вправе иметь помощников, работающих на общественных началах.</w:t>
      </w:r>
    </w:p>
    <w:p w14:paraId="34AA26A3" w14:textId="77777777" w:rsidR="00DB07A8" w:rsidRPr="00953D72" w:rsidRDefault="00DB07A8" w:rsidP="00DB07A8">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Предельное количество помощников депутата устанавливается сельской Думой.</w:t>
      </w:r>
    </w:p>
    <w:p w14:paraId="7E991008" w14:textId="77777777" w:rsidR="00DB07A8" w:rsidRPr="00953D72" w:rsidRDefault="00DB07A8" w:rsidP="00DB07A8">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2. Помощник депутата сельской Думы:</w:t>
      </w:r>
    </w:p>
    <w:p w14:paraId="5108F46C" w14:textId="77777777" w:rsidR="00DB07A8" w:rsidRPr="00953D72" w:rsidRDefault="00DB07A8" w:rsidP="00DB07A8">
      <w:pPr>
        <w:pStyle w:val="ConsNormal"/>
        <w:numPr>
          <w:ilvl w:val="0"/>
          <w:numId w:val="4"/>
        </w:numPr>
        <w:ind w:right="0"/>
        <w:jc w:val="both"/>
        <w:rPr>
          <w:rFonts w:ascii="Times New Roman" w:hAnsi="Times New Roman" w:cs="Times New Roman"/>
          <w:sz w:val="24"/>
          <w:szCs w:val="24"/>
        </w:rPr>
      </w:pPr>
      <w:r w:rsidRPr="00953D72">
        <w:rPr>
          <w:rFonts w:ascii="Times New Roman" w:hAnsi="Times New Roman" w:cs="Times New Roman"/>
          <w:sz w:val="24"/>
          <w:szCs w:val="24"/>
        </w:rPr>
        <w:t>выполняет поручения депутата во взаимоотношениях с избирателями, а также государственными органами, органами местного самоуправления, общественными объединениями и организациями;</w:t>
      </w:r>
    </w:p>
    <w:p w14:paraId="5F95B444" w14:textId="77777777" w:rsidR="00DB07A8" w:rsidRPr="00953D72" w:rsidRDefault="00DB07A8" w:rsidP="00DB07A8">
      <w:pPr>
        <w:pStyle w:val="ConsNormal"/>
        <w:numPr>
          <w:ilvl w:val="0"/>
          <w:numId w:val="4"/>
        </w:numPr>
        <w:ind w:right="0"/>
        <w:jc w:val="both"/>
        <w:rPr>
          <w:rFonts w:ascii="Times New Roman" w:hAnsi="Times New Roman" w:cs="Times New Roman"/>
          <w:sz w:val="24"/>
          <w:szCs w:val="24"/>
        </w:rPr>
      </w:pPr>
      <w:r w:rsidRPr="00953D72">
        <w:rPr>
          <w:rFonts w:ascii="Times New Roman" w:hAnsi="Times New Roman" w:cs="Times New Roman"/>
          <w:sz w:val="24"/>
          <w:szCs w:val="24"/>
        </w:rPr>
        <w:t>оказывает депутату сельской Думы помощь в осуществлении депутатских полномочий;</w:t>
      </w:r>
    </w:p>
    <w:p w14:paraId="0D31772A" w14:textId="77777777" w:rsidR="00DB07A8" w:rsidRPr="00953D72" w:rsidRDefault="00DB07A8" w:rsidP="00DB07A8">
      <w:pPr>
        <w:pStyle w:val="ConsNormal"/>
        <w:numPr>
          <w:ilvl w:val="0"/>
          <w:numId w:val="4"/>
        </w:numPr>
        <w:ind w:right="0"/>
        <w:jc w:val="both"/>
        <w:rPr>
          <w:rFonts w:ascii="Times New Roman" w:hAnsi="Times New Roman" w:cs="Times New Roman"/>
          <w:sz w:val="24"/>
          <w:szCs w:val="24"/>
        </w:rPr>
      </w:pPr>
      <w:r w:rsidRPr="00953D72">
        <w:rPr>
          <w:rFonts w:ascii="Times New Roman" w:hAnsi="Times New Roman" w:cs="Times New Roman"/>
          <w:sz w:val="24"/>
          <w:szCs w:val="24"/>
        </w:rPr>
        <w:t>работает по поручениям депутата сельской Думы, связанным с выполнением его депутатских полномочий;</w:t>
      </w:r>
    </w:p>
    <w:p w14:paraId="3DB52D4C" w14:textId="77777777" w:rsidR="00DB07A8" w:rsidRPr="00953D72" w:rsidRDefault="00DB07A8" w:rsidP="00DB07A8">
      <w:pPr>
        <w:pStyle w:val="ConsNormal"/>
        <w:numPr>
          <w:ilvl w:val="0"/>
          <w:numId w:val="4"/>
        </w:numPr>
        <w:ind w:right="0"/>
        <w:jc w:val="both"/>
        <w:rPr>
          <w:rFonts w:ascii="Times New Roman" w:hAnsi="Times New Roman" w:cs="Times New Roman"/>
          <w:sz w:val="24"/>
          <w:szCs w:val="24"/>
        </w:rPr>
      </w:pPr>
      <w:r w:rsidRPr="00953D72">
        <w:rPr>
          <w:rFonts w:ascii="Times New Roman" w:hAnsi="Times New Roman" w:cs="Times New Roman"/>
          <w:sz w:val="24"/>
          <w:szCs w:val="24"/>
        </w:rPr>
        <w:t>ведет запись на прием к депутату сельской Думы;</w:t>
      </w:r>
    </w:p>
    <w:p w14:paraId="6A97886F" w14:textId="77777777" w:rsidR="00DB07A8" w:rsidRPr="00953D72" w:rsidRDefault="00DB07A8" w:rsidP="00DB07A8">
      <w:pPr>
        <w:pStyle w:val="ConsNormal"/>
        <w:numPr>
          <w:ilvl w:val="0"/>
          <w:numId w:val="4"/>
        </w:numPr>
        <w:ind w:right="0"/>
        <w:jc w:val="both"/>
        <w:rPr>
          <w:rFonts w:ascii="Times New Roman" w:hAnsi="Times New Roman" w:cs="Times New Roman"/>
          <w:sz w:val="24"/>
          <w:szCs w:val="24"/>
        </w:rPr>
      </w:pPr>
      <w:r w:rsidRPr="00953D72">
        <w:rPr>
          <w:rFonts w:ascii="Times New Roman" w:hAnsi="Times New Roman" w:cs="Times New Roman"/>
          <w:sz w:val="24"/>
          <w:szCs w:val="24"/>
        </w:rPr>
        <w:t>получает по поручению депутата сельской Думы в органах государственной власти, органах местного самоуправления, общественных объединениях, в организациях документы, а также информационные и справочные материалы, необходимые депутату для осуществления депутатской деятельности.</w:t>
      </w:r>
    </w:p>
    <w:p w14:paraId="525A03A2" w14:textId="77777777" w:rsidR="00DB07A8" w:rsidRPr="00953D72" w:rsidRDefault="00DB07A8" w:rsidP="00DB07A8">
      <w:pPr>
        <w:pStyle w:val="ConsNormal"/>
        <w:numPr>
          <w:ilvl w:val="0"/>
          <w:numId w:val="4"/>
        </w:numPr>
        <w:ind w:right="0"/>
        <w:jc w:val="both"/>
        <w:rPr>
          <w:rFonts w:ascii="Times New Roman" w:hAnsi="Times New Roman" w:cs="Times New Roman"/>
          <w:sz w:val="24"/>
          <w:szCs w:val="24"/>
        </w:rPr>
      </w:pPr>
      <w:r w:rsidRPr="00953D72">
        <w:rPr>
          <w:rFonts w:ascii="Times New Roman" w:hAnsi="Times New Roman" w:cs="Times New Roman"/>
          <w:sz w:val="24"/>
          <w:szCs w:val="24"/>
        </w:rPr>
        <w:t>получает по поручению депутата адресованные депутату районной (городской, поселковой, сельской) Думы почтовые и телеграфные отправления.</w:t>
      </w:r>
    </w:p>
    <w:p w14:paraId="624A3A9C" w14:textId="77777777" w:rsidR="00DB07A8" w:rsidRPr="00953D72" w:rsidRDefault="00DB07A8" w:rsidP="00DB07A8">
      <w:pPr>
        <w:pStyle w:val="ConsNormal"/>
        <w:ind w:right="0" w:firstLine="540"/>
        <w:jc w:val="both"/>
        <w:rPr>
          <w:rFonts w:ascii="Times New Roman" w:hAnsi="Times New Roman" w:cs="Times New Roman"/>
          <w:sz w:val="24"/>
          <w:szCs w:val="24"/>
        </w:rPr>
      </w:pPr>
      <w:r w:rsidRPr="00953D72">
        <w:rPr>
          <w:rFonts w:ascii="Times New Roman" w:hAnsi="Times New Roman" w:cs="Times New Roman"/>
          <w:sz w:val="24"/>
          <w:szCs w:val="24"/>
        </w:rPr>
        <w:t>3. Помощник депутата сельской Думы должен иметь удостоверение, подтверждающее его полномочия. Форма удостоверения устанавливается сельской Думой.</w:t>
      </w:r>
    </w:p>
    <w:p w14:paraId="54B76DEE" w14:textId="77777777" w:rsidR="00DB07A8" w:rsidRPr="00953D72" w:rsidRDefault="00DB07A8" w:rsidP="00DB07A8">
      <w:pPr>
        <w:pStyle w:val="ConsNonformat"/>
        <w:ind w:right="0"/>
        <w:jc w:val="both"/>
        <w:rPr>
          <w:rFonts w:ascii="Times New Roman" w:hAnsi="Times New Roman" w:cs="Times New Roman"/>
        </w:rPr>
      </w:pPr>
    </w:p>
    <w:p w14:paraId="1C011596" w14:textId="77777777" w:rsidR="00DB07A8" w:rsidRPr="00953D72" w:rsidRDefault="00DB07A8" w:rsidP="00DB07A8">
      <w:pPr>
        <w:rPr>
          <w:rFonts w:ascii="Times New Roman" w:hAnsi="Times New Roman" w:cs="Times New Roman"/>
          <w:sz w:val="24"/>
          <w:szCs w:val="24"/>
        </w:rPr>
      </w:pPr>
    </w:p>
    <w:p w14:paraId="70A5D1F6" w14:textId="77777777" w:rsidR="00DB07A8" w:rsidRPr="00953D72" w:rsidRDefault="00DB07A8" w:rsidP="00DB07A8">
      <w:pPr>
        <w:tabs>
          <w:tab w:val="left" w:pos="900"/>
        </w:tabs>
        <w:rPr>
          <w:rFonts w:ascii="Times New Roman" w:hAnsi="Times New Roman" w:cs="Times New Roman"/>
          <w:sz w:val="24"/>
          <w:szCs w:val="24"/>
        </w:rPr>
      </w:pPr>
    </w:p>
    <w:p w14:paraId="2474CC98" w14:textId="77777777" w:rsidR="00DB07A8" w:rsidRPr="00953D72" w:rsidRDefault="00DB07A8" w:rsidP="00DB07A8">
      <w:pPr>
        <w:rPr>
          <w:rFonts w:ascii="Times New Roman" w:hAnsi="Times New Roman" w:cs="Times New Roman"/>
          <w:sz w:val="24"/>
          <w:szCs w:val="24"/>
        </w:rPr>
      </w:pPr>
    </w:p>
    <w:p w14:paraId="2FD9B15F" w14:textId="77777777" w:rsidR="00DB07A8" w:rsidRPr="00953D72" w:rsidRDefault="00DB07A8" w:rsidP="00DB07A8">
      <w:pPr>
        <w:tabs>
          <w:tab w:val="left" w:pos="900"/>
        </w:tabs>
        <w:rPr>
          <w:rFonts w:ascii="Times New Roman" w:hAnsi="Times New Roman" w:cs="Times New Roman"/>
          <w:sz w:val="24"/>
          <w:szCs w:val="24"/>
        </w:rPr>
      </w:pPr>
    </w:p>
    <w:p w14:paraId="4D764E4C" w14:textId="77777777" w:rsidR="00DB07A8" w:rsidRPr="00953D72" w:rsidRDefault="00DB07A8" w:rsidP="00DB07A8">
      <w:pPr>
        <w:rPr>
          <w:rFonts w:ascii="Times New Roman" w:hAnsi="Times New Roman" w:cs="Times New Roman"/>
          <w:sz w:val="24"/>
          <w:szCs w:val="24"/>
        </w:rPr>
      </w:pPr>
    </w:p>
    <w:p w14:paraId="4EA689B5" w14:textId="77777777" w:rsidR="00DB07A8" w:rsidRPr="00953D72" w:rsidRDefault="00DB07A8" w:rsidP="00DB07A8">
      <w:pPr>
        <w:rPr>
          <w:rFonts w:ascii="Times New Roman" w:hAnsi="Times New Roman" w:cs="Times New Roman"/>
          <w:sz w:val="24"/>
          <w:szCs w:val="24"/>
        </w:rPr>
      </w:pPr>
    </w:p>
    <w:p w14:paraId="65FDC542" w14:textId="77777777" w:rsidR="004A1AD9" w:rsidRPr="00953D72" w:rsidRDefault="004A1AD9" w:rsidP="00DB07A8">
      <w:pPr>
        <w:pStyle w:val="ConsNormal"/>
        <w:ind w:right="0" w:firstLine="540"/>
        <w:rPr>
          <w:rFonts w:ascii="Times New Roman" w:hAnsi="Times New Roman" w:cs="Times New Roman"/>
          <w:sz w:val="24"/>
          <w:szCs w:val="24"/>
        </w:rPr>
      </w:pPr>
    </w:p>
    <w:sectPr w:rsidR="004A1AD9" w:rsidRPr="00953D72" w:rsidSect="00497696">
      <w:pgSz w:w="11906" w:h="16838"/>
      <w:pgMar w:top="284" w:right="566"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4622"/>
    <w:multiLevelType w:val="hybridMultilevel"/>
    <w:tmpl w:val="8E8C2002"/>
    <w:lvl w:ilvl="0" w:tplc="043CAA34">
      <w:start w:val="1"/>
      <w:numFmt w:val="decimal"/>
      <w:lvlText w:val="%1)"/>
      <w:lvlJc w:val="left"/>
      <w:pPr>
        <w:tabs>
          <w:tab w:val="num" w:pos="851"/>
        </w:tabs>
        <w:ind w:left="0" w:firstLine="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1E36E7B"/>
    <w:multiLevelType w:val="multilevel"/>
    <w:tmpl w:val="590446A0"/>
    <w:lvl w:ilvl="0">
      <w:start w:val="1"/>
      <w:numFmt w:val="decimal"/>
      <w:lvlText w:val="%1"/>
      <w:lvlJc w:val="left"/>
      <w:pPr>
        <w:ind w:left="360" w:hanging="360"/>
      </w:pPr>
      <w:rPr>
        <w:rFonts w:hint="default"/>
      </w:rPr>
    </w:lvl>
    <w:lvl w:ilvl="1">
      <w:start w:val="6"/>
      <w:numFmt w:val="decimal"/>
      <w:lvlText w:val="%1.%2"/>
      <w:lvlJc w:val="left"/>
      <w:pPr>
        <w:ind w:left="1545" w:hanging="360"/>
      </w:pPr>
      <w:rPr>
        <w:rFonts w:hint="default"/>
      </w:rPr>
    </w:lvl>
    <w:lvl w:ilvl="2">
      <w:start w:val="1"/>
      <w:numFmt w:val="decimal"/>
      <w:lvlText w:val="%1.%2.%3"/>
      <w:lvlJc w:val="left"/>
      <w:pPr>
        <w:ind w:left="3090" w:hanging="720"/>
      </w:pPr>
      <w:rPr>
        <w:rFonts w:hint="default"/>
      </w:rPr>
    </w:lvl>
    <w:lvl w:ilvl="3">
      <w:start w:val="1"/>
      <w:numFmt w:val="decimal"/>
      <w:lvlText w:val="%1.%2.%3.%4"/>
      <w:lvlJc w:val="left"/>
      <w:pPr>
        <w:ind w:left="4275" w:hanging="720"/>
      </w:pPr>
      <w:rPr>
        <w:rFonts w:hint="default"/>
      </w:rPr>
    </w:lvl>
    <w:lvl w:ilvl="4">
      <w:start w:val="1"/>
      <w:numFmt w:val="decimal"/>
      <w:lvlText w:val="%1.%2.%3.%4.%5"/>
      <w:lvlJc w:val="left"/>
      <w:pPr>
        <w:ind w:left="5820" w:hanging="1080"/>
      </w:pPr>
      <w:rPr>
        <w:rFonts w:hint="default"/>
      </w:rPr>
    </w:lvl>
    <w:lvl w:ilvl="5">
      <w:start w:val="1"/>
      <w:numFmt w:val="decimal"/>
      <w:lvlText w:val="%1.%2.%3.%4.%5.%6"/>
      <w:lvlJc w:val="left"/>
      <w:pPr>
        <w:ind w:left="7005" w:hanging="1080"/>
      </w:pPr>
      <w:rPr>
        <w:rFonts w:hint="default"/>
      </w:rPr>
    </w:lvl>
    <w:lvl w:ilvl="6">
      <w:start w:val="1"/>
      <w:numFmt w:val="decimal"/>
      <w:lvlText w:val="%1.%2.%3.%4.%5.%6.%7"/>
      <w:lvlJc w:val="left"/>
      <w:pPr>
        <w:ind w:left="8550" w:hanging="1440"/>
      </w:pPr>
      <w:rPr>
        <w:rFonts w:hint="default"/>
      </w:rPr>
    </w:lvl>
    <w:lvl w:ilvl="7">
      <w:start w:val="1"/>
      <w:numFmt w:val="decimal"/>
      <w:lvlText w:val="%1.%2.%3.%4.%5.%6.%7.%8"/>
      <w:lvlJc w:val="left"/>
      <w:pPr>
        <w:ind w:left="9735" w:hanging="1440"/>
      </w:pPr>
      <w:rPr>
        <w:rFonts w:hint="default"/>
      </w:rPr>
    </w:lvl>
    <w:lvl w:ilvl="8">
      <w:start w:val="1"/>
      <w:numFmt w:val="decimal"/>
      <w:lvlText w:val="%1.%2.%3.%4.%5.%6.%7.%8.%9"/>
      <w:lvlJc w:val="left"/>
      <w:pPr>
        <w:ind w:left="11280" w:hanging="1800"/>
      </w:pPr>
      <w:rPr>
        <w:rFonts w:hint="default"/>
      </w:rPr>
    </w:lvl>
  </w:abstractNum>
  <w:abstractNum w:abstractNumId="2" w15:restartNumberingAfterBreak="0">
    <w:nsid w:val="17426C49"/>
    <w:multiLevelType w:val="multilevel"/>
    <w:tmpl w:val="26B41BBA"/>
    <w:lvl w:ilvl="0">
      <w:start w:val="1"/>
      <w:numFmt w:val="decimal"/>
      <w:lvlText w:val="%1."/>
      <w:lvlJc w:val="left"/>
      <w:pPr>
        <w:ind w:left="1068" w:hanging="360"/>
      </w:pPr>
      <w:rPr>
        <w:rFonts w:hint="default"/>
      </w:rPr>
    </w:lvl>
    <w:lvl w:ilvl="1">
      <w:start w:val="1"/>
      <w:numFmt w:val="decimal"/>
      <w:isLgl/>
      <w:lvlText w:val="%1.%2."/>
      <w:lvlJc w:val="left"/>
      <w:pPr>
        <w:ind w:left="1545" w:hanging="360"/>
      </w:pPr>
      <w:rPr>
        <w:rFonts w:hint="default"/>
      </w:rPr>
    </w:lvl>
    <w:lvl w:ilvl="2">
      <w:start w:val="1"/>
      <w:numFmt w:val="decimal"/>
      <w:isLgl/>
      <w:lvlText w:val="%1.%2.%3."/>
      <w:lvlJc w:val="left"/>
      <w:pPr>
        <w:ind w:left="2382" w:hanging="720"/>
      </w:pPr>
      <w:rPr>
        <w:rFonts w:hint="default"/>
      </w:rPr>
    </w:lvl>
    <w:lvl w:ilvl="3">
      <w:start w:val="1"/>
      <w:numFmt w:val="decimal"/>
      <w:isLgl/>
      <w:lvlText w:val="%1.%2.%3.%4."/>
      <w:lvlJc w:val="left"/>
      <w:pPr>
        <w:ind w:left="2859" w:hanging="720"/>
      </w:pPr>
      <w:rPr>
        <w:rFonts w:hint="default"/>
      </w:rPr>
    </w:lvl>
    <w:lvl w:ilvl="4">
      <w:start w:val="1"/>
      <w:numFmt w:val="decimal"/>
      <w:isLgl/>
      <w:lvlText w:val="%1.%2.%3.%4.%5."/>
      <w:lvlJc w:val="left"/>
      <w:pPr>
        <w:ind w:left="3696" w:hanging="1080"/>
      </w:pPr>
      <w:rPr>
        <w:rFonts w:hint="default"/>
      </w:rPr>
    </w:lvl>
    <w:lvl w:ilvl="5">
      <w:start w:val="1"/>
      <w:numFmt w:val="decimal"/>
      <w:isLgl/>
      <w:lvlText w:val="%1.%2.%3.%4.%5.%6."/>
      <w:lvlJc w:val="left"/>
      <w:pPr>
        <w:ind w:left="4173" w:hanging="1080"/>
      </w:pPr>
      <w:rPr>
        <w:rFonts w:hint="default"/>
      </w:rPr>
    </w:lvl>
    <w:lvl w:ilvl="6">
      <w:start w:val="1"/>
      <w:numFmt w:val="decimal"/>
      <w:isLgl/>
      <w:lvlText w:val="%1.%2.%3.%4.%5.%6.%7."/>
      <w:lvlJc w:val="left"/>
      <w:pPr>
        <w:ind w:left="5010" w:hanging="1440"/>
      </w:pPr>
      <w:rPr>
        <w:rFonts w:hint="default"/>
      </w:rPr>
    </w:lvl>
    <w:lvl w:ilvl="7">
      <w:start w:val="1"/>
      <w:numFmt w:val="decimal"/>
      <w:isLgl/>
      <w:lvlText w:val="%1.%2.%3.%4.%5.%6.%7.%8."/>
      <w:lvlJc w:val="left"/>
      <w:pPr>
        <w:ind w:left="5487" w:hanging="1440"/>
      </w:pPr>
      <w:rPr>
        <w:rFonts w:hint="default"/>
      </w:rPr>
    </w:lvl>
    <w:lvl w:ilvl="8">
      <w:start w:val="1"/>
      <w:numFmt w:val="decimal"/>
      <w:isLgl/>
      <w:lvlText w:val="%1.%2.%3.%4.%5.%6.%7.%8.%9."/>
      <w:lvlJc w:val="left"/>
      <w:pPr>
        <w:ind w:left="6324" w:hanging="1800"/>
      </w:pPr>
      <w:rPr>
        <w:rFonts w:hint="default"/>
      </w:rPr>
    </w:lvl>
  </w:abstractNum>
  <w:abstractNum w:abstractNumId="3" w15:restartNumberingAfterBreak="0">
    <w:nsid w:val="287A7FA3"/>
    <w:multiLevelType w:val="multilevel"/>
    <w:tmpl w:val="CB9CD7D6"/>
    <w:lvl w:ilvl="0">
      <w:start w:val="1"/>
      <w:numFmt w:val="decimal"/>
      <w:lvlText w:val="%1."/>
      <w:lvlJc w:val="left"/>
      <w:pPr>
        <w:ind w:left="360" w:hanging="36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4" w15:restartNumberingAfterBreak="0">
    <w:nsid w:val="2B5E7BE7"/>
    <w:multiLevelType w:val="multilevel"/>
    <w:tmpl w:val="77A0DBB0"/>
    <w:lvl w:ilvl="0">
      <w:start w:val="1"/>
      <w:numFmt w:val="decimal"/>
      <w:lvlText w:val="%1"/>
      <w:lvlJc w:val="left"/>
      <w:pPr>
        <w:ind w:left="360" w:hanging="360"/>
      </w:pPr>
      <w:rPr>
        <w:rFonts w:hint="default"/>
      </w:rPr>
    </w:lvl>
    <w:lvl w:ilvl="1">
      <w:start w:val="4"/>
      <w:numFmt w:val="decimal"/>
      <w:lvlText w:val="%1.%2"/>
      <w:lvlJc w:val="left"/>
      <w:pPr>
        <w:ind w:left="1545" w:hanging="360"/>
      </w:pPr>
      <w:rPr>
        <w:rFonts w:hint="default"/>
      </w:rPr>
    </w:lvl>
    <w:lvl w:ilvl="2">
      <w:start w:val="1"/>
      <w:numFmt w:val="decimal"/>
      <w:lvlText w:val="%1.%2.%3"/>
      <w:lvlJc w:val="left"/>
      <w:pPr>
        <w:ind w:left="3090" w:hanging="720"/>
      </w:pPr>
      <w:rPr>
        <w:rFonts w:hint="default"/>
      </w:rPr>
    </w:lvl>
    <w:lvl w:ilvl="3">
      <w:start w:val="1"/>
      <w:numFmt w:val="decimal"/>
      <w:lvlText w:val="%1.%2.%3.%4"/>
      <w:lvlJc w:val="left"/>
      <w:pPr>
        <w:ind w:left="4275" w:hanging="720"/>
      </w:pPr>
      <w:rPr>
        <w:rFonts w:hint="default"/>
      </w:rPr>
    </w:lvl>
    <w:lvl w:ilvl="4">
      <w:start w:val="1"/>
      <w:numFmt w:val="decimal"/>
      <w:lvlText w:val="%1.%2.%3.%4.%5"/>
      <w:lvlJc w:val="left"/>
      <w:pPr>
        <w:ind w:left="5820" w:hanging="1080"/>
      </w:pPr>
      <w:rPr>
        <w:rFonts w:hint="default"/>
      </w:rPr>
    </w:lvl>
    <w:lvl w:ilvl="5">
      <w:start w:val="1"/>
      <w:numFmt w:val="decimal"/>
      <w:lvlText w:val="%1.%2.%3.%4.%5.%6"/>
      <w:lvlJc w:val="left"/>
      <w:pPr>
        <w:ind w:left="7005" w:hanging="1080"/>
      </w:pPr>
      <w:rPr>
        <w:rFonts w:hint="default"/>
      </w:rPr>
    </w:lvl>
    <w:lvl w:ilvl="6">
      <w:start w:val="1"/>
      <w:numFmt w:val="decimal"/>
      <w:lvlText w:val="%1.%2.%3.%4.%5.%6.%7"/>
      <w:lvlJc w:val="left"/>
      <w:pPr>
        <w:ind w:left="8550" w:hanging="1440"/>
      </w:pPr>
      <w:rPr>
        <w:rFonts w:hint="default"/>
      </w:rPr>
    </w:lvl>
    <w:lvl w:ilvl="7">
      <w:start w:val="1"/>
      <w:numFmt w:val="decimal"/>
      <w:lvlText w:val="%1.%2.%3.%4.%5.%6.%7.%8"/>
      <w:lvlJc w:val="left"/>
      <w:pPr>
        <w:ind w:left="9735" w:hanging="1440"/>
      </w:pPr>
      <w:rPr>
        <w:rFonts w:hint="default"/>
      </w:rPr>
    </w:lvl>
    <w:lvl w:ilvl="8">
      <w:start w:val="1"/>
      <w:numFmt w:val="decimal"/>
      <w:lvlText w:val="%1.%2.%3.%4.%5.%6.%7.%8.%9"/>
      <w:lvlJc w:val="left"/>
      <w:pPr>
        <w:ind w:left="11280" w:hanging="1800"/>
      </w:pPr>
      <w:rPr>
        <w:rFonts w:hint="default"/>
      </w:rPr>
    </w:lvl>
  </w:abstractNum>
  <w:abstractNum w:abstractNumId="5" w15:restartNumberingAfterBreak="0">
    <w:nsid w:val="2E860463"/>
    <w:multiLevelType w:val="hybridMultilevel"/>
    <w:tmpl w:val="78FA854E"/>
    <w:lvl w:ilvl="0" w:tplc="96FE18AA">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6" w15:restartNumberingAfterBreak="0">
    <w:nsid w:val="340863A6"/>
    <w:multiLevelType w:val="hybridMultilevel"/>
    <w:tmpl w:val="46B03A76"/>
    <w:lvl w:ilvl="0" w:tplc="EBB0615A">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7" w15:restartNumberingAfterBreak="0">
    <w:nsid w:val="4C411F92"/>
    <w:multiLevelType w:val="hybridMultilevel"/>
    <w:tmpl w:val="99C8131C"/>
    <w:lvl w:ilvl="0" w:tplc="51B63704">
      <w:start w:val="1"/>
      <w:numFmt w:val="decimal"/>
      <w:lvlText w:val="%1)"/>
      <w:lvlJc w:val="left"/>
      <w:pPr>
        <w:tabs>
          <w:tab w:val="num" w:pos="851"/>
        </w:tabs>
        <w:ind w:left="0" w:firstLine="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628137BC"/>
    <w:multiLevelType w:val="hybridMultilevel"/>
    <w:tmpl w:val="78FA854E"/>
    <w:lvl w:ilvl="0" w:tplc="96FE18AA">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9" w15:restartNumberingAfterBreak="0">
    <w:nsid w:val="68CC2F95"/>
    <w:multiLevelType w:val="multilevel"/>
    <w:tmpl w:val="4FA02ADC"/>
    <w:lvl w:ilvl="0">
      <w:start w:val="1"/>
      <w:numFmt w:val="decimal"/>
      <w:lvlText w:val="%1."/>
      <w:lvlJc w:val="left"/>
      <w:pPr>
        <w:ind w:left="495" w:hanging="495"/>
      </w:pPr>
    </w:lvl>
    <w:lvl w:ilvl="1">
      <w:start w:val="1"/>
      <w:numFmt w:val="decimal"/>
      <w:lvlText w:val="%1.%2."/>
      <w:lvlJc w:val="left"/>
      <w:pPr>
        <w:ind w:left="1855" w:hanging="720"/>
      </w:pPr>
    </w:lvl>
    <w:lvl w:ilvl="2">
      <w:start w:val="1"/>
      <w:numFmt w:val="decimal"/>
      <w:lvlText w:val="%1.%2.%3."/>
      <w:lvlJc w:val="left"/>
      <w:pPr>
        <w:ind w:left="2490" w:hanging="720"/>
      </w:pPr>
    </w:lvl>
    <w:lvl w:ilvl="3">
      <w:start w:val="1"/>
      <w:numFmt w:val="decimal"/>
      <w:lvlText w:val="%1.%2.%3.%4."/>
      <w:lvlJc w:val="left"/>
      <w:pPr>
        <w:ind w:left="3735" w:hanging="1080"/>
      </w:pPr>
    </w:lvl>
    <w:lvl w:ilvl="4">
      <w:start w:val="1"/>
      <w:numFmt w:val="decimal"/>
      <w:lvlText w:val="%1.%2.%3.%4.%5."/>
      <w:lvlJc w:val="left"/>
      <w:pPr>
        <w:ind w:left="4620" w:hanging="1080"/>
      </w:pPr>
    </w:lvl>
    <w:lvl w:ilvl="5">
      <w:start w:val="1"/>
      <w:numFmt w:val="decimal"/>
      <w:lvlText w:val="%1.%2.%3.%4.%5.%6."/>
      <w:lvlJc w:val="left"/>
      <w:pPr>
        <w:ind w:left="5865" w:hanging="1440"/>
      </w:pPr>
    </w:lvl>
    <w:lvl w:ilvl="6">
      <w:start w:val="1"/>
      <w:numFmt w:val="decimal"/>
      <w:lvlText w:val="%1.%2.%3.%4.%5.%6.%7."/>
      <w:lvlJc w:val="left"/>
      <w:pPr>
        <w:ind w:left="6750" w:hanging="1440"/>
      </w:pPr>
    </w:lvl>
    <w:lvl w:ilvl="7">
      <w:start w:val="1"/>
      <w:numFmt w:val="decimal"/>
      <w:lvlText w:val="%1.%2.%3.%4.%5.%6.%7.%8."/>
      <w:lvlJc w:val="left"/>
      <w:pPr>
        <w:ind w:left="7995" w:hanging="1800"/>
      </w:pPr>
    </w:lvl>
    <w:lvl w:ilvl="8">
      <w:start w:val="1"/>
      <w:numFmt w:val="decimal"/>
      <w:lvlText w:val="%1.%2.%3.%4.%5.%6.%7.%8.%9."/>
      <w:lvlJc w:val="left"/>
      <w:pPr>
        <w:ind w:left="8880" w:hanging="1800"/>
      </w:pPr>
    </w:lvl>
  </w:abstractNum>
  <w:abstractNum w:abstractNumId="10" w15:restartNumberingAfterBreak="0">
    <w:nsid w:val="69215983"/>
    <w:multiLevelType w:val="multilevel"/>
    <w:tmpl w:val="A50E975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69DE43E6"/>
    <w:multiLevelType w:val="hybridMultilevel"/>
    <w:tmpl w:val="31B8CE38"/>
    <w:lvl w:ilvl="0" w:tplc="7AE65F92">
      <w:start w:val="1"/>
      <w:numFmt w:val="decimal"/>
      <w:lvlText w:val="%1)"/>
      <w:lvlJc w:val="left"/>
      <w:pPr>
        <w:tabs>
          <w:tab w:val="num" w:pos="851"/>
        </w:tabs>
        <w:ind w:left="0" w:firstLine="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7D02B31"/>
    <w:multiLevelType w:val="hybridMultilevel"/>
    <w:tmpl w:val="4C6AEF88"/>
    <w:lvl w:ilvl="0" w:tplc="BE1A64D8">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7D1D1DF3"/>
    <w:multiLevelType w:val="hybridMultilevel"/>
    <w:tmpl w:val="3B3C0084"/>
    <w:lvl w:ilvl="0" w:tplc="51B63704">
      <w:start w:val="1"/>
      <w:numFmt w:val="decimal"/>
      <w:lvlText w:val="%1)"/>
      <w:lvlJc w:val="left"/>
      <w:pPr>
        <w:tabs>
          <w:tab w:val="num" w:pos="851"/>
        </w:tabs>
        <w:ind w:left="0" w:firstLine="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548956162">
    <w:abstractNumId w:val="13"/>
  </w:num>
  <w:num w:numId="2" w16cid:durableId="1502619950">
    <w:abstractNumId w:val="7"/>
  </w:num>
  <w:num w:numId="3" w16cid:durableId="1109004729">
    <w:abstractNumId w:val="0"/>
  </w:num>
  <w:num w:numId="4" w16cid:durableId="594440374">
    <w:abstractNumId w:val="11"/>
  </w:num>
  <w:num w:numId="5" w16cid:durableId="401029671">
    <w:abstractNumId w:val="12"/>
  </w:num>
  <w:num w:numId="6" w16cid:durableId="882406421">
    <w:abstractNumId w:val="5"/>
  </w:num>
  <w:num w:numId="7" w16cid:durableId="1159619132">
    <w:abstractNumId w:val="2"/>
  </w:num>
  <w:num w:numId="8" w16cid:durableId="1051424186">
    <w:abstractNumId w:val="8"/>
  </w:num>
  <w:num w:numId="9" w16cid:durableId="1726682455">
    <w:abstractNumId w:val="4"/>
  </w:num>
  <w:num w:numId="10" w16cid:durableId="1291860080">
    <w:abstractNumId w:val="1"/>
  </w:num>
  <w:num w:numId="11" w16cid:durableId="2009944029">
    <w:abstractNumId w:val="10"/>
  </w:num>
  <w:num w:numId="12" w16cid:durableId="21067271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09626975">
    <w:abstractNumId w:val="3"/>
  </w:num>
  <w:num w:numId="14" w16cid:durableId="7568238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26563"/>
    <w:rsid w:val="00042BD9"/>
    <w:rsid w:val="00052255"/>
    <w:rsid w:val="0005420B"/>
    <w:rsid w:val="00054CA6"/>
    <w:rsid w:val="000713FE"/>
    <w:rsid w:val="000756CC"/>
    <w:rsid w:val="00083FF0"/>
    <w:rsid w:val="000B1DB6"/>
    <w:rsid w:val="000F1176"/>
    <w:rsid w:val="00102980"/>
    <w:rsid w:val="00107EC8"/>
    <w:rsid w:val="00120B56"/>
    <w:rsid w:val="00143AE5"/>
    <w:rsid w:val="0016430B"/>
    <w:rsid w:val="00166BE4"/>
    <w:rsid w:val="00176B3E"/>
    <w:rsid w:val="001867BC"/>
    <w:rsid w:val="00191E70"/>
    <w:rsid w:val="001B4DDD"/>
    <w:rsid w:val="001C5E4D"/>
    <w:rsid w:val="001F6CD6"/>
    <w:rsid w:val="00204525"/>
    <w:rsid w:val="00226563"/>
    <w:rsid w:val="00234E41"/>
    <w:rsid w:val="00262F8F"/>
    <w:rsid w:val="00271E7F"/>
    <w:rsid w:val="00294497"/>
    <w:rsid w:val="0029584F"/>
    <w:rsid w:val="002964E3"/>
    <w:rsid w:val="002C484B"/>
    <w:rsid w:val="002D48BE"/>
    <w:rsid w:val="002E0116"/>
    <w:rsid w:val="002E207C"/>
    <w:rsid w:val="002F4D0F"/>
    <w:rsid w:val="00300A88"/>
    <w:rsid w:val="003407F6"/>
    <w:rsid w:val="00364F18"/>
    <w:rsid w:val="003763E2"/>
    <w:rsid w:val="003B5042"/>
    <w:rsid w:val="003C139B"/>
    <w:rsid w:val="003F17D4"/>
    <w:rsid w:val="003F2729"/>
    <w:rsid w:val="003F3D8D"/>
    <w:rsid w:val="003F5DCA"/>
    <w:rsid w:val="00406525"/>
    <w:rsid w:val="004204BF"/>
    <w:rsid w:val="0044375E"/>
    <w:rsid w:val="00446D1C"/>
    <w:rsid w:val="004470E0"/>
    <w:rsid w:val="0045087C"/>
    <w:rsid w:val="00482DAC"/>
    <w:rsid w:val="00484006"/>
    <w:rsid w:val="00493C5F"/>
    <w:rsid w:val="00497696"/>
    <w:rsid w:val="004A05C2"/>
    <w:rsid w:val="004A1AD9"/>
    <w:rsid w:val="004B34B0"/>
    <w:rsid w:val="004C5CFB"/>
    <w:rsid w:val="004E14FA"/>
    <w:rsid w:val="004E2883"/>
    <w:rsid w:val="004F136E"/>
    <w:rsid w:val="005221D7"/>
    <w:rsid w:val="00532549"/>
    <w:rsid w:val="00535F1B"/>
    <w:rsid w:val="00543E1B"/>
    <w:rsid w:val="00557C5B"/>
    <w:rsid w:val="0056632C"/>
    <w:rsid w:val="0058155B"/>
    <w:rsid w:val="005B1005"/>
    <w:rsid w:val="005C383C"/>
    <w:rsid w:val="005C768F"/>
    <w:rsid w:val="005E64B3"/>
    <w:rsid w:val="00647A61"/>
    <w:rsid w:val="00657B27"/>
    <w:rsid w:val="0066515B"/>
    <w:rsid w:val="00667B28"/>
    <w:rsid w:val="00667C59"/>
    <w:rsid w:val="00672160"/>
    <w:rsid w:val="006969B8"/>
    <w:rsid w:val="006A673E"/>
    <w:rsid w:val="006B1C4C"/>
    <w:rsid w:val="006B41F6"/>
    <w:rsid w:val="006C4071"/>
    <w:rsid w:val="0070193F"/>
    <w:rsid w:val="00704254"/>
    <w:rsid w:val="00717789"/>
    <w:rsid w:val="00724ED0"/>
    <w:rsid w:val="007501D4"/>
    <w:rsid w:val="00763ED4"/>
    <w:rsid w:val="007737AE"/>
    <w:rsid w:val="00773B6C"/>
    <w:rsid w:val="00784045"/>
    <w:rsid w:val="00795165"/>
    <w:rsid w:val="007C0CCB"/>
    <w:rsid w:val="007E2232"/>
    <w:rsid w:val="007E7821"/>
    <w:rsid w:val="007F0671"/>
    <w:rsid w:val="007F138D"/>
    <w:rsid w:val="00812236"/>
    <w:rsid w:val="00832BB7"/>
    <w:rsid w:val="0084154A"/>
    <w:rsid w:val="00850A57"/>
    <w:rsid w:val="0085765F"/>
    <w:rsid w:val="0087001F"/>
    <w:rsid w:val="008817C9"/>
    <w:rsid w:val="00891B70"/>
    <w:rsid w:val="008A69C7"/>
    <w:rsid w:val="008B0C5E"/>
    <w:rsid w:val="008C1DAC"/>
    <w:rsid w:val="008F118E"/>
    <w:rsid w:val="00947BDF"/>
    <w:rsid w:val="00953D72"/>
    <w:rsid w:val="009760FB"/>
    <w:rsid w:val="00976378"/>
    <w:rsid w:val="009A2CD1"/>
    <w:rsid w:val="009A6CAE"/>
    <w:rsid w:val="009D590E"/>
    <w:rsid w:val="009F0EB6"/>
    <w:rsid w:val="00A174E3"/>
    <w:rsid w:val="00A23C0D"/>
    <w:rsid w:val="00A32A89"/>
    <w:rsid w:val="00A34E36"/>
    <w:rsid w:val="00A56E4D"/>
    <w:rsid w:val="00A70B38"/>
    <w:rsid w:val="00A83390"/>
    <w:rsid w:val="00A838B6"/>
    <w:rsid w:val="00A9152C"/>
    <w:rsid w:val="00AB5CF4"/>
    <w:rsid w:val="00AB7602"/>
    <w:rsid w:val="00AD2F05"/>
    <w:rsid w:val="00B1749A"/>
    <w:rsid w:val="00B17B91"/>
    <w:rsid w:val="00B434C7"/>
    <w:rsid w:val="00B80695"/>
    <w:rsid w:val="00B954D8"/>
    <w:rsid w:val="00BA14DC"/>
    <w:rsid w:val="00BB44B6"/>
    <w:rsid w:val="00BC02C9"/>
    <w:rsid w:val="00BC1B5F"/>
    <w:rsid w:val="00BD276B"/>
    <w:rsid w:val="00BE1194"/>
    <w:rsid w:val="00BF510F"/>
    <w:rsid w:val="00C016E7"/>
    <w:rsid w:val="00C02184"/>
    <w:rsid w:val="00C26518"/>
    <w:rsid w:val="00C361A8"/>
    <w:rsid w:val="00C45492"/>
    <w:rsid w:val="00C46597"/>
    <w:rsid w:val="00C645CD"/>
    <w:rsid w:val="00C658F3"/>
    <w:rsid w:val="00C6756B"/>
    <w:rsid w:val="00C81B45"/>
    <w:rsid w:val="00C83A12"/>
    <w:rsid w:val="00C84229"/>
    <w:rsid w:val="00C86294"/>
    <w:rsid w:val="00C87038"/>
    <w:rsid w:val="00C879CE"/>
    <w:rsid w:val="00C92A51"/>
    <w:rsid w:val="00CA7CCB"/>
    <w:rsid w:val="00CB0E3C"/>
    <w:rsid w:val="00CB38C6"/>
    <w:rsid w:val="00CB5623"/>
    <w:rsid w:val="00CC77FC"/>
    <w:rsid w:val="00CD171A"/>
    <w:rsid w:val="00CE3D28"/>
    <w:rsid w:val="00D1476E"/>
    <w:rsid w:val="00D249DB"/>
    <w:rsid w:val="00D24C04"/>
    <w:rsid w:val="00D24C46"/>
    <w:rsid w:val="00D328A4"/>
    <w:rsid w:val="00D42FBC"/>
    <w:rsid w:val="00D459E6"/>
    <w:rsid w:val="00D92657"/>
    <w:rsid w:val="00D93F2B"/>
    <w:rsid w:val="00DB07A8"/>
    <w:rsid w:val="00DB4851"/>
    <w:rsid w:val="00DD54F9"/>
    <w:rsid w:val="00DE017D"/>
    <w:rsid w:val="00E13032"/>
    <w:rsid w:val="00E33045"/>
    <w:rsid w:val="00E54139"/>
    <w:rsid w:val="00E8052A"/>
    <w:rsid w:val="00E905F3"/>
    <w:rsid w:val="00EA2311"/>
    <w:rsid w:val="00EA26B2"/>
    <w:rsid w:val="00EB6CD4"/>
    <w:rsid w:val="00EB7D7E"/>
    <w:rsid w:val="00EC23B1"/>
    <w:rsid w:val="00EC3CAA"/>
    <w:rsid w:val="00EE1BB1"/>
    <w:rsid w:val="00EE248B"/>
    <w:rsid w:val="00EE6E25"/>
    <w:rsid w:val="00EF1A4B"/>
    <w:rsid w:val="00EF5724"/>
    <w:rsid w:val="00F105E1"/>
    <w:rsid w:val="00F229CE"/>
    <w:rsid w:val="00F234C3"/>
    <w:rsid w:val="00F431C2"/>
    <w:rsid w:val="00F50CE1"/>
    <w:rsid w:val="00F64652"/>
    <w:rsid w:val="00F70C10"/>
    <w:rsid w:val="00F71F9A"/>
    <w:rsid w:val="00F74A6C"/>
    <w:rsid w:val="00FB3C16"/>
    <w:rsid w:val="00FC7EB8"/>
    <w:rsid w:val="00FE1ECA"/>
    <w:rsid w:val="00FF2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83A7D"/>
  <w15:docId w15:val="{9A68AE4F-AB48-4A00-AE30-293B63C11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632C"/>
  </w:style>
  <w:style w:type="paragraph" w:styleId="2">
    <w:name w:val="heading 2"/>
    <w:basedOn w:val="a"/>
    <w:link w:val="20"/>
    <w:uiPriority w:val="9"/>
    <w:qFormat/>
    <w:rsid w:val="003763E2"/>
    <w:pPr>
      <w:spacing w:before="100" w:beforeAutospacing="1" w:after="100" w:afterAutospacing="1" w:line="240" w:lineRule="auto"/>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226563"/>
    <w:pPr>
      <w:autoSpaceDE w:val="0"/>
      <w:autoSpaceDN w:val="0"/>
      <w:adjustRightInd w:val="0"/>
      <w:spacing w:after="0" w:line="240" w:lineRule="auto"/>
      <w:ind w:right="19772"/>
    </w:pPr>
    <w:rPr>
      <w:rFonts w:ascii="Arial" w:eastAsia="Times New Roman" w:hAnsi="Arial" w:cs="Arial"/>
      <w:b/>
      <w:bCs/>
      <w:sz w:val="40"/>
      <w:szCs w:val="40"/>
    </w:rPr>
  </w:style>
  <w:style w:type="paragraph" w:customStyle="1" w:styleId="ConsNormal">
    <w:name w:val="ConsNormal"/>
    <w:rsid w:val="00226563"/>
    <w:pPr>
      <w:autoSpaceDE w:val="0"/>
      <w:autoSpaceDN w:val="0"/>
      <w:adjustRightInd w:val="0"/>
      <w:spacing w:after="0" w:line="240" w:lineRule="auto"/>
      <w:ind w:right="19772" w:firstLine="720"/>
    </w:pPr>
    <w:rPr>
      <w:rFonts w:ascii="Arial" w:eastAsia="Times New Roman" w:hAnsi="Arial" w:cs="Arial"/>
      <w:sz w:val="40"/>
      <w:szCs w:val="40"/>
    </w:rPr>
  </w:style>
  <w:style w:type="paragraph" w:customStyle="1" w:styleId="ConsNonformat">
    <w:name w:val="ConsNonformat"/>
    <w:rsid w:val="00226563"/>
    <w:pPr>
      <w:autoSpaceDE w:val="0"/>
      <w:autoSpaceDN w:val="0"/>
      <w:adjustRightInd w:val="0"/>
      <w:spacing w:after="0" w:line="240" w:lineRule="auto"/>
      <w:ind w:right="19772"/>
    </w:pPr>
    <w:rPr>
      <w:rFonts w:ascii="Courier New" w:eastAsia="Times New Roman" w:hAnsi="Courier New" w:cs="Courier New"/>
      <w:sz w:val="24"/>
      <w:szCs w:val="24"/>
    </w:rPr>
  </w:style>
  <w:style w:type="paragraph" w:customStyle="1" w:styleId="21">
    <w:name w:val="Основной текст 21"/>
    <w:basedOn w:val="a"/>
    <w:rsid w:val="0022656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paragraph" w:customStyle="1" w:styleId="ConsPlusNormal">
    <w:name w:val="ConsPlusNormal"/>
    <w:rsid w:val="00226563"/>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formattext">
    <w:name w:val="formattext"/>
    <w:basedOn w:val="a"/>
    <w:rsid w:val="008817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
    <w:name w:val="comment"/>
    <w:basedOn w:val="a0"/>
    <w:rsid w:val="008817C9"/>
  </w:style>
  <w:style w:type="character" w:customStyle="1" w:styleId="apple-converted-space">
    <w:name w:val="apple-converted-space"/>
    <w:basedOn w:val="a0"/>
    <w:rsid w:val="008817C9"/>
  </w:style>
  <w:style w:type="character" w:styleId="a3">
    <w:name w:val="Hyperlink"/>
    <w:basedOn w:val="a0"/>
    <w:uiPriority w:val="99"/>
    <w:unhideWhenUsed/>
    <w:rsid w:val="008817C9"/>
    <w:rPr>
      <w:color w:val="0000FF"/>
      <w:u w:val="single"/>
    </w:rPr>
  </w:style>
  <w:style w:type="paragraph" w:styleId="a4">
    <w:name w:val="Normal (Web)"/>
    <w:basedOn w:val="a"/>
    <w:uiPriority w:val="99"/>
    <w:unhideWhenUsed/>
    <w:rsid w:val="00C83A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EC23B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headertext">
    <w:name w:val="headertext"/>
    <w:basedOn w:val="a"/>
    <w:uiPriority w:val="99"/>
    <w:rsid w:val="00A9152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5C768F"/>
    <w:pPr>
      <w:ind w:left="720"/>
      <w:contextualSpacing/>
    </w:pPr>
  </w:style>
  <w:style w:type="character" w:customStyle="1" w:styleId="20">
    <w:name w:val="Заголовок 2 Знак"/>
    <w:basedOn w:val="a0"/>
    <w:link w:val="2"/>
    <w:uiPriority w:val="9"/>
    <w:rsid w:val="003763E2"/>
    <w:rPr>
      <w:rFonts w:ascii="Times New Roman" w:hAnsi="Times New Roman" w:cs="Times New Roman"/>
      <w:b/>
      <w:bCs/>
      <w:sz w:val="36"/>
      <w:szCs w:val="36"/>
    </w:rPr>
  </w:style>
  <w:style w:type="character" w:customStyle="1" w:styleId="blk">
    <w:name w:val="blk"/>
    <w:basedOn w:val="a0"/>
    <w:rsid w:val="00FF210F"/>
  </w:style>
  <w:style w:type="paragraph" w:styleId="a6">
    <w:name w:val="Balloon Text"/>
    <w:basedOn w:val="a"/>
    <w:link w:val="a7"/>
    <w:uiPriority w:val="99"/>
    <w:semiHidden/>
    <w:unhideWhenUsed/>
    <w:rsid w:val="007C0CC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C0CCB"/>
    <w:rPr>
      <w:rFonts w:ascii="Segoe UI" w:hAnsi="Segoe UI" w:cs="Segoe UI"/>
      <w:sz w:val="18"/>
      <w:szCs w:val="18"/>
    </w:rPr>
  </w:style>
  <w:style w:type="paragraph" w:customStyle="1" w:styleId="no-indent">
    <w:name w:val="no-indent"/>
    <w:basedOn w:val="a"/>
    <w:rsid w:val="00CB56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basedOn w:val="a"/>
    <w:next w:val="a4"/>
    <w:uiPriority w:val="99"/>
    <w:unhideWhenUsed/>
    <w:rsid w:val="00667C59"/>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Unresolved Mention"/>
    <w:basedOn w:val="a0"/>
    <w:uiPriority w:val="99"/>
    <w:semiHidden/>
    <w:unhideWhenUsed/>
    <w:rsid w:val="00493C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913052">
      <w:bodyDiv w:val="1"/>
      <w:marLeft w:val="0"/>
      <w:marRight w:val="0"/>
      <w:marTop w:val="0"/>
      <w:marBottom w:val="0"/>
      <w:divBdr>
        <w:top w:val="none" w:sz="0" w:space="0" w:color="auto"/>
        <w:left w:val="none" w:sz="0" w:space="0" w:color="auto"/>
        <w:bottom w:val="none" w:sz="0" w:space="0" w:color="auto"/>
        <w:right w:val="none" w:sz="0" w:space="0" w:color="auto"/>
      </w:divBdr>
      <w:divsChild>
        <w:div w:id="856964728">
          <w:marLeft w:val="0"/>
          <w:marRight w:val="0"/>
          <w:marTop w:val="0"/>
          <w:marBottom w:val="0"/>
          <w:divBdr>
            <w:top w:val="none" w:sz="0" w:space="0" w:color="auto"/>
            <w:left w:val="none" w:sz="0" w:space="0" w:color="auto"/>
            <w:bottom w:val="none" w:sz="0" w:space="0" w:color="auto"/>
            <w:right w:val="none" w:sz="0" w:space="0" w:color="auto"/>
          </w:divBdr>
        </w:div>
      </w:divsChild>
    </w:div>
    <w:div w:id="596601619">
      <w:bodyDiv w:val="1"/>
      <w:marLeft w:val="0"/>
      <w:marRight w:val="0"/>
      <w:marTop w:val="0"/>
      <w:marBottom w:val="0"/>
      <w:divBdr>
        <w:top w:val="none" w:sz="0" w:space="0" w:color="auto"/>
        <w:left w:val="none" w:sz="0" w:space="0" w:color="auto"/>
        <w:bottom w:val="none" w:sz="0" w:space="0" w:color="auto"/>
        <w:right w:val="none" w:sz="0" w:space="0" w:color="auto"/>
      </w:divBdr>
    </w:div>
    <w:div w:id="873614973">
      <w:bodyDiv w:val="1"/>
      <w:marLeft w:val="0"/>
      <w:marRight w:val="0"/>
      <w:marTop w:val="0"/>
      <w:marBottom w:val="0"/>
      <w:divBdr>
        <w:top w:val="none" w:sz="0" w:space="0" w:color="auto"/>
        <w:left w:val="none" w:sz="0" w:space="0" w:color="auto"/>
        <w:bottom w:val="none" w:sz="0" w:space="0" w:color="auto"/>
        <w:right w:val="none" w:sz="0" w:space="0" w:color="auto"/>
      </w:divBdr>
    </w:div>
    <w:div w:id="907763265">
      <w:bodyDiv w:val="1"/>
      <w:marLeft w:val="0"/>
      <w:marRight w:val="0"/>
      <w:marTop w:val="0"/>
      <w:marBottom w:val="0"/>
      <w:divBdr>
        <w:top w:val="none" w:sz="0" w:space="0" w:color="auto"/>
        <w:left w:val="none" w:sz="0" w:space="0" w:color="auto"/>
        <w:bottom w:val="none" w:sz="0" w:space="0" w:color="auto"/>
        <w:right w:val="none" w:sz="0" w:space="0" w:color="auto"/>
      </w:divBdr>
    </w:div>
    <w:div w:id="1043096496">
      <w:bodyDiv w:val="1"/>
      <w:marLeft w:val="0"/>
      <w:marRight w:val="0"/>
      <w:marTop w:val="0"/>
      <w:marBottom w:val="0"/>
      <w:divBdr>
        <w:top w:val="none" w:sz="0" w:space="0" w:color="auto"/>
        <w:left w:val="none" w:sz="0" w:space="0" w:color="auto"/>
        <w:bottom w:val="none" w:sz="0" w:space="0" w:color="auto"/>
        <w:right w:val="none" w:sz="0" w:space="0" w:color="auto"/>
      </w:divBdr>
    </w:div>
    <w:div w:id="1173759814">
      <w:bodyDiv w:val="1"/>
      <w:marLeft w:val="0"/>
      <w:marRight w:val="0"/>
      <w:marTop w:val="0"/>
      <w:marBottom w:val="0"/>
      <w:divBdr>
        <w:top w:val="none" w:sz="0" w:space="0" w:color="auto"/>
        <w:left w:val="none" w:sz="0" w:space="0" w:color="auto"/>
        <w:bottom w:val="none" w:sz="0" w:space="0" w:color="auto"/>
        <w:right w:val="none" w:sz="0" w:space="0" w:color="auto"/>
      </w:divBdr>
    </w:div>
    <w:div w:id="1374885126">
      <w:bodyDiv w:val="1"/>
      <w:marLeft w:val="0"/>
      <w:marRight w:val="0"/>
      <w:marTop w:val="0"/>
      <w:marBottom w:val="0"/>
      <w:divBdr>
        <w:top w:val="none" w:sz="0" w:space="0" w:color="auto"/>
        <w:left w:val="none" w:sz="0" w:space="0" w:color="auto"/>
        <w:bottom w:val="none" w:sz="0" w:space="0" w:color="auto"/>
        <w:right w:val="none" w:sz="0" w:space="0" w:color="auto"/>
      </w:divBdr>
      <w:divsChild>
        <w:div w:id="226259459">
          <w:marLeft w:val="0"/>
          <w:marRight w:val="0"/>
          <w:marTop w:val="120"/>
          <w:marBottom w:val="0"/>
          <w:divBdr>
            <w:top w:val="none" w:sz="0" w:space="0" w:color="auto"/>
            <w:left w:val="none" w:sz="0" w:space="0" w:color="auto"/>
            <w:bottom w:val="none" w:sz="0" w:space="0" w:color="auto"/>
            <w:right w:val="none" w:sz="0" w:space="0" w:color="auto"/>
          </w:divBdr>
        </w:div>
        <w:div w:id="301347592">
          <w:marLeft w:val="0"/>
          <w:marRight w:val="0"/>
          <w:marTop w:val="120"/>
          <w:marBottom w:val="0"/>
          <w:divBdr>
            <w:top w:val="none" w:sz="0" w:space="0" w:color="auto"/>
            <w:left w:val="none" w:sz="0" w:space="0" w:color="auto"/>
            <w:bottom w:val="none" w:sz="0" w:space="0" w:color="auto"/>
            <w:right w:val="none" w:sz="0" w:space="0" w:color="auto"/>
          </w:divBdr>
        </w:div>
      </w:divsChild>
    </w:div>
    <w:div w:id="1459566838">
      <w:bodyDiv w:val="1"/>
      <w:marLeft w:val="0"/>
      <w:marRight w:val="0"/>
      <w:marTop w:val="0"/>
      <w:marBottom w:val="0"/>
      <w:divBdr>
        <w:top w:val="none" w:sz="0" w:space="0" w:color="auto"/>
        <w:left w:val="none" w:sz="0" w:space="0" w:color="auto"/>
        <w:bottom w:val="none" w:sz="0" w:space="0" w:color="auto"/>
        <w:right w:val="none" w:sz="0" w:space="0" w:color="auto"/>
      </w:divBdr>
    </w:div>
    <w:div w:id="1563642364">
      <w:bodyDiv w:val="1"/>
      <w:marLeft w:val="0"/>
      <w:marRight w:val="0"/>
      <w:marTop w:val="0"/>
      <w:marBottom w:val="0"/>
      <w:divBdr>
        <w:top w:val="none" w:sz="0" w:space="0" w:color="auto"/>
        <w:left w:val="none" w:sz="0" w:space="0" w:color="auto"/>
        <w:bottom w:val="none" w:sz="0" w:space="0" w:color="auto"/>
        <w:right w:val="none" w:sz="0" w:space="0" w:color="auto"/>
      </w:divBdr>
    </w:div>
    <w:div w:id="181367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135263" TargetMode="External"/><Relationship Id="rId13" Type="http://schemas.openxmlformats.org/officeDocument/2006/relationships/hyperlink" Target="http://docs.cntd.ru/document/90213526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LAW&amp;n=501480&amp;dst=100501&amp;field=134&amp;date=04.06.2026" TargetMode="External"/><Relationship Id="rId12" Type="http://schemas.openxmlformats.org/officeDocument/2006/relationships/hyperlink" Target="http://docs.cntd.ru/document/90187606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ocs.cntd.ru/document/9005389"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501480&amp;dst=100501&amp;field=134&amp;date=04.06.2026" TargetMode="External"/><Relationship Id="rId11" Type="http://schemas.openxmlformats.org/officeDocument/2006/relationships/hyperlink" Target="http://docs.cntd.ru/document/499018380" TargetMode="External"/><Relationship Id="rId5" Type="http://schemas.openxmlformats.org/officeDocument/2006/relationships/webSettings" Target="webSettings.xml"/><Relationship Id="rId15" Type="http://schemas.openxmlformats.org/officeDocument/2006/relationships/hyperlink" Target="http://docs.cntd.ru/document/499018380" TargetMode="External"/><Relationship Id="rId10" Type="http://schemas.openxmlformats.org/officeDocument/2006/relationships/hyperlink" Target="http://docs.cntd.ru/document/902383514" TargetMode="External"/><Relationship Id="rId4" Type="http://schemas.openxmlformats.org/officeDocument/2006/relationships/settings" Target="settings.xml"/><Relationship Id="rId9" Type="http://schemas.openxmlformats.org/officeDocument/2006/relationships/hyperlink" Target="http://docs.cntd.ru/document/902135263" TargetMode="External"/><Relationship Id="rId14" Type="http://schemas.openxmlformats.org/officeDocument/2006/relationships/hyperlink" Target="http://docs.cntd.ru/document/9023835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9B30B-125A-4A3B-A4D5-F5127C616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1499</TotalTime>
  <Pages>1</Pages>
  <Words>6410</Words>
  <Characters>36537</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Татьяна Токтаева</cp:lastModifiedBy>
  <cp:revision>120</cp:revision>
  <cp:lastPrinted>2026-06-10T06:08:00Z</cp:lastPrinted>
  <dcterms:created xsi:type="dcterms:W3CDTF">2011-01-28T01:46:00Z</dcterms:created>
  <dcterms:modified xsi:type="dcterms:W3CDTF">2026-06-18T07:02:00Z</dcterms:modified>
</cp:coreProperties>
</file>