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CCCF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5B0CCA69" w14:textId="77777777" w:rsidR="00137927" w:rsidRPr="00137927" w:rsidRDefault="00F50AD9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НИКОЛЬСКОГО</w:t>
      </w:r>
      <w:r w:rsidR="00137927" w:rsidRPr="0013792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14BDF43D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14:paraId="564F96AF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49F33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376C4962" w14:textId="77777777" w:rsidR="00137927" w:rsidRPr="00137927" w:rsidRDefault="00137927" w:rsidP="001379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816FB" w14:textId="4BF70DD5" w:rsidR="00137927" w:rsidRPr="00137927" w:rsidRDefault="00B5444F" w:rsidP="001379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065DF">
        <w:rPr>
          <w:rFonts w:ascii="Times New Roman" w:hAnsi="Times New Roman" w:cs="Times New Roman"/>
          <w:sz w:val="28"/>
          <w:szCs w:val="28"/>
        </w:rPr>
        <w:t>16.02.2023</w:t>
      </w:r>
      <w:r w:rsidR="00137927" w:rsidRPr="001379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9065DF">
        <w:rPr>
          <w:rFonts w:ascii="Times New Roman" w:hAnsi="Times New Roman" w:cs="Times New Roman"/>
          <w:sz w:val="28"/>
          <w:szCs w:val="28"/>
        </w:rPr>
        <w:t>16</w:t>
      </w:r>
    </w:p>
    <w:p w14:paraId="78A687FA" w14:textId="77777777" w:rsidR="00F43165" w:rsidRPr="00B14098" w:rsidRDefault="00B14098" w:rsidP="00137927">
      <w:pPr>
        <w:jc w:val="center"/>
        <w:rPr>
          <w:rFonts w:ascii="Times New Roman" w:hAnsi="Times New Roman" w:cs="Times New Roman"/>
          <w:sz w:val="24"/>
          <w:szCs w:val="24"/>
        </w:rPr>
      </w:pPr>
      <w:r w:rsidRPr="00B14098">
        <w:rPr>
          <w:rFonts w:ascii="Times New Roman" w:hAnsi="Times New Roman" w:cs="Times New Roman"/>
          <w:sz w:val="24"/>
          <w:szCs w:val="24"/>
        </w:rPr>
        <w:t>с.Никола</w:t>
      </w:r>
    </w:p>
    <w:p w14:paraId="27BB7822" w14:textId="77777777" w:rsidR="00137927" w:rsidRPr="001C7DB9" w:rsidRDefault="00137927" w:rsidP="00137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DB9">
        <w:rPr>
          <w:rFonts w:ascii="Times New Roman" w:hAnsi="Times New Roman" w:cs="Times New Roman"/>
          <w:b/>
          <w:sz w:val="28"/>
          <w:szCs w:val="28"/>
        </w:rPr>
        <w:t>Об утверждении годового отчета о  реализации и оценке эффективности реализации  муниципальных  программ</w:t>
      </w:r>
    </w:p>
    <w:p w14:paraId="5DFC82FF" w14:textId="77777777" w:rsidR="00137927" w:rsidRDefault="00137927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61C">
        <w:rPr>
          <w:rFonts w:ascii="Times New Roman" w:hAnsi="Times New Roman" w:cs="Times New Roman"/>
          <w:sz w:val="28"/>
          <w:szCs w:val="28"/>
        </w:rPr>
        <w:t xml:space="preserve">    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   </w:t>
      </w:r>
      <w:r w:rsidRPr="005316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53161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3161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постановлен</w:t>
      </w:r>
      <w:r w:rsidR="00F50AD9">
        <w:rPr>
          <w:rFonts w:ascii="Times New Roman" w:hAnsi="Times New Roman" w:cs="Times New Roman"/>
          <w:sz w:val="28"/>
          <w:szCs w:val="28"/>
        </w:rPr>
        <w:t>ием администрации Никольского</w:t>
      </w:r>
      <w:r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557743">
        <w:rPr>
          <w:rFonts w:ascii="Times New Roman" w:hAnsi="Times New Roman" w:cs="Times New Roman"/>
          <w:sz w:val="28"/>
          <w:szCs w:val="28"/>
        </w:rPr>
        <w:t>19.11.2018</w:t>
      </w:r>
      <w:r w:rsidRPr="0053161C">
        <w:rPr>
          <w:rFonts w:ascii="Times New Roman" w:hAnsi="Times New Roman" w:cs="Times New Roman"/>
          <w:sz w:val="28"/>
          <w:szCs w:val="28"/>
        </w:rPr>
        <w:t xml:space="preserve"> №</w:t>
      </w:r>
      <w:r w:rsidR="00557743">
        <w:rPr>
          <w:rFonts w:ascii="Times New Roman" w:hAnsi="Times New Roman" w:cs="Times New Roman"/>
          <w:sz w:val="28"/>
          <w:szCs w:val="28"/>
        </w:rPr>
        <w:t xml:space="preserve"> 77</w:t>
      </w:r>
      <w:r w:rsidRPr="0053161C">
        <w:rPr>
          <w:rFonts w:ascii="Times New Roman" w:hAnsi="Times New Roman" w:cs="Times New Roman"/>
          <w:sz w:val="28"/>
          <w:szCs w:val="28"/>
        </w:rPr>
        <w:t xml:space="preserve"> «</w:t>
      </w:r>
      <w:r w:rsidR="0053161C" w:rsidRPr="0053161C">
        <w:rPr>
          <w:rFonts w:ascii="Times New Roman" w:hAnsi="Times New Roman" w:cs="Times New Roman"/>
          <w:sz w:val="28"/>
          <w:szCs w:val="28"/>
        </w:rPr>
        <w:t>О разработке, реализации и оценке эффективности реализации му</w:t>
      </w:r>
      <w:r w:rsidR="00F50AD9">
        <w:rPr>
          <w:rFonts w:ascii="Times New Roman" w:hAnsi="Times New Roman" w:cs="Times New Roman"/>
          <w:sz w:val="28"/>
          <w:szCs w:val="28"/>
        </w:rPr>
        <w:t>ниципальных программ Никольского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Яранского района Кировской област</w:t>
      </w:r>
      <w:r w:rsidR="00F50AD9">
        <w:rPr>
          <w:rFonts w:ascii="Times New Roman" w:hAnsi="Times New Roman" w:cs="Times New Roman"/>
          <w:sz w:val="28"/>
          <w:szCs w:val="28"/>
        </w:rPr>
        <w:t>и», администрация Никольского</w:t>
      </w:r>
      <w:r w:rsidR="0053161C"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 ПОСТАНОВЛЯЕТ:</w:t>
      </w:r>
    </w:p>
    <w:p w14:paraId="3B3A57E3" w14:textId="77777777" w:rsidR="0053161C" w:rsidRPr="0053161C" w:rsidRDefault="0053161C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4A84D8" w14:textId="77777777" w:rsidR="0053161C" w:rsidRDefault="0053161C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61C">
        <w:rPr>
          <w:rFonts w:ascii="Times New Roman" w:hAnsi="Times New Roman" w:cs="Times New Roman"/>
          <w:sz w:val="28"/>
          <w:szCs w:val="28"/>
        </w:rPr>
        <w:t xml:space="preserve">  1. Утвердить годовой отчет о  реализации и оценке эффективности реализации  муници</w:t>
      </w:r>
      <w:r w:rsidR="00B5444F">
        <w:rPr>
          <w:rFonts w:ascii="Times New Roman" w:hAnsi="Times New Roman" w:cs="Times New Roman"/>
          <w:sz w:val="28"/>
          <w:szCs w:val="28"/>
        </w:rPr>
        <w:t>пальных  программ. Приложение №1, №2, №3</w:t>
      </w:r>
      <w:r w:rsidR="00557743">
        <w:rPr>
          <w:rFonts w:ascii="Times New Roman" w:hAnsi="Times New Roman" w:cs="Times New Roman"/>
          <w:sz w:val="28"/>
          <w:szCs w:val="28"/>
        </w:rPr>
        <w:t>, № 4</w:t>
      </w:r>
      <w:r w:rsidRPr="0053161C">
        <w:rPr>
          <w:rFonts w:ascii="Times New Roman" w:hAnsi="Times New Roman" w:cs="Times New Roman"/>
          <w:sz w:val="28"/>
          <w:szCs w:val="28"/>
        </w:rPr>
        <w:t>.</w:t>
      </w:r>
    </w:p>
    <w:p w14:paraId="6DD72317" w14:textId="77777777" w:rsidR="0053161C" w:rsidRPr="0053161C" w:rsidRDefault="0053161C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16A1447" w14:textId="7FED5754" w:rsidR="00557743" w:rsidRPr="00557743" w:rsidRDefault="0053161C" w:rsidP="00557743">
      <w:pPr>
        <w:tabs>
          <w:tab w:val="left" w:pos="5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743">
        <w:rPr>
          <w:rFonts w:ascii="Times New Roman" w:hAnsi="Times New Roman" w:cs="Times New Roman"/>
          <w:sz w:val="28"/>
          <w:szCs w:val="28"/>
        </w:rPr>
        <w:t xml:space="preserve">  2. </w:t>
      </w:r>
      <w:r w:rsidR="00557743" w:rsidRPr="00557743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="00557743" w:rsidRPr="00557743">
        <w:rPr>
          <w:rFonts w:ascii="Times New Roman" w:hAnsi="Times New Roman" w:cs="Times New Roman"/>
          <w:sz w:val="28"/>
          <w:szCs w:val="28"/>
        </w:rPr>
        <w:t xml:space="preserve">в Информационном бюллетене органов местного самоуправления Никольского сельского поселения, разместить в сети Интернет на официальном сайте </w:t>
      </w:r>
      <w:r w:rsidR="009065DF">
        <w:rPr>
          <w:rFonts w:ascii="Times New Roman" w:hAnsi="Times New Roman" w:cs="Times New Roman"/>
          <w:sz w:val="28"/>
          <w:szCs w:val="28"/>
        </w:rPr>
        <w:t>Никольского сельского поселения Яранского района Кировской области</w:t>
      </w:r>
    </w:p>
    <w:p w14:paraId="0D98C96E" w14:textId="77777777" w:rsidR="00B5444F" w:rsidRPr="0053161C" w:rsidRDefault="00B5444F" w:rsidP="00B140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9742826" w14:textId="77777777" w:rsidR="00B5444F" w:rsidRPr="00B5444F" w:rsidRDefault="00B5444F" w:rsidP="00B14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Pr="00B5444F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14:paraId="38351392" w14:textId="77777777" w:rsidR="00137927" w:rsidRDefault="00137927" w:rsidP="0053161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3C92BE" w14:textId="77777777" w:rsidR="0053161C" w:rsidRDefault="0053161C" w:rsidP="0053161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9D66089" w14:textId="77777777" w:rsidR="00B5444F" w:rsidRDefault="0053161C" w:rsidP="00B544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170FE40A" w14:textId="5D92C100" w:rsidR="00B5444F" w:rsidRPr="00B5444F" w:rsidRDefault="00F50AD9" w:rsidP="009065DF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Никольского</w:t>
      </w:r>
      <w:r w:rsidR="00B5444F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</w:t>
      </w:r>
      <w:r w:rsidR="009065DF">
        <w:rPr>
          <w:rFonts w:ascii="Times New Roman" w:hAnsi="Times New Roman" w:cs="Times New Roman"/>
          <w:sz w:val="28"/>
          <w:szCs w:val="28"/>
        </w:rPr>
        <w:t>П.А.Богданов</w:t>
      </w:r>
    </w:p>
    <w:sectPr w:rsidR="00B5444F" w:rsidRPr="00B5444F" w:rsidSect="00557743">
      <w:pgSz w:w="11905" w:h="16838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927"/>
    <w:rsid w:val="00053DA1"/>
    <w:rsid w:val="000B6E78"/>
    <w:rsid w:val="000C6E75"/>
    <w:rsid w:val="00137927"/>
    <w:rsid w:val="0017107F"/>
    <w:rsid w:val="001C7DB9"/>
    <w:rsid w:val="001F114A"/>
    <w:rsid w:val="0024665B"/>
    <w:rsid w:val="0053161C"/>
    <w:rsid w:val="00557743"/>
    <w:rsid w:val="005E6357"/>
    <w:rsid w:val="00642055"/>
    <w:rsid w:val="006C38CD"/>
    <w:rsid w:val="006D06E6"/>
    <w:rsid w:val="006F1D93"/>
    <w:rsid w:val="0082246E"/>
    <w:rsid w:val="00877E0D"/>
    <w:rsid w:val="009065DF"/>
    <w:rsid w:val="0097256A"/>
    <w:rsid w:val="00982BB5"/>
    <w:rsid w:val="009F52C8"/>
    <w:rsid w:val="00A56ABD"/>
    <w:rsid w:val="00A839AE"/>
    <w:rsid w:val="00A97B10"/>
    <w:rsid w:val="00B02D9C"/>
    <w:rsid w:val="00B14098"/>
    <w:rsid w:val="00B5444F"/>
    <w:rsid w:val="00D41E64"/>
    <w:rsid w:val="00DB57A5"/>
    <w:rsid w:val="00DC1574"/>
    <w:rsid w:val="00E156D1"/>
    <w:rsid w:val="00E96C25"/>
    <w:rsid w:val="00EE0AC3"/>
    <w:rsid w:val="00F00EBD"/>
    <w:rsid w:val="00F43165"/>
    <w:rsid w:val="00F5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C4333"/>
  <w15:docId w15:val="{BFEDDE65-6121-48A1-99D9-FB9699F8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165"/>
  </w:style>
  <w:style w:type="paragraph" w:styleId="6">
    <w:name w:val="heading 6"/>
    <w:basedOn w:val="a"/>
    <w:next w:val="a"/>
    <w:link w:val="60"/>
    <w:qFormat/>
    <w:rsid w:val="0053161C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927"/>
    <w:pPr>
      <w:spacing w:after="0" w:line="240" w:lineRule="auto"/>
    </w:pPr>
  </w:style>
  <w:style w:type="character" w:styleId="a4">
    <w:name w:val="Hyperlink"/>
    <w:semiHidden/>
    <w:rsid w:val="00137927"/>
    <w:rPr>
      <w:color w:val="000080"/>
      <w:u w:val="single"/>
    </w:rPr>
  </w:style>
  <w:style w:type="character" w:customStyle="1" w:styleId="60">
    <w:name w:val="Заголовок 6 Знак"/>
    <w:basedOn w:val="a0"/>
    <w:link w:val="6"/>
    <w:rsid w:val="0053161C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ConsPlusNonformat">
    <w:name w:val="ConsPlusNonformat"/>
    <w:rsid w:val="00B544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93747787F4DD83847E449E8F8A65951454DA21438556990A114458E5L4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Токтаева</cp:lastModifiedBy>
  <cp:revision>29</cp:revision>
  <cp:lastPrinted>2017-04-13T10:42:00Z</cp:lastPrinted>
  <dcterms:created xsi:type="dcterms:W3CDTF">2017-04-13T05:57:00Z</dcterms:created>
  <dcterms:modified xsi:type="dcterms:W3CDTF">2023-02-16T07:19:00Z</dcterms:modified>
</cp:coreProperties>
</file>