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B15A4" w14:textId="192EF0A1" w:rsidR="002D752B" w:rsidRPr="00A83359" w:rsidRDefault="00501E96" w:rsidP="002D752B">
      <w:pPr>
        <w:pStyle w:val="Iioaioo"/>
        <w:keepLines w:val="0"/>
        <w:tabs>
          <w:tab w:val="left" w:pos="2977"/>
        </w:tabs>
        <w:spacing w:before="0" w:after="0"/>
        <w:jc w:val="right"/>
        <w:rPr>
          <w:szCs w:val="28"/>
        </w:rPr>
      </w:pPr>
      <w:r w:rsidRPr="00A83359">
        <w:rPr>
          <w:szCs w:val="28"/>
        </w:rPr>
        <w:t xml:space="preserve">            </w:t>
      </w:r>
    </w:p>
    <w:p w14:paraId="6F540DEF" w14:textId="77777777" w:rsidR="00731DE6" w:rsidRPr="00A83359" w:rsidRDefault="002D752B" w:rsidP="00731DE6">
      <w:pPr>
        <w:pStyle w:val="Iioaioo"/>
        <w:keepLines w:val="0"/>
        <w:tabs>
          <w:tab w:val="left" w:pos="2977"/>
        </w:tabs>
        <w:spacing w:before="0" w:after="0"/>
        <w:rPr>
          <w:szCs w:val="28"/>
        </w:rPr>
      </w:pPr>
      <w:r w:rsidRPr="00A83359">
        <w:rPr>
          <w:szCs w:val="28"/>
        </w:rPr>
        <w:t xml:space="preserve">           </w:t>
      </w:r>
      <w:r w:rsidR="00206BD3" w:rsidRPr="00A83359">
        <w:rPr>
          <w:szCs w:val="28"/>
        </w:rPr>
        <w:t xml:space="preserve"> </w:t>
      </w:r>
      <w:r w:rsidR="00731DE6" w:rsidRPr="00A83359">
        <w:rPr>
          <w:szCs w:val="28"/>
        </w:rPr>
        <w:t xml:space="preserve">НИКОЛЬСКАЯ СЕЛЬСКАЯ ДУМА                                              </w:t>
      </w:r>
    </w:p>
    <w:p w14:paraId="06A78D07" w14:textId="77777777" w:rsidR="00731DE6" w:rsidRPr="00A83359" w:rsidRDefault="00731DE6" w:rsidP="00731DE6">
      <w:pPr>
        <w:pStyle w:val="Iioaioo"/>
        <w:keepLines w:val="0"/>
        <w:tabs>
          <w:tab w:val="left" w:pos="2977"/>
        </w:tabs>
        <w:spacing w:before="0" w:after="0"/>
        <w:rPr>
          <w:szCs w:val="28"/>
        </w:rPr>
      </w:pPr>
      <w:r w:rsidRPr="00A83359">
        <w:rPr>
          <w:szCs w:val="28"/>
        </w:rPr>
        <w:t>ЯРАНСКОГО РАЙОНА  КИРОВСКОЙ ОБЛАСТИ</w:t>
      </w:r>
    </w:p>
    <w:p w14:paraId="64D9FB1D" w14:textId="77777777" w:rsidR="00731DE6" w:rsidRPr="00A83359" w:rsidRDefault="00731DE6" w:rsidP="00731DE6">
      <w:pPr>
        <w:pStyle w:val="3"/>
        <w:keepNext w:val="0"/>
        <w:numPr>
          <w:ilvl w:val="2"/>
          <w:numId w:val="0"/>
        </w:numPr>
        <w:tabs>
          <w:tab w:val="num" w:pos="0"/>
        </w:tabs>
        <w:spacing w:before="140" w:after="120"/>
        <w:rPr>
          <w:szCs w:val="28"/>
        </w:rPr>
      </w:pPr>
      <w:r w:rsidRPr="00A83359">
        <w:rPr>
          <w:szCs w:val="28"/>
        </w:rPr>
        <w:t>четвертого  созыва</w:t>
      </w:r>
    </w:p>
    <w:p w14:paraId="198382DF" w14:textId="77777777" w:rsidR="00731DE6" w:rsidRPr="00A83359" w:rsidRDefault="00731DE6" w:rsidP="00731DE6">
      <w:pPr>
        <w:pStyle w:val="Iioaioo"/>
        <w:keepLines w:val="0"/>
        <w:tabs>
          <w:tab w:val="left" w:pos="2977"/>
        </w:tabs>
        <w:spacing w:before="360" w:after="360"/>
        <w:rPr>
          <w:szCs w:val="28"/>
        </w:rPr>
      </w:pPr>
      <w:r w:rsidRPr="00A83359">
        <w:rPr>
          <w:szCs w:val="28"/>
        </w:rPr>
        <w:t>РЕШЕНИЕ</w:t>
      </w:r>
    </w:p>
    <w:p w14:paraId="654057BC" w14:textId="47085805" w:rsidR="00731DE6" w:rsidRPr="00A83359" w:rsidRDefault="00731DE6" w:rsidP="00731DE6">
      <w:pPr>
        <w:rPr>
          <w:sz w:val="28"/>
          <w:szCs w:val="28"/>
        </w:rPr>
      </w:pPr>
      <w:r w:rsidRPr="00A83359">
        <w:rPr>
          <w:sz w:val="28"/>
          <w:szCs w:val="28"/>
        </w:rPr>
        <w:tab/>
      </w:r>
      <w:r w:rsidR="00D137C3">
        <w:rPr>
          <w:sz w:val="28"/>
          <w:szCs w:val="28"/>
        </w:rPr>
        <w:t>07.04.2025</w:t>
      </w:r>
      <w:r w:rsidRPr="00A83359">
        <w:rPr>
          <w:sz w:val="28"/>
          <w:szCs w:val="28"/>
        </w:rPr>
        <w:tab/>
        <w:t xml:space="preserve">                                                                                               № </w:t>
      </w:r>
      <w:r w:rsidR="00D137C3">
        <w:rPr>
          <w:sz w:val="28"/>
          <w:szCs w:val="28"/>
        </w:rPr>
        <w:t>134</w:t>
      </w:r>
    </w:p>
    <w:p w14:paraId="7072C65F" w14:textId="77777777" w:rsidR="00731DE6" w:rsidRPr="00A83359" w:rsidRDefault="00731DE6" w:rsidP="00731DE6">
      <w:pPr>
        <w:rPr>
          <w:sz w:val="28"/>
          <w:szCs w:val="28"/>
        </w:rPr>
      </w:pPr>
    </w:p>
    <w:p w14:paraId="7E312D1C" w14:textId="77777777" w:rsidR="00731DE6" w:rsidRPr="00A83359" w:rsidRDefault="00731DE6" w:rsidP="00731DE6">
      <w:pPr>
        <w:rPr>
          <w:b/>
          <w:bCs/>
          <w:sz w:val="28"/>
          <w:szCs w:val="28"/>
        </w:rPr>
      </w:pPr>
    </w:p>
    <w:p w14:paraId="250B24A8" w14:textId="77777777" w:rsidR="00B60940" w:rsidRPr="00A83359" w:rsidRDefault="00731DE6" w:rsidP="00B60940">
      <w:pPr>
        <w:jc w:val="center"/>
        <w:rPr>
          <w:b/>
          <w:bCs/>
          <w:sz w:val="28"/>
          <w:szCs w:val="28"/>
        </w:rPr>
      </w:pPr>
      <w:r w:rsidRPr="00A83359">
        <w:rPr>
          <w:b/>
          <w:bCs/>
          <w:sz w:val="28"/>
          <w:szCs w:val="28"/>
        </w:rPr>
        <w:t xml:space="preserve">О внесении изменений в  Положение </w:t>
      </w:r>
      <w:r w:rsidR="00B60940" w:rsidRPr="00A83359">
        <w:rPr>
          <w:b/>
          <w:bCs/>
          <w:sz w:val="28"/>
          <w:szCs w:val="28"/>
        </w:rPr>
        <w:t xml:space="preserve">о муниципальном контроле </w:t>
      </w:r>
      <w:r w:rsidR="00B60940" w:rsidRPr="00A83359">
        <w:rPr>
          <w:b/>
          <w:bCs/>
          <w:sz w:val="28"/>
          <w:szCs w:val="28"/>
        </w:rPr>
        <w:br/>
        <w:t>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Никольское сельское поселение</w:t>
      </w:r>
    </w:p>
    <w:p w14:paraId="3789FD80" w14:textId="77777777" w:rsidR="00B60940" w:rsidRPr="00A83359" w:rsidRDefault="00B60940" w:rsidP="00B60940">
      <w:pPr>
        <w:spacing w:line="360" w:lineRule="auto"/>
        <w:jc w:val="center"/>
        <w:rPr>
          <w:sz w:val="28"/>
          <w:szCs w:val="28"/>
        </w:rPr>
      </w:pPr>
      <w:r w:rsidRPr="00A83359">
        <w:rPr>
          <w:b/>
          <w:bCs/>
          <w:sz w:val="28"/>
          <w:szCs w:val="28"/>
        </w:rPr>
        <w:t>Яранского района Кировской области</w:t>
      </w:r>
    </w:p>
    <w:p w14:paraId="572A596C" w14:textId="43CEE161" w:rsidR="00731DE6" w:rsidRPr="00A83359" w:rsidRDefault="00731DE6" w:rsidP="00731DE6">
      <w:pPr>
        <w:jc w:val="center"/>
        <w:rPr>
          <w:b/>
          <w:sz w:val="28"/>
          <w:szCs w:val="28"/>
        </w:rPr>
      </w:pPr>
    </w:p>
    <w:p w14:paraId="0EB57528" w14:textId="77777777" w:rsidR="00731DE6" w:rsidRPr="00A83359" w:rsidRDefault="00731DE6" w:rsidP="00731DE6">
      <w:pPr>
        <w:jc w:val="center"/>
        <w:rPr>
          <w:b/>
          <w:sz w:val="28"/>
          <w:szCs w:val="28"/>
        </w:rPr>
      </w:pPr>
    </w:p>
    <w:p w14:paraId="625C28BD" w14:textId="121C2711" w:rsidR="00731DE6" w:rsidRPr="00A83359" w:rsidRDefault="00B83320" w:rsidP="00B60940">
      <w:pPr>
        <w:ind w:firstLine="708"/>
        <w:jc w:val="both"/>
        <w:rPr>
          <w:sz w:val="28"/>
          <w:szCs w:val="28"/>
        </w:rPr>
      </w:pPr>
      <w:r w:rsidRPr="00A83359">
        <w:rPr>
          <w:sz w:val="28"/>
          <w:szCs w:val="28"/>
        </w:rPr>
        <w:t xml:space="preserve">В соответствии </w:t>
      </w:r>
      <w:bookmarkStart w:id="0" w:name="_Hlk79501936"/>
      <w:r w:rsidRPr="00A83359">
        <w:rPr>
          <w:sz w:val="28"/>
          <w:szCs w:val="28"/>
        </w:rPr>
        <w:t xml:space="preserve">со статьей </w:t>
      </w:r>
      <w:bookmarkStart w:id="1" w:name="_Hlk77673480"/>
      <w:r w:rsidRPr="00A83359">
        <w:rPr>
          <w:sz w:val="28"/>
          <w:szCs w:val="28"/>
        </w:rPr>
        <w:t>20 Жилищного кодекса Российской Федерации,</w:t>
      </w:r>
      <w:bookmarkEnd w:id="1"/>
      <w:r w:rsidRPr="00A83359">
        <w:rPr>
          <w:sz w:val="28"/>
          <w:szCs w:val="28"/>
        </w:rPr>
        <w:t xml:space="preserve"> Федеральным законом от 31.07.2020 № 248-ФЗ «О государственном контроле (надзоре) и муниципальном контроле в Российской Федерации»,</w:t>
      </w:r>
      <w:bookmarkEnd w:id="0"/>
      <w:r w:rsidR="00731DE6" w:rsidRPr="00A83359">
        <w:rPr>
          <w:sz w:val="28"/>
          <w:szCs w:val="28"/>
        </w:rPr>
        <w:t xml:space="preserve"> Уставом муниципального образования Никольское сельское поселение Яранского района Кировской области, Никольская сельская Дума РЕШИЛА:</w:t>
      </w:r>
    </w:p>
    <w:p w14:paraId="15FA2F1D" w14:textId="1FACDB94" w:rsidR="00B60940" w:rsidRPr="00A83359" w:rsidRDefault="00731DE6" w:rsidP="00B60940">
      <w:pPr>
        <w:jc w:val="both"/>
        <w:rPr>
          <w:sz w:val="28"/>
          <w:szCs w:val="28"/>
        </w:rPr>
      </w:pPr>
      <w:r w:rsidRPr="00A83359">
        <w:rPr>
          <w:sz w:val="28"/>
          <w:szCs w:val="28"/>
        </w:rPr>
        <w:t xml:space="preserve">        1.Внести в Положение </w:t>
      </w:r>
      <w:r w:rsidR="00B60940" w:rsidRPr="00A83359">
        <w:rPr>
          <w:sz w:val="28"/>
          <w:szCs w:val="28"/>
        </w:rPr>
        <w:t xml:space="preserve">о муниципальном контроле </w:t>
      </w:r>
      <w:r w:rsidR="00B60940" w:rsidRPr="00A83359">
        <w:rPr>
          <w:sz w:val="28"/>
          <w:szCs w:val="28"/>
        </w:rPr>
        <w:br/>
        <w:t>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Никольское сельское поселение Яранского района Кировской области</w:t>
      </w:r>
    </w:p>
    <w:p w14:paraId="0493D71F" w14:textId="2FCFD7EF" w:rsidR="00731DE6" w:rsidRPr="00A83359" w:rsidRDefault="00731DE6" w:rsidP="00B60940">
      <w:pPr>
        <w:jc w:val="both"/>
        <w:rPr>
          <w:spacing w:val="-1"/>
          <w:sz w:val="28"/>
          <w:szCs w:val="28"/>
        </w:rPr>
      </w:pPr>
      <w:r w:rsidRPr="00A83359">
        <w:rPr>
          <w:spacing w:val="-1"/>
          <w:sz w:val="28"/>
          <w:szCs w:val="28"/>
        </w:rPr>
        <w:t xml:space="preserve"> (далее - Положение), утвержденное решением Никольской сельской Думы  от </w:t>
      </w:r>
      <w:r w:rsidR="00B60940" w:rsidRPr="00A83359">
        <w:rPr>
          <w:sz w:val="28"/>
          <w:szCs w:val="28"/>
        </w:rPr>
        <w:t>29.10.2021 № 214( ред. от 22.09.2022 № 17</w:t>
      </w:r>
      <w:r w:rsidR="009C1DA4" w:rsidRPr="00A83359">
        <w:rPr>
          <w:sz w:val="28"/>
          <w:szCs w:val="28"/>
        </w:rPr>
        <w:t>, от 22.03.2024 № 79</w:t>
      </w:r>
      <w:r w:rsidR="00B83320" w:rsidRPr="00A83359">
        <w:rPr>
          <w:spacing w:val="-1"/>
          <w:sz w:val="28"/>
          <w:szCs w:val="28"/>
        </w:rPr>
        <w:t>)</w:t>
      </w:r>
      <w:r w:rsidRPr="00A83359">
        <w:rPr>
          <w:spacing w:val="-1"/>
          <w:sz w:val="28"/>
          <w:szCs w:val="28"/>
        </w:rPr>
        <w:t xml:space="preserve"> следующие изменения:</w:t>
      </w:r>
    </w:p>
    <w:p w14:paraId="3B88FC6A" w14:textId="69459D99"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 xml:space="preserve">1.1. </w:t>
      </w:r>
      <w:bookmarkStart w:id="2" w:name="_Hlk193977755"/>
      <w:r w:rsidR="00FB5A93" w:rsidRPr="00A83359">
        <w:rPr>
          <w:rFonts w:ascii="Times New Roman" w:hAnsi="Times New Roman" w:cs="Times New Roman"/>
          <w:color w:val="000000"/>
          <w:sz w:val="28"/>
          <w:szCs w:val="28"/>
        </w:rPr>
        <w:t>Пункт</w:t>
      </w:r>
      <w:r w:rsidRPr="00A83359">
        <w:rPr>
          <w:rFonts w:ascii="Times New Roman" w:hAnsi="Times New Roman" w:cs="Times New Roman"/>
          <w:color w:val="FF0000"/>
          <w:sz w:val="28"/>
          <w:szCs w:val="28"/>
        </w:rPr>
        <w:t xml:space="preserve"> </w:t>
      </w:r>
      <w:bookmarkEnd w:id="2"/>
      <w:r w:rsidRPr="00A83359">
        <w:rPr>
          <w:rFonts w:ascii="Times New Roman" w:hAnsi="Times New Roman" w:cs="Times New Roman"/>
          <w:color w:val="FF0000"/>
          <w:sz w:val="28"/>
          <w:szCs w:val="28"/>
        </w:rPr>
        <w:t>2.11 Положения изложить в новой редакции следующего содержания:</w:t>
      </w:r>
    </w:p>
    <w:p w14:paraId="1870A334" w14:textId="12386BD0" w:rsidR="00FB5A93" w:rsidRPr="00FB5A93" w:rsidRDefault="002D2AB4" w:rsidP="00FB5A93">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w:t>
      </w:r>
      <w:r w:rsidR="00281F76">
        <w:rPr>
          <w:rFonts w:ascii="Times New Roman" w:hAnsi="Times New Roman" w:cs="Times New Roman"/>
          <w:color w:val="FF0000"/>
          <w:sz w:val="28"/>
          <w:szCs w:val="28"/>
        </w:rPr>
        <w:t xml:space="preserve">2.11. </w:t>
      </w:r>
      <w:r w:rsidR="00FB5A93" w:rsidRPr="00FB5A93">
        <w:rPr>
          <w:rFonts w:ascii="Times New Roman" w:hAnsi="Times New Roman" w:cs="Times New Roman"/>
          <w:color w:val="FF0000"/>
          <w:sz w:val="28"/>
          <w:szCs w:val="28"/>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FB5A93" w:rsidRPr="00FB5A93">
        <w:rPr>
          <w:rFonts w:ascii="Times New Roman" w:hAnsi="Times New Roman" w:cs="Times New Roman"/>
          <w:color w:val="FF0000"/>
          <w:sz w:val="28"/>
          <w:szCs w:val="28"/>
        </w:rPr>
        <w:br/>
      </w:r>
      <w:r w:rsidR="00905848">
        <w:rPr>
          <w:rFonts w:ascii="Times New Roman" w:hAnsi="Times New Roman" w:cs="Times New Roman"/>
          <w:color w:val="FF0000"/>
          <w:sz w:val="28"/>
          <w:szCs w:val="28"/>
        </w:rPr>
        <w:t xml:space="preserve">             </w:t>
      </w:r>
      <w:r w:rsidR="00FB5A93" w:rsidRPr="00FB5A93">
        <w:rPr>
          <w:rFonts w:ascii="Times New Roman" w:hAnsi="Times New Roman" w:cs="Times New Roman"/>
          <w:color w:val="FF0000"/>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00FB5A93" w:rsidRPr="00FB5A93">
        <w:rPr>
          <w:rFonts w:ascii="Times New Roman" w:hAnsi="Times New Roman" w:cs="Times New Roman"/>
          <w:color w:val="FF0000"/>
          <w:sz w:val="28"/>
          <w:szCs w:val="28"/>
        </w:rPr>
        <w:br/>
      </w:r>
      <w:r w:rsidR="00905848">
        <w:rPr>
          <w:rFonts w:ascii="Times New Roman" w:hAnsi="Times New Roman" w:cs="Times New Roman"/>
          <w:color w:val="FF0000"/>
          <w:sz w:val="28"/>
          <w:szCs w:val="28"/>
        </w:rPr>
        <w:t xml:space="preserve">             </w:t>
      </w:r>
      <w:r w:rsidR="00FB5A93" w:rsidRPr="00FB5A93">
        <w:rPr>
          <w:rFonts w:ascii="Times New Roman" w:hAnsi="Times New Roman" w:cs="Times New Roman"/>
          <w:color w:val="FF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431CE18" w14:textId="4554B763" w:rsidR="00FB5A93" w:rsidRPr="00FB5A93" w:rsidRDefault="00FB5A93" w:rsidP="00FB5A93">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lastRenderedPageBreak/>
        <w:t xml:space="preserve">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8" w:anchor="AAK0NN" w:history="1">
        <w:r w:rsidRPr="00FB5A93">
          <w:rPr>
            <w:rStyle w:val="a3"/>
            <w:rFonts w:ascii="Times New Roman" w:hAnsi="Times New Roman" w:cs="Times New Roman"/>
            <w:sz w:val="28"/>
            <w:szCs w:val="28"/>
          </w:rPr>
          <w:t>частями 6</w:t>
        </w:r>
      </w:hyperlink>
      <w:r w:rsidRPr="00FB5A93">
        <w:rPr>
          <w:rFonts w:ascii="Times New Roman" w:hAnsi="Times New Roman" w:cs="Times New Roman"/>
          <w:color w:val="FF0000"/>
          <w:sz w:val="28"/>
          <w:szCs w:val="28"/>
        </w:rPr>
        <w:t> и </w:t>
      </w:r>
      <w:r w:rsidRPr="00A83359">
        <w:rPr>
          <w:rFonts w:ascii="Times New Roman" w:hAnsi="Times New Roman" w:cs="Times New Roman"/>
          <w:color w:val="FF0000"/>
          <w:sz w:val="28"/>
          <w:szCs w:val="28"/>
        </w:rPr>
        <w:t>статьи 60 Федерального закона от 31.07.2020 № 248-ФЗ «О государственном контроле (надзоре) и муниципальном контроле в Российской Федерации</w:t>
      </w:r>
      <w:r w:rsidR="00A83359">
        <w:rPr>
          <w:rFonts w:ascii="Times New Roman" w:hAnsi="Times New Roman" w:cs="Times New Roman"/>
          <w:color w:val="FF0000"/>
          <w:sz w:val="28"/>
          <w:szCs w:val="28"/>
        </w:rPr>
        <w:t>».</w:t>
      </w:r>
    </w:p>
    <w:p w14:paraId="2C6099B5" w14:textId="0E6F7D8C" w:rsidR="00A83359" w:rsidRDefault="002D2AB4" w:rsidP="00A83359">
      <w:pPr>
        <w:pStyle w:val="ConsPlusNormal"/>
        <w:ind w:firstLine="709"/>
        <w:jc w:val="both"/>
        <w:rPr>
          <w:rFonts w:ascii="Times New Roman" w:hAnsi="Times New Roman" w:cs="Times New Roman"/>
          <w:b/>
          <w:bCs/>
          <w:color w:val="000000"/>
          <w:sz w:val="28"/>
          <w:szCs w:val="28"/>
        </w:rPr>
      </w:pPr>
      <w:bookmarkStart w:id="3" w:name="_Hlk193978412"/>
      <w:r w:rsidRPr="00A83359">
        <w:rPr>
          <w:rFonts w:ascii="Times New Roman" w:hAnsi="Times New Roman" w:cs="Times New Roman"/>
          <w:color w:val="000000"/>
          <w:sz w:val="28"/>
          <w:szCs w:val="28"/>
        </w:rPr>
        <w:t xml:space="preserve">1.2.  </w:t>
      </w:r>
      <w:r w:rsidR="00A83359">
        <w:rPr>
          <w:rFonts w:ascii="Times New Roman" w:hAnsi="Times New Roman" w:cs="Times New Roman"/>
          <w:b/>
          <w:bCs/>
          <w:color w:val="000000"/>
          <w:sz w:val="28"/>
          <w:szCs w:val="28"/>
        </w:rPr>
        <w:t>Пункт 2.11  дополнить подпунктами 2.11.1 и 2.11.2 следующего содержания</w:t>
      </w:r>
    </w:p>
    <w:p w14:paraId="6E6A82F4" w14:textId="36FB729A" w:rsidR="00A83359" w:rsidRPr="00A83359" w:rsidRDefault="00A83359" w:rsidP="00A83359">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 </w:t>
      </w:r>
      <w:r w:rsidRPr="00A83359">
        <w:rPr>
          <w:rFonts w:ascii="Times New Roman" w:hAnsi="Times New Roman" w:cs="Times New Roman"/>
          <w:b/>
          <w:bCs/>
          <w:color w:val="ED0000"/>
          <w:sz w:val="28"/>
          <w:szCs w:val="28"/>
        </w:rPr>
        <w:t>2.11.1 Обязательный профилактический визит  </w:t>
      </w:r>
    </w:p>
    <w:p w14:paraId="2EAD1A74" w14:textId="4A34D6D8"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 Обязательный профилактический визит проводится:</w:t>
      </w:r>
      <w:r w:rsidRPr="00A83359">
        <w:rPr>
          <w:rFonts w:ascii="Times New Roman" w:hAnsi="Times New Roman" w:cs="Times New Roman"/>
          <w:color w:val="ED0000"/>
          <w:sz w:val="28"/>
          <w:szCs w:val="28"/>
        </w:rPr>
        <w:b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9" w:anchor="8Q80M2" w:history="1">
        <w:r w:rsidRPr="00A83359">
          <w:rPr>
            <w:rStyle w:val="a3"/>
            <w:rFonts w:ascii="Times New Roman" w:hAnsi="Times New Roman" w:cs="Times New Roman"/>
            <w:color w:val="ED0000"/>
            <w:sz w:val="28"/>
            <w:szCs w:val="28"/>
          </w:rPr>
          <w:t xml:space="preserve">частью 2 статьи 25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10" w:anchor="143OJBA" w:history="1">
        <w:r w:rsidRPr="00A83359">
          <w:rPr>
            <w:rStyle w:val="a3"/>
            <w:rFonts w:ascii="Times New Roman" w:hAnsi="Times New Roman" w:cs="Times New Roman"/>
            <w:color w:val="ED0000"/>
            <w:sz w:val="28"/>
            <w:szCs w:val="28"/>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ED0000"/>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1DC9C72" w14:textId="55644F18"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476AA61E" w14:textId="40A6F49A"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по поручению:</w:t>
      </w:r>
    </w:p>
    <w:p w14:paraId="6173AB88" w14:textId="60029022"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а) Президента Российской Федерации;</w:t>
      </w:r>
    </w:p>
    <w:p w14:paraId="2D886A0E" w14:textId="043B3812"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4E2B519D" w14:textId="3AF82BFC"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Pr="00A83359">
        <w:rPr>
          <w:rFonts w:ascii="Times New Roman" w:hAnsi="Times New Roman" w:cs="Times New Roman"/>
          <w:color w:val="ED0000"/>
          <w:sz w:val="28"/>
          <w:szCs w:val="28"/>
        </w:rPr>
        <w:br/>
      </w:r>
      <w:r w:rsidR="00905848">
        <w:rPr>
          <w:rFonts w:ascii="Times New Roman" w:hAnsi="Times New Roman" w:cs="Times New Roman"/>
          <w:color w:val="ED0000"/>
          <w:sz w:val="28"/>
          <w:szCs w:val="28"/>
        </w:rPr>
        <w:t xml:space="preserve">       </w:t>
      </w:r>
      <w:r w:rsidRPr="00A83359">
        <w:rPr>
          <w:rFonts w:ascii="Times New Roman" w:hAnsi="Times New Roman" w:cs="Times New Roman"/>
          <w:color w:val="ED0000"/>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Pr="00A83359">
        <w:rPr>
          <w:rFonts w:ascii="Times New Roman" w:hAnsi="Times New Roman" w:cs="Times New Roman"/>
          <w:color w:val="ED0000"/>
          <w:sz w:val="28"/>
          <w:szCs w:val="28"/>
        </w:rPr>
        <w:br/>
      </w:r>
      <w:r w:rsidR="00905848">
        <w:rPr>
          <w:rFonts w:ascii="Times New Roman" w:hAnsi="Times New Roman" w:cs="Times New Roman"/>
          <w:color w:val="ED0000"/>
          <w:sz w:val="28"/>
          <w:szCs w:val="28"/>
        </w:rPr>
        <w:t xml:space="preserve">        </w:t>
      </w:r>
      <w:r w:rsidRPr="00A83359">
        <w:rPr>
          <w:rFonts w:ascii="Times New Roman" w:hAnsi="Times New Roman" w:cs="Times New Roman"/>
          <w:color w:val="ED0000"/>
          <w:sz w:val="28"/>
          <w:szCs w:val="28"/>
        </w:rPr>
        <w:t>3. Обязательный профилактический визит не предусматривает отказ контролируемого лица от его проведения.</w:t>
      </w:r>
    </w:p>
    <w:p w14:paraId="6EE6D7FD"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4. В рамках обязательного профилактического визита инспектор при необходимости проводит осмотр, истребование необходимых документов, отбор </w:t>
      </w:r>
      <w:r w:rsidRPr="00A83359">
        <w:rPr>
          <w:rFonts w:ascii="Times New Roman" w:hAnsi="Times New Roman" w:cs="Times New Roman"/>
          <w:color w:val="ED0000"/>
          <w:sz w:val="28"/>
          <w:szCs w:val="28"/>
        </w:rPr>
        <w:lastRenderedPageBreak/>
        <w:t>проб (образцов), инструментальное обследование, испытание, экспертизу.</w:t>
      </w:r>
      <w:r w:rsidRPr="00A83359">
        <w:rPr>
          <w:rFonts w:ascii="Times New Roman" w:hAnsi="Times New Roman" w:cs="Times New Roman"/>
          <w:color w:val="ED0000"/>
          <w:sz w:val="28"/>
          <w:szCs w:val="28"/>
        </w:rPr>
        <w:br/>
      </w:r>
    </w:p>
    <w:p w14:paraId="28F8EA97"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rsidRPr="00A83359">
        <w:rPr>
          <w:rFonts w:ascii="Times New Roman" w:hAnsi="Times New Roman" w:cs="Times New Roman"/>
          <w:color w:val="ED0000"/>
          <w:sz w:val="28"/>
          <w:szCs w:val="28"/>
        </w:rPr>
        <w:br/>
      </w:r>
    </w:p>
    <w:p w14:paraId="704C6910" w14:textId="337AAB58"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11" w:anchor="ABI0NV" w:history="1">
        <w:r w:rsidRPr="00A83359">
          <w:rPr>
            <w:rStyle w:val="a3"/>
            <w:rFonts w:ascii="Times New Roman" w:hAnsi="Times New Roman" w:cs="Times New Roman"/>
            <w:color w:val="ED0000"/>
            <w:sz w:val="28"/>
            <w:szCs w:val="28"/>
          </w:rPr>
          <w:t>частью 7 настоящего подпункта</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3E676C38"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A83359">
        <w:rPr>
          <w:rFonts w:ascii="Times New Roman" w:hAnsi="Times New Roman" w:cs="Times New Roman"/>
          <w:color w:val="ED0000"/>
          <w:sz w:val="28"/>
          <w:szCs w:val="28"/>
        </w:rPr>
        <w:br/>
      </w:r>
    </w:p>
    <w:p w14:paraId="20AF7F48"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вид контроля, в рамках которого должны быть проведены обязательные профилактические визиты;</w:t>
      </w:r>
      <w:r w:rsidRPr="00A83359">
        <w:rPr>
          <w:rFonts w:ascii="Times New Roman" w:hAnsi="Times New Roman" w:cs="Times New Roman"/>
          <w:color w:val="ED0000"/>
          <w:sz w:val="28"/>
          <w:szCs w:val="28"/>
        </w:rPr>
        <w:br/>
      </w:r>
    </w:p>
    <w:p w14:paraId="07B2A5F5" w14:textId="5521EC5A"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перечень контролируемых лиц, в отношении которых должны быть проведены обязательные профилактические визиты;</w:t>
      </w:r>
    </w:p>
    <w:p w14:paraId="6B954F57" w14:textId="11751742"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предмет обязательного профилактического визита;</w:t>
      </w:r>
    </w:p>
    <w:p w14:paraId="5A11A44E" w14:textId="1DFA4E8E"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период, в течение которого должны быть проведены обязательные профилактические визиты.</w:t>
      </w:r>
    </w:p>
    <w:p w14:paraId="71D92D28" w14:textId="0A928FCC"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699715C" w14:textId="0D3D0A15"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"AAU0O2"</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33A65C28" w14:textId="244A33E6"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5D8B358D" w14:textId="6A65BE7E"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"AAC0NP"</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88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102A317E" w14:textId="4DB5B793"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22B28EC9" w14:textId="77777777"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государственном контроле (надзоре) и муниципальном контроле в Российской Федерации».</w:t>
      </w:r>
    </w:p>
    <w:p w14:paraId="3DB962C6" w14:textId="4F506502"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для контрольных (надзорных) мероприятий.</w:t>
      </w:r>
    </w:p>
    <w:p w14:paraId="093B9230" w14:textId="6AFC9A41"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A83359">
        <w:rPr>
          <w:rFonts w:ascii="Times New Roman" w:hAnsi="Times New Roman" w:cs="Times New Roman"/>
          <w:color w:val="ED0000"/>
          <w:sz w:val="28"/>
          <w:szCs w:val="28"/>
        </w:rPr>
        <w:br/>
      </w:r>
      <w:r w:rsidR="00905848">
        <w:rPr>
          <w:rFonts w:ascii="Times New Roman" w:hAnsi="Times New Roman" w:cs="Times New Roman"/>
          <w:color w:val="ED0000"/>
          <w:sz w:val="28"/>
          <w:szCs w:val="28"/>
        </w:rPr>
        <w:t xml:space="preserve">         </w:t>
      </w:r>
      <w:r w:rsidRPr="00A83359">
        <w:rPr>
          <w:rFonts w:ascii="Times New Roman" w:hAnsi="Times New Roman" w:cs="Times New Roman"/>
          <w:color w:val="ED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"BOQ0OT"</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90_1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3B98D65C" w14:textId="21531B4C"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p>
    <w:p w14:paraId="319B2888" w14:textId="62F246CB" w:rsidR="00A83359" w:rsidRPr="00A83359" w:rsidRDefault="00A83359" w:rsidP="00A83359">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t>2.11.2 Профилактический визит по инициативе контролируемого лица  </w:t>
      </w:r>
    </w:p>
    <w:p w14:paraId="286EBEC0"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A83359">
        <w:rPr>
          <w:rFonts w:ascii="Times New Roman" w:hAnsi="Times New Roman" w:cs="Times New Roman"/>
          <w:color w:val="ED0000"/>
          <w:sz w:val="28"/>
          <w:szCs w:val="28"/>
        </w:rPr>
        <w:br/>
      </w:r>
    </w:p>
    <w:p w14:paraId="3B98A152" w14:textId="77B6B090"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69718AE6"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A83359">
        <w:rPr>
          <w:rFonts w:ascii="Times New Roman" w:hAnsi="Times New Roman" w:cs="Times New Roman"/>
          <w:color w:val="ED0000"/>
          <w:sz w:val="28"/>
          <w:szCs w:val="28"/>
        </w:rPr>
        <w:br/>
      </w:r>
    </w:p>
    <w:p w14:paraId="43EA77AA" w14:textId="36A07561"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Решение об отказе в проведении профилактического визита принимается в следующих случаях:</w:t>
      </w:r>
    </w:p>
    <w:p w14:paraId="14FD93FF"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от контролируемого лица поступило уведомление об отзыве заявления;</w:t>
      </w:r>
      <w:r w:rsidRPr="00A83359">
        <w:rPr>
          <w:rFonts w:ascii="Times New Roman" w:hAnsi="Times New Roman" w:cs="Times New Roman"/>
          <w:color w:val="ED0000"/>
          <w:sz w:val="28"/>
          <w:szCs w:val="28"/>
        </w:rPr>
        <w:br/>
      </w:r>
    </w:p>
    <w:p w14:paraId="5F234BF1" w14:textId="0BB2131D"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8254021" w14:textId="2AA15E79"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14:paraId="781A1B2F" w14:textId="44C3E7D3"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1C91DB2E" w14:textId="4993FA21"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229225FD"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rsidRPr="00A83359">
        <w:rPr>
          <w:rFonts w:ascii="Times New Roman" w:hAnsi="Times New Roman" w:cs="Times New Roman"/>
          <w:color w:val="ED0000"/>
          <w:sz w:val="28"/>
          <w:szCs w:val="28"/>
        </w:rPr>
        <w:br/>
      </w:r>
    </w:p>
    <w:p w14:paraId="5BC8302D"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A83359">
        <w:rPr>
          <w:rFonts w:ascii="Times New Roman" w:hAnsi="Times New Roman" w:cs="Times New Roman"/>
          <w:color w:val="ED0000"/>
          <w:sz w:val="28"/>
          <w:szCs w:val="28"/>
        </w:rPr>
        <w:br/>
      </w:r>
    </w:p>
    <w:p w14:paraId="29ED2350" w14:textId="4CEF9F7A"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09707C4C"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Pr="00A83359">
        <w:rPr>
          <w:rFonts w:ascii="Times New Roman" w:hAnsi="Times New Roman" w:cs="Times New Roman"/>
          <w:color w:val="ED0000"/>
          <w:sz w:val="28"/>
          <w:szCs w:val="28"/>
        </w:rPr>
        <w:br/>
      </w:r>
    </w:p>
    <w:p w14:paraId="3B5D26FB" w14:textId="343114A6"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Pr>
          <w:rFonts w:ascii="Times New Roman" w:hAnsi="Times New Roman" w:cs="Times New Roman"/>
          <w:color w:val="ED0000"/>
          <w:sz w:val="28"/>
          <w:szCs w:val="28"/>
        </w:rPr>
        <w:t>»</w:t>
      </w:r>
      <w:r w:rsidRPr="00A83359">
        <w:rPr>
          <w:rFonts w:ascii="Times New Roman" w:hAnsi="Times New Roman" w:cs="Times New Roman"/>
          <w:color w:val="ED0000"/>
          <w:sz w:val="28"/>
          <w:szCs w:val="28"/>
        </w:rPr>
        <w:t>.</w:t>
      </w:r>
    </w:p>
    <w:p w14:paraId="4708F7AA" w14:textId="7FAD4DEF" w:rsidR="00A83359" w:rsidRPr="00A83359" w:rsidRDefault="00A83359" w:rsidP="002D2AB4">
      <w:pPr>
        <w:pStyle w:val="ConsPlusNormal"/>
        <w:ind w:firstLine="709"/>
        <w:jc w:val="both"/>
        <w:rPr>
          <w:rFonts w:ascii="Times New Roman" w:hAnsi="Times New Roman" w:cs="Times New Roman"/>
          <w:color w:val="000000"/>
          <w:sz w:val="28"/>
          <w:szCs w:val="28"/>
        </w:rPr>
      </w:pPr>
    </w:p>
    <w:p w14:paraId="1E17A3FB" w14:textId="31492300" w:rsidR="002D2AB4" w:rsidRPr="00A83359" w:rsidRDefault="00A83359" w:rsidP="002D2AB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1.3. </w:t>
      </w:r>
      <w:r w:rsidR="002D2AB4" w:rsidRPr="00A83359">
        <w:rPr>
          <w:rFonts w:ascii="Times New Roman" w:hAnsi="Times New Roman" w:cs="Times New Roman"/>
          <w:color w:val="000000"/>
          <w:sz w:val="28"/>
          <w:szCs w:val="28"/>
        </w:rPr>
        <w:t>Подпункт 1 пункта 3.1 Положения изложить в новой редакции следующего содержания :</w:t>
      </w:r>
    </w:p>
    <w:p w14:paraId="0BFA8797"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 xml:space="preserve">«1) </w:t>
      </w:r>
      <w:r w:rsidRPr="00A83359">
        <w:rPr>
          <w:rFonts w:ascii="Times New Roman" w:hAnsi="Times New Roman" w:cs="Times New Roman"/>
          <w:color w:val="FF0000"/>
          <w:sz w:val="28"/>
          <w:szCs w:val="28"/>
        </w:rPr>
        <w:t xml:space="preserve">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5305033"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 xml:space="preserve">          Инспекционный визит также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9816BAD" w14:textId="212CA980" w:rsidR="002D2AB4" w:rsidRPr="00A83359" w:rsidRDefault="002D2AB4" w:rsidP="002D2AB4">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000000"/>
          <w:sz w:val="28"/>
          <w:szCs w:val="28"/>
        </w:rPr>
        <w:t>1.</w:t>
      </w:r>
      <w:r w:rsidR="00A83359">
        <w:rPr>
          <w:rFonts w:ascii="Times New Roman" w:hAnsi="Times New Roman" w:cs="Times New Roman"/>
          <w:color w:val="000000"/>
          <w:sz w:val="28"/>
          <w:szCs w:val="28"/>
        </w:rPr>
        <w:t>4</w:t>
      </w:r>
      <w:r w:rsidRPr="00A83359">
        <w:rPr>
          <w:rFonts w:ascii="Times New Roman" w:hAnsi="Times New Roman" w:cs="Times New Roman"/>
          <w:color w:val="000000"/>
          <w:sz w:val="28"/>
          <w:szCs w:val="28"/>
        </w:rPr>
        <w:t>.  Подпункт 2 пункта 3.1 Положения изложить в новой редакции следующего содержания :</w:t>
      </w:r>
    </w:p>
    <w:p w14:paraId="050C99B4"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«2)</w:t>
      </w:r>
      <w:r w:rsidRPr="00A83359">
        <w:rPr>
          <w:rFonts w:ascii="Times New Roman" w:hAnsi="Times New Roman" w:cs="Times New Roman"/>
          <w:color w:val="FF0000"/>
          <w:sz w:val="28"/>
          <w:szCs w:val="28"/>
        </w:rPr>
        <w:t xml:space="preserve"> рейдовый осмотр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
    <w:p w14:paraId="4F71374D"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563658E" w14:textId="509D6CFA" w:rsidR="002D2AB4" w:rsidRPr="00A83359" w:rsidRDefault="002D2AB4" w:rsidP="002D2AB4">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000000"/>
          <w:sz w:val="28"/>
          <w:szCs w:val="28"/>
        </w:rPr>
        <w:t>1.</w:t>
      </w:r>
      <w:r w:rsidR="00A83359">
        <w:rPr>
          <w:rFonts w:ascii="Times New Roman" w:hAnsi="Times New Roman" w:cs="Times New Roman"/>
          <w:color w:val="000000"/>
          <w:sz w:val="28"/>
          <w:szCs w:val="28"/>
        </w:rPr>
        <w:t>5</w:t>
      </w:r>
      <w:r w:rsidRPr="00A83359">
        <w:rPr>
          <w:rFonts w:ascii="Times New Roman" w:hAnsi="Times New Roman" w:cs="Times New Roman"/>
          <w:color w:val="000000"/>
          <w:sz w:val="28"/>
          <w:szCs w:val="28"/>
        </w:rPr>
        <w:t xml:space="preserve">  Подпункт 4 пункта 3.1 Положения изложить в новой редакции следующего содержания :</w:t>
      </w:r>
    </w:p>
    <w:p w14:paraId="113BD799"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lastRenderedPageBreak/>
        <w:t xml:space="preserve">«4) </w:t>
      </w:r>
      <w:r w:rsidRPr="00A83359">
        <w:rPr>
          <w:rFonts w:ascii="Times New Roman" w:hAnsi="Times New Roman" w:cs="Times New Roman"/>
          <w:color w:val="FF0000"/>
          <w:sz w:val="28"/>
          <w:szCs w:val="28"/>
        </w:rPr>
        <w:t>Выездная проверка, которая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3FCAC859" w14:textId="38573E3A" w:rsidR="002D2AB4" w:rsidRPr="00A83359" w:rsidRDefault="002D2AB4" w:rsidP="002D2AB4">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FF0000"/>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bookmarkEnd w:id="3"/>
    <w:p w14:paraId="6174C7E9" w14:textId="0F8B7F93"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000000"/>
          <w:sz w:val="28"/>
          <w:szCs w:val="28"/>
        </w:rPr>
        <w:t>1.</w:t>
      </w:r>
      <w:r w:rsidR="00A83359">
        <w:rPr>
          <w:rFonts w:ascii="Times New Roman" w:hAnsi="Times New Roman" w:cs="Times New Roman"/>
          <w:color w:val="000000"/>
          <w:sz w:val="28"/>
          <w:szCs w:val="28"/>
        </w:rPr>
        <w:t>6</w:t>
      </w:r>
      <w:r w:rsidRPr="00A83359">
        <w:rPr>
          <w:rFonts w:ascii="Times New Roman" w:hAnsi="Times New Roman" w:cs="Times New Roman"/>
          <w:color w:val="000000"/>
          <w:sz w:val="28"/>
          <w:szCs w:val="28"/>
        </w:rPr>
        <w:t>.</w:t>
      </w:r>
      <w:bookmarkStart w:id="4" w:name="_Hlk193977881"/>
      <w:r w:rsidRPr="00A83359">
        <w:rPr>
          <w:rFonts w:ascii="Times New Roman" w:hAnsi="Times New Roman" w:cs="Times New Roman"/>
          <w:color w:val="000000"/>
          <w:sz w:val="28"/>
          <w:szCs w:val="28"/>
        </w:rPr>
        <w:t xml:space="preserve">Пункт 3.4. Положения </w:t>
      </w:r>
      <w:r w:rsidRPr="00A83359">
        <w:rPr>
          <w:rFonts w:ascii="Times New Roman" w:hAnsi="Times New Roman" w:cs="Times New Roman"/>
          <w:color w:val="FF0000"/>
          <w:sz w:val="28"/>
          <w:szCs w:val="28"/>
        </w:rPr>
        <w:t>изложить в новой редакции следующего содержания:</w:t>
      </w:r>
    </w:p>
    <w:p w14:paraId="58261DB8" w14:textId="77777777" w:rsidR="002D2AB4" w:rsidRPr="00A83359" w:rsidRDefault="002D2AB4" w:rsidP="002D2AB4">
      <w:pPr>
        <w:pStyle w:val="ConsPlusNormal"/>
        <w:ind w:firstLine="709"/>
        <w:jc w:val="both"/>
        <w:rPr>
          <w:rFonts w:ascii="Times New Roman" w:hAnsi="Times New Roman" w:cs="Times New Roman"/>
          <w:sz w:val="28"/>
          <w:szCs w:val="28"/>
        </w:rPr>
      </w:pPr>
      <w:r w:rsidRPr="00A83359">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94F0126"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2" w:anchor="A8U0NM" w:history="1">
        <w:r w:rsidRPr="00A83359">
          <w:rPr>
            <w:rStyle w:val="a3"/>
            <w:rFonts w:ascii="Times New Roman" w:hAnsi="Times New Roman" w:cs="Times New Roman"/>
            <w:color w:val="FF0000"/>
            <w:sz w:val="28"/>
            <w:szCs w:val="28"/>
          </w:rPr>
          <w:t xml:space="preserve">статьи 60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p>
    <w:p w14:paraId="76EBD875"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r w:rsidRPr="00A83359">
        <w:rPr>
          <w:rFonts w:ascii="Times New Roman" w:hAnsi="Times New Roman" w:cs="Times New Roman"/>
          <w:color w:val="FF0000"/>
          <w:sz w:val="28"/>
          <w:szCs w:val="28"/>
        </w:rPr>
        <w:b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50DBEF8C"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081AF32"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3" w:anchor="AA40NM" w:history="1">
        <w:r w:rsidRPr="00A83359">
          <w:rPr>
            <w:rStyle w:val="a3"/>
            <w:rFonts w:ascii="Times New Roman" w:hAnsi="Times New Roman" w:cs="Times New Roman"/>
            <w:color w:val="FF0000"/>
            <w:sz w:val="28"/>
            <w:szCs w:val="28"/>
          </w:rPr>
          <w:t xml:space="preserve">частью 1 статьи 95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r w:rsidRPr="00A83359">
        <w:rPr>
          <w:rFonts w:ascii="Times New Roman" w:hAnsi="Times New Roman" w:cs="Times New Roman"/>
          <w:color w:val="FF0000"/>
          <w:sz w:val="28"/>
          <w:szCs w:val="28"/>
        </w:rPr>
        <w:b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A83359">
        <w:rPr>
          <w:rFonts w:ascii="Times New Roman" w:hAnsi="Times New Roman" w:cs="Times New Roman"/>
          <w:color w:val="FF0000"/>
          <w:sz w:val="28"/>
          <w:szCs w:val="28"/>
        </w:rPr>
        <w:b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A2AC2C5"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4" w:anchor="7DU0KD" w:history="1">
        <w:r w:rsidRPr="00A83359">
          <w:rPr>
            <w:rStyle w:val="a3"/>
            <w:rFonts w:ascii="Times New Roman" w:hAnsi="Times New Roman" w:cs="Times New Roman"/>
            <w:color w:val="FF0000"/>
            <w:sz w:val="28"/>
            <w:szCs w:val="28"/>
          </w:rPr>
          <w:t xml:space="preserve">частью 1 статьи 8 Федерального закона от 26 декабря </w:t>
        </w:r>
        <w:r w:rsidRPr="00A83359">
          <w:rPr>
            <w:rStyle w:val="a3"/>
            <w:rFonts w:ascii="Times New Roman" w:hAnsi="Times New Roman" w:cs="Times New Roman"/>
            <w:color w:val="FF0000"/>
            <w:sz w:val="28"/>
            <w:szCs w:val="28"/>
          </w:rPr>
          <w:lastRenderedPageBreak/>
          <w:t>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FF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5" w:anchor="8QC0M5" w:history="1">
        <w:r w:rsidRPr="00A83359">
          <w:rPr>
            <w:rStyle w:val="a3"/>
            <w:rFonts w:ascii="Times New Roman" w:hAnsi="Times New Roman" w:cs="Times New Roman"/>
            <w:color w:val="FF0000"/>
            <w:sz w:val="28"/>
            <w:szCs w:val="28"/>
          </w:rPr>
          <w:t>пунктах 6</w:t>
        </w:r>
      </w:hyperlink>
      <w:r w:rsidRPr="00A83359">
        <w:rPr>
          <w:rFonts w:ascii="Times New Roman" w:hAnsi="Times New Roman" w:cs="Times New Roman"/>
          <w:color w:val="FF0000"/>
          <w:sz w:val="28"/>
          <w:szCs w:val="28"/>
        </w:rPr>
        <w:t>-</w:t>
      </w:r>
      <w:hyperlink r:id="rId16" w:anchor="8R40M7" w:history="1">
        <w:r w:rsidRPr="00A83359">
          <w:rPr>
            <w:rStyle w:val="a3"/>
            <w:rFonts w:ascii="Times New Roman" w:hAnsi="Times New Roman" w:cs="Times New Roman"/>
            <w:color w:val="FF0000"/>
            <w:sz w:val="28"/>
            <w:szCs w:val="28"/>
          </w:rPr>
          <w:t>9_1</w:t>
        </w:r>
      </w:hyperlink>
      <w:r w:rsidRPr="00A83359">
        <w:rPr>
          <w:rFonts w:ascii="Times New Roman" w:hAnsi="Times New Roman" w:cs="Times New Roman"/>
          <w:color w:val="FF0000"/>
          <w:sz w:val="28"/>
          <w:szCs w:val="28"/>
        </w:rPr>
        <w:t>, </w:t>
      </w:r>
      <w:hyperlink r:id="rId17" w:anchor="8Q60M1" w:history="1">
        <w:r w:rsidRPr="00A83359">
          <w:rPr>
            <w:rStyle w:val="a3"/>
            <w:rFonts w:ascii="Times New Roman" w:hAnsi="Times New Roman" w:cs="Times New Roman"/>
            <w:color w:val="FF0000"/>
            <w:sz w:val="28"/>
            <w:szCs w:val="28"/>
          </w:rPr>
          <w:t>11</w:t>
        </w:r>
      </w:hyperlink>
      <w:r w:rsidRPr="00A83359">
        <w:rPr>
          <w:rFonts w:ascii="Times New Roman" w:hAnsi="Times New Roman" w:cs="Times New Roman"/>
          <w:color w:val="FF0000"/>
          <w:sz w:val="28"/>
          <w:szCs w:val="28"/>
        </w:rPr>
        <w:t>, </w:t>
      </w:r>
      <w:hyperlink r:id="rId18" w:anchor="8Q80M2" w:history="1">
        <w:r w:rsidRPr="00A83359">
          <w:rPr>
            <w:rStyle w:val="a3"/>
            <w:rFonts w:ascii="Times New Roman" w:hAnsi="Times New Roman" w:cs="Times New Roman"/>
            <w:color w:val="FF0000"/>
            <w:sz w:val="28"/>
            <w:szCs w:val="28"/>
          </w:rPr>
          <w:t>12</w:t>
        </w:r>
      </w:hyperlink>
      <w:r w:rsidRPr="00A83359">
        <w:rPr>
          <w:rFonts w:ascii="Times New Roman" w:hAnsi="Times New Roman" w:cs="Times New Roman"/>
          <w:color w:val="FF0000"/>
          <w:sz w:val="28"/>
          <w:szCs w:val="28"/>
        </w:rPr>
        <w:t>, </w:t>
      </w:r>
      <w:hyperlink r:id="rId19" w:anchor="8QC0M4" w:history="1">
        <w:r w:rsidRPr="00A83359">
          <w:rPr>
            <w:rStyle w:val="a3"/>
            <w:rFonts w:ascii="Times New Roman" w:hAnsi="Times New Roman" w:cs="Times New Roman"/>
            <w:color w:val="FF0000"/>
            <w:sz w:val="28"/>
            <w:szCs w:val="28"/>
          </w:rPr>
          <w:t>14</w:t>
        </w:r>
      </w:hyperlink>
      <w:r w:rsidRPr="00A83359">
        <w:rPr>
          <w:rFonts w:ascii="Times New Roman" w:hAnsi="Times New Roman" w:cs="Times New Roman"/>
          <w:color w:val="FF0000"/>
          <w:sz w:val="28"/>
          <w:szCs w:val="28"/>
        </w:rPr>
        <w:t>-</w:t>
      </w:r>
      <w:hyperlink r:id="rId20" w:anchor="8QI0M7" w:history="1">
        <w:r w:rsidRPr="00A83359">
          <w:rPr>
            <w:rStyle w:val="a3"/>
            <w:rFonts w:ascii="Times New Roman" w:hAnsi="Times New Roman" w:cs="Times New Roman"/>
            <w:color w:val="FF0000"/>
            <w:sz w:val="28"/>
            <w:szCs w:val="28"/>
          </w:rPr>
          <w:t>17</w:t>
        </w:r>
      </w:hyperlink>
      <w:r w:rsidRPr="00A83359">
        <w:rPr>
          <w:rFonts w:ascii="Times New Roman" w:hAnsi="Times New Roman" w:cs="Times New Roman"/>
          <w:color w:val="FF0000"/>
          <w:sz w:val="28"/>
          <w:szCs w:val="28"/>
        </w:rPr>
        <w:t>, </w:t>
      </w:r>
      <w:hyperlink r:id="rId21" w:anchor="8QM0M9" w:history="1">
        <w:r w:rsidRPr="00A83359">
          <w:rPr>
            <w:rStyle w:val="a3"/>
            <w:rFonts w:ascii="Times New Roman" w:hAnsi="Times New Roman" w:cs="Times New Roman"/>
            <w:color w:val="FF0000"/>
            <w:sz w:val="28"/>
            <w:szCs w:val="28"/>
          </w:rPr>
          <w:t>19</w:t>
        </w:r>
      </w:hyperlink>
      <w:r w:rsidRPr="00A83359">
        <w:rPr>
          <w:rFonts w:ascii="Times New Roman" w:hAnsi="Times New Roman" w:cs="Times New Roman"/>
          <w:color w:val="FF0000"/>
          <w:sz w:val="28"/>
          <w:szCs w:val="28"/>
        </w:rPr>
        <w:t>-</w:t>
      </w:r>
      <w:hyperlink r:id="rId22" w:anchor="8PA0LP" w:history="1">
        <w:r w:rsidRPr="00A83359">
          <w:rPr>
            <w:rStyle w:val="a3"/>
            <w:rFonts w:ascii="Times New Roman" w:hAnsi="Times New Roman" w:cs="Times New Roman"/>
            <w:color w:val="FF0000"/>
            <w:sz w:val="28"/>
            <w:szCs w:val="28"/>
          </w:rPr>
          <w:t>21</w:t>
        </w:r>
      </w:hyperlink>
      <w:r w:rsidRPr="00A83359">
        <w:rPr>
          <w:rFonts w:ascii="Times New Roman" w:hAnsi="Times New Roman" w:cs="Times New Roman"/>
          <w:color w:val="FF0000"/>
          <w:sz w:val="28"/>
          <w:szCs w:val="28"/>
        </w:rPr>
        <w:t>, </w:t>
      </w:r>
      <w:hyperlink r:id="rId23" w:anchor="8PM0LS" w:history="1">
        <w:r w:rsidRPr="00A83359">
          <w:rPr>
            <w:rStyle w:val="a3"/>
            <w:rFonts w:ascii="Times New Roman" w:hAnsi="Times New Roman" w:cs="Times New Roman"/>
            <w:color w:val="FF0000"/>
            <w:sz w:val="28"/>
            <w:szCs w:val="28"/>
          </w:rPr>
          <w:t>24</w:t>
        </w:r>
      </w:hyperlink>
      <w:r w:rsidRPr="00A83359">
        <w:rPr>
          <w:rFonts w:ascii="Times New Roman" w:hAnsi="Times New Roman" w:cs="Times New Roman"/>
          <w:color w:val="FF0000"/>
          <w:sz w:val="28"/>
          <w:szCs w:val="28"/>
        </w:rPr>
        <w:t>-</w:t>
      </w:r>
      <w:hyperlink r:id="rId24" w:anchor="8QC0M3" w:history="1">
        <w:r w:rsidRPr="00A83359">
          <w:rPr>
            <w:rStyle w:val="a3"/>
            <w:rFonts w:ascii="Times New Roman" w:hAnsi="Times New Roman" w:cs="Times New Roman"/>
            <w:color w:val="FF0000"/>
            <w:sz w:val="28"/>
            <w:szCs w:val="28"/>
          </w:rPr>
          <w:t>31</w:t>
        </w:r>
      </w:hyperlink>
      <w:r w:rsidRPr="00A83359">
        <w:rPr>
          <w:rFonts w:ascii="Times New Roman" w:hAnsi="Times New Roman" w:cs="Times New Roman"/>
          <w:color w:val="FF0000"/>
          <w:sz w:val="28"/>
          <w:szCs w:val="28"/>
        </w:rPr>
        <w:t>, </w:t>
      </w:r>
      <w:hyperlink r:id="rId25" w:anchor="8QI0M6" w:history="1">
        <w:r w:rsidRPr="00A83359">
          <w:rPr>
            <w:rStyle w:val="a3"/>
            <w:rFonts w:ascii="Times New Roman" w:hAnsi="Times New Roman" w:cs="Times New Roman"/>
            <w:color w:val="FF0000"/>
            <w:sz w:val="28"/>
            <w:szCs w:val="28"/>
          </w:rPr>
          <w:t>34</w:t>
        </w:r>
      </w:hyperlink>
      <w:r w:rsidRPr="00A83359">
        <w:rPr>
          <w:rFonts w:ascii="Times New Roman" w:hAnsi="Times New Roman" w:cs="Times New Roman"/>
          <w:color w:val="FF0000"/>
          <w:sz w:val="28"/>
          <w:szCs w:val="28"/>
        </w:rPr>
        <w:t>-</w:t>
      </w:r>
      <w:hyperlink r:id="rId26" w:anchor="8QM0M8" w:history="1">
        <w:r w:rsidRPr="00A83359">
          <w:rPr>
            <w:rStyle w:val="a3"/>
            <w:rFonts w:ascii="Times New Roman" w:hAnsi="Times New Roman" w:cs="Times New Roman"/>
            <w:color w:val="FF0000"/>
            <w:sz w:val="28"/>
            <w:szCs w:val="28"/>
          </w:rPr>
          <w:t>36</w:t>
        </w:r>
      </w:hyperlink>
      <w:r w:rsidRPr="00A83359">
        <w:rPr>
          <w:rFonts w:ascii="Times New Roman" w:hAnsi="Times New Roman" w:cs="Times New Roman"/>
          <w:color w:val="FF0000"/>
          <w:sz w:val="28"/>
          <w:szCs w:val="28"/>
        </w:rPr>
        <w:t>, </w:t>
      </w:r>
      <w:hyperlink r:id="rId27" w:anchor="8QC0M2" w:history="1">
        <w:r w:rsidRPr="00A83359">
          <w:rPr>
            <w:rStyle w:val="a3"/>
            <w:rFonts w:ascii="Times New Roman" w:hAnsi="Times New Roman" w:cs="Times New Roman"/>
            <w:color w:val="FF0000"/>
            <w:sz w:val="28"/>
            <w:szCs w:val="28"/>
          </w:rPr>
          <w:t>39</w:t>
        </w:r>
      </w:hyperlink>
      <w:r w:rsidRPr="00A83359">
        <w:rPr>
          <w:rFonts w:ascii="Times New Roman" w:hAnsi="Times New Roman" w:cs="Times New Roman"/>
          <w:color w:val="FF0000"/>
          <w:sz w:val="28"/>
          <w:szCs w:val="28"/>
        </w:rPr>
        <w:t>, </w:t>
      </w:r>
      <w:hyperlink r:id="rId28" w:anchor="8QE0M3" w:history="1">
        <w:r w:rsidRPr="00A83359">
          <w:rPr>
            <w:rStyle w:val="a3"/>
            <w:rFonts w:ascii="Times New Roman" w:hAnsi="Times New Roman" w:cs="Times New Roman"/>
            <w:color w:val="FF0000"/>
            <w:sz w:val="28"/>
            <w:szCs w:val="28"/>
          </w:rPr>
          <w:t>40</w:t>
        </w:r>
      </w:hyperlink>
      <w:r w:rsidRPr="00A83359">
        <w:rPr>
          <w:rFonts w:ascii="Times New Roman" w:hAnsi="Times New Roman" w:cs="Times New Roman"/>
          <w:color w:val="FF0000"/>
          <w:sz w:val="28"/>
          <w:szCs w:val="28"/>
        </w:rPr>
        <w:t>, </w:t>
      </w:r>
      <w:hyperlink r:id="rId29" w:anchor="8QI0M5" w:history="1">
        <w:r w:rsidRPr="00A83359">
          <w:rPr>
            <w:rStyle w:val="a3"/>
            <w:rFonts w:ascii="Times New Roman" w:hAnsi="Times New Roman" w:cs="Times New Roman"/>
            <w:color w:val="FF0000"/>
            <w:sz w:val="28"/>
            <w:szCs w:val="28"/>
          </w:rPr>
          <w:t>42</w:t>
        </w:r>
      </w:hyperlink>
      <w:r w:rsidRPr="00A83359">
        <w:rPr>
          <w:rFonts w:ascii="Times New Roman" w:hAnsi="Times New Roman" w:cs="Times New Roman"/>
          <w:color w:val="FF0000"/>
          <w:sz w:val="28"/>
          <w:szCs w:val="28"/>
        </w:rPr>
        <w:t>-</w:t>
      </w:r>
      <w:hyperlink r:id="rId30" w:anchor="8QU0M5" w:history="1">
        <w:r w:rsidRPr="00A83359">
          <w:rPr>
            <w:rStyle w:val="a3"/>
            <w:rFonts w:ascii="Times New Roman" w:hAnsi="Times New Roman" w:cs="Times New Roman"/>
            <w:color w:val="FF0000"/>
            <w:sz w:val="28"/>
            <w:szCs w:val="28"/>
          </w:rPr>
          <w:t>55</w:t>
        </w:r>
      </w:hyperlink>
      <w:r w:rsidRPr="00A83359">
        <w:rPr>
          <w:rFonts w:ascii="Times New Roman" w:hAnsi="Times New Roman" w:cs="Times New Roman"/>
          <w:color w:val="FF0000"/>
          <w:sz w:val="28"/>
          <w:szCs w:val="28"/>
        </w:rPr>
        <w:t> и </w:t>
      </w:r>
      <w:hyperlink r:id="rId31" w:anchor="A8K0NM" w:history="1">
        <w:r w:rsidRPr="00A83359">
          <w:rPr>
            <w:rStyle w:val="a3"/>
            <w:rFonts w:ascii="Times New Roman" w:hAnsi="Times New Roman" w:cs="Times New Roman"/>
            <w:color w:val="FF0000"/>
            <w:sz w:val="28"/>
            <w:szCs w:val="28"/>
          </w:rPr>
          <w:t>59 части 1 статьи 12 Федерального закона от 4 мая 2011 года №  99-ФЗ "О лицензировании отдельных видов деятельности"</w:t>
        </w:r>
      </w:hyperlink>
      <w:r w:rsidRPr="00A83359">
        <w:rPr>
          <w:rFonts w:ascii="Times New Roman" w:hAnsi="Times New Roman" w:cs="Times New Roman"/>
          <w:color w:val="FF0000"/>
          <w:sz w:val="28"/>
          <w:szCs w:val="28"/>
        </w:rPr>
        <w:t>,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457EBC7C" w14:textId="77777777" w:rsidR="002D2AB4" w:rsidRPr="00A83359" w:rsidRDefault="002D2AB4" w:rsidP="002D2AB4">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bookmarkEnd w:id="4"/>
    <w:p w14:paraId="2A11AE60" w14:textId="11A6276C" w:rsidR="002D2AB4" w:rsidRPr="00A83359" w:rsidRDefault="002D2AB4" w:rsidP="002D2AB4">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000000"/>
          <w:sz w:val="28"/>
          <w:szCs w:val="28"/>
        </w:rPr>
        <w:t>1.</w:t>
      </w:r>
      <w:r w:rsidR="00A83359">
        <w:rPr>
          <w:rFonts w:ascii="Times New Roman" w:hAnsi="Times New Roman" w:cs="Times New Roman"/>
          <w:color w:val="000000"/>
          <w:sz w:val="28"/>
          <w:szCs w:val="28"/>
        </w:rPr>
        <w:t>7</w:t>
      </w:r>
      <w:r w:rsidRPr="00A83359">
        <w:rPr>
          <w:rFonts w:ascii="Times New Roman" w:hAnsi="Times New Roman" w:cs="Times New Roman"/>
          <w:color w:val="000000"/>
          <w:sz w:val="28"/>
          <w:szCs w:val="28"/>
        </w:rPr>
        <w:t>. Подпункт 1 пункта 3.19 Положения изложить в новой редакции следующего содержания :</w:t>
      </w:r>
    </w:p>
    <w:p w14:paraId="035B5DBD" w14:textId="77777777" w:rsidR="002D2AB4" w:rsidRPr="00A83359" w:rsidRDefault="002D2AB4" w:rsidP="002D2AB4">
      <w:pPr>
        <w:shd w:val="clear" w:color="auto" w:fill="FFFFFF"/>
        <w:ind w:firstLine="709"/>
        <w:jc w:val="both"/>
        <w:rPr>
          <w:color w:val="000000"/>
          <w:sz w:val="28"/>
          <w:szCs w:val="28"/>
        </w:rPr>
      </w:pPr>
    </w:p>
    <w:p w14:paraId="6327CC5D" w14:textId="6883D257" w:rsidR="002D2AB4" w:rsidRPr="00A83359" w:rsidRDefault="00305E87" w:rsidP="002D2AB4">
      <w:pPr>
        <w:pStyle w:val="ConsPlusNormal"/>
        <w:ind w:firstLine="709"/>
        <w:jc w:val="both"/>
        <w:rPr>
          <w:rFonts w:ascii="Times New Roman" w:hAnsi="Times New Roman" w:cs="Times New Roman"/>
          <w:color w:val="FF0000"/>
          <w:sz w:val="28"/>
          <w:szCs w:val="28"/>
        </w:rPr>
      </w:pPr>
      <w:r>
        <w:rPr>
          <w:rFonts w:ascii="Times New Roman" w:hAnsi="Times New Roman" w:cs="Times New Roman"/>
          <w:color w:val="FF0000"/>
          <w:sz w:val="28"/>
          <w:szCs w:val="28"/>
        </w:rPr>
        <w:t>«</w:t>
      </w:r>
      <w:r w:rsidR="002D2AB4" w:rsidRPr="00A83359">
        <w:rPr>
          <w:rFonts w:ascii="Times New Roman" w:hAnsi="Times New Roman" w:cs="Times New Roman"/>
          <w:color w:val="FF0000"/>
          <w:sz w:val="28"/>
          <w:szCs w:val="28"/>
        </w:rPr>
        <w:t>1)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r>
        <w:rPr>
          <w:rFonts w:ascii="Times New Roman" w:hAnsi="Times New Roman" w:cs="Times New Roman"/>
          <w:color w:val="FF0000"/>
          <w:sz w:val="28"/>
          <w:szCs w:val="28"/>
        </w:rPr>
        <w:t>»</w:t>
      </w:r>
    </w:p>
    <w:p w14:paraId="08D7E82D" w14:textId="77777777" w:rsidR="002D2AB4" w:rsidRPr="00A83359" w:rsidRDefault="002D2AB4" w:rsidP="002D2AB4">
      <w:pPr>
        <w:shd w:val="clear" w:color="auto" w:fill="FFFFFF"/>
        <w:ind w:firstLine="709"/>
        <w:jc w:val="both"/>
        <w:rPr>
          <w:color w:val="000000"/>
          <w:sz w:val="28"/>
          <w:szCs w:val="28"/>
        </w:rPr>
      </w:pPr>
    </w:p>
    <w:p w14:paraId="5DF2B866" w14:textId="60DA78AE" w:rsidR="002D2AB4" w:rsidRPr="00A83359" w:rsidRDefault="002D2AB4" w:rsidP="002D2AB4">
      <w:pPr>
        <w:shd w:val="clear" w:color="auto" w:fill="FFFFFF"/>
        <w:ind w:firstLine="709"/>
        <w:jc w:val="both"/>
        <w:rPr>
          <w:color w:val="000000"/>
          <w:sz w:val="28"/>
          <w:szCs w:val="28"/>
        </w:rPr>
      </w:pPr>
      <w:r w:rsidRPr="00A83359">
        <w:rPr>
          <w:color w:val="000000"/>
          <w:sz w:val="28"/>
          <w:szCs w:val="28"/>
        </w:rPr>
        <w:t>1.</w:t>
      </w:r>
      <w:r w:rsidR="00A83359">
        <w:rPr>
          <w:color w:val="000000"/>
          <w:sz w:val="28"/>
          <w:szCs w:val="28"/>
        </w:rPr>
        <w:t>8</w:t>
      </w:r>
      <w:r w:rsidRPr="00A83359">
        <w:rPr>
          <w:color w:val="000000"/>
          <w:sz w:val="28"/>
          <w:szCs w:val="28"/>
        </w:rPr>
        <w:t>. в пункте 4.6. Положения слова «</w:t>
      </w:r>
      <w:r w:rsidR="005C3958" w:rsidRPr="00A7472F">
        <w:rPr>
          <w:color w:val="000000"/>
          <w:sz w:val="28"/>
          <w:szCs w:val="28"/>
        </w:rPr>
        <w:t xml:space="preserve">в течение </w:t>
      </w:r>
      <w:r w:rsidRPr="00A83359">
        <w:rPr>
          <w:color w:val="000000"/>
          <w:sz w:val="28"/>
          <w:szCs w:val="28"/>
        </w:rPr>
        <w:t>20 рабочих дней» заменить словами «</w:t>
      </w:r>
      <w:r w:rsidR="005C3958">
        <w:rPr>
          <w:color w:val="000000"/>
          <w:sz w:val="28"/>
          <w:szCs w:val="28"/>
        </w:rPr>
        <w:t xml:space="preserve">в течение </w:t>
      </w:r>
      <w:r w:rsidRPr="00A83359">
        <w:rPr>
          <w:color w:val="000000"/>
          <w:sz w:val="28"/>
          <w:szCs w:val="28"/>
        </w:rPr>
        <w:t>15 рабочих дней »</w:t>
      </w:r>
    </w:p>
    <w:p w14:paraId="439907C8" w14:textId="77777777" w:rsidR="002D2AB4" w:rsidRPr="00A83359" w:rsidRDefault="002D2AB4" w:rsidP="002D2AB4">
      <w:pPr>
        <w:shd w:val="clear" w:color="auto" w:fill="FFFFFF"/>
        <w:ind w:firstLine="709"/>
        <w:jc w:val="both"/>
        <w:rPr>
          <w:color w:val="000000"/>
          <w:sz w:val="28"/>
          <w:szCs w:val="28"/>
        </w:rPr>
      </w:pPr>
    </w:p>
    <w:p w14:paraId="60CC5E9E" w14:textId="77777777" w:rsidR="002D2AB4" w:rsidRPr="00A83359" w:rsidRDefault="002D2AB4" w:rsidP="002D2AB4">
      <w:pPr>
        <w:shd w:val="clear" w:color="auto" w:fill="FFFFFF"/>
        <w:ind w:firstLine="708"/>
        <w:jc w:val="both"/>
        <w:rPr>
          <w:color w:val="212121"/>
          <w:sz w:val="28"/>
          <w:szCs w:val="28"/>
        </w:rPr>
      </w:pPr>
      <w:r w:rsidRPr="00A83359">
        <w:rPr>
          <w:color w:val="000000"/>
          <w:sz w:val="28"/>
          <w:szCs w:val="28"/>
        </w:rPr>
        <w:t xml:space="preserve">2. </w:t>
      </w:r>
      <w:r w:rsidRPr="00A83359">
        <w:rPr>
          <w:sz w:val="28"/>
          <w:szCs w:val="28"/>
        </w:rPr>
        <w:t>Настоящее решение подлежит опубликованию в Информационном бюллетене органов местного самоуправления Никольского сельского поселения и размещению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1B56C0DF" w14:textId="77777777" w:rsidR="002D2AB4" w:rsidRPr="00A83359" w:rsidRDefault="002D2AB4" w:rsidP="002D2AB4">
      <w:pPr>
        <w:pStyle w:val="af1"/>
        <w:autoSpaceDE w:val="0"/>
        <w:autoSpaceDN w:val="0"/>
        <w:adjustRightInd w:val="0"/>
        <w:ind w:left="142" w:firstLine="567"/>
        <w:jc w:val="both"/>
        <w:rPr>
          <w:color w:val="000000"/>
          <w:sz w:val="28"/>
          <w:szCs w:val="28"/>
        </w:rPr>
      </w:pPr>
    </w:p>
    <w:p w14:paraId="6A31ECF2" w14:textId="77777777" w:rsidR="002D2AB4" w:rsidRPr="00A83359" w:rsidRDefault="002D2AB4" w:rsidP="002D2AB4">
      <w:pPr>
        <w:tabs>
          <w:tab w:val="left" w:pos="6675"/>
        </w:tabs>
        <w:rPr>
          <w:sz w:val="28"/>
          <w:szCs w:val="28"/>
        </w:rPr>
      </w:pPr>
    </w:p>
    <w:p w14:paraId="185BFA20" w14:textId="77777777" w:rsidR="002D2AB4" w:rsidRPr="00A83359" w:rsidRDefault="002D2AB4" w:rsidP="002D2AB4">
      <w:pPr>
        <w:tabs>
          <w:tab w:val="left" w:pos="6675"/>
        </w:tabs>
        <w:rPr>
          <w:sz w:val="28"/>
          <w:szCs w:val="28"/>
        </w:rPr>
      </w:pPr>
      <w:r w:rsidRPr="00A83359">
        <w:rPr>
          <w:sz w:val="28"/>
          <w:szCs w:val="28"/>
        </w:rPr>
        <w:t>Председатель  Никольской                                                    Глава Никольского</w:t>
      </w:r>
    </w:p>
    <w:p w14:paraId="1B975AEB" w14:textId="77777777" w:rsidR="002D2AB4" w:rsidRPr="00A83359" w:rsidRDefault="002D2AB4" w:rsidP="002D2AB4">
      <w:pPr>
        <w:rPr>
          <w:sz w:val="28"/>
          <w:szCs w:val="28"/>
        </w:rPr>
      </w:pPr>
      <w:r w:rsidRPr="00A83359">
        <w:rPr>
          <w:sz w:val="28"/>
          <w:szCs w:val="28"/>
        </w:rPr>
        <w:t xml:space="preserve">  сельской Думы                                                                        сельского поселения      </w:t>
      </w:r>
    </w:p>
    <w:p w14:paraId="1887B32E" w14:textId="6CA5681A" w:rsidR="002D2AB4" w:rsidRPr="00A83359" w:rsidRDefault="002D2AB4" w:rsidP="002D2AB4">
      <w:pPr>
        <w:rPr>
          <w:sz w:val="28"/>
          <w:szCs w:val="28"/>
          <w:lang w:eastAsia="en-US"/>
        </w:rPr>
      </w:pPr>
      <w:r w:rsidRPr="00A83359">
        <w:rPr>
          <w:sz w:val="28"/>
          <w:szCs w:val="28"/>
        </w:rPr>
        <w:t xml:space="preserve">           </w:t>
      </w:r>
      <w:r w:rsidR="00905848">
        <w:rPr>
          <w:sz w:val="28"/>
          <w:szCs w:val="28"/>
        </w:rPr>
        <w:t xml:space="preserve">       </w:t>
      </w:r>
      <w:r w:rsidRPr="00A83359">
        <w:rPr>
          <w:sz w:val="28"/>
          <w:szCs w:val="28"/>
        </w:rPr>
        <w:t>Рудометова С.Г</w:t>
      </w:r>
      <w:r w:rsidRPr="00A83359">
        <w:rPr>
          <w:sz w:val="28"/>
          <w:szCs w:val="28"/>
        </w:rPr>
        <w:tab/>
      </w:r>
      <w:r w:rsidRPr="00A83359">
        <w:rPr>
          <w:sz w:val="28"/>
          <w:szCs w:val="28"/>
        </w:rPr>
        <w:tab/>
      </w:r>
      <w:r w:rsidRPr="00A83359">
        <w:rPr>
          <w:sz w:val="28"/>
          <w:szCs w:val="28"/>
        </w:rPr>
        <w:tab/>
        <w:t xml:space="preserve">                                           П.А.Богданов</w:t>
      </w:r>
    </w:p>
    <w:p w14:paraId="28F19BF7" w14:textId="77777777" w:rsidR="002D2AB4" w:rsidRPr="00A83359" w:rsidRDefault="002D2AB4" w:rsidP="002D2AB4">
      <w:pPr>
        <w:ind w:left="5398"/>
        <w:jc w:val="center"/>
        <w:rPr>
          <w:color w:val="000000"/>
          <w:sz w:val="28"/>
          <w:szCs w:val="28"/>
        </w:rPr>
      </w:pPr>
    </w:p>
    <w:p w14:paraId="42BB7BFA" w14:textId="77777777" w:rsidR="00B60940" w:rsidRPr="00A83359" w:rsidRDefault="00B60940" w:rsidP="00731DE6">
      <w:pPr>
        <w:spacing w:line="240" w:lineRule="exact"/>
        <w:ind w:left="5398"/>
        <w:jc w:val="center"/>
        <w:rPr>
          <w:sz w:val="28"/>
          <w:szCs w:val="28"/>
        </w:rPr>
      </w:pPr>
    </w:p>
    <w:p w14:paraId="081C0A66" w14:textId="77777777" w:rsidR="00B60940" w:rsidRPr="00A83359" w:rsidRDefault="00B60940" w:rsidP="00731DE6">
      <w:pPr>
        <w:spacing w:line="240" w:lineRule="exact"/>
        <w:ind w:left="5398"/>
        <w:jc w:val="center"/>
        <w:rPr>
          <w:sz w:val="28"/>
          <w:szCs w:val="28"/>
        </w:rPr>
      </w:pPr>
    </w:p>
    <w:p w14:paraId="22A69E41" w14:textId="77777777" w:rsidR="00B60940" w:rsidRDefault="00B60940" w:rsidP="00731DE6">
      <w:pPr>
        <w:spacing w:line="240" w:lineRule="exact"/>
        <w:ind w:left="5398"/>
        <w:jc w:val="center"/>
        <w:rPr>
          <w:sz w:val="28"/>
          <w:szCs w:val="28"/>
        </w:rPr>
      </w:pPr>
    </w:p>
    <w:p w14:paraId="74D3D7B9" w14:textId="77777777" w:rsidR="00905848" w:rsidRDefault="00905848" w:rsidP="00731DE6">
      <w:pPr>
        <w:spacing w:line="240" w:lineRule="exact"/>
        <w:ind w:left="5398"/>
        <w:jc w:val="center"/>
        <w:rPr>
          <w:sz w:val="28"/>
          <w:szCs w:val="28"/>
        </w:rPr>
      </w:pPr>
    </w:p>
    <w:p w14:paraId="0BAF05DE" w14:textId="77777777" w:rsidR="00905848" w:rsidRDefault="00905848" w:rsidP="00731DE6">
      <w:pPr>
        <w:spacing w:line="240" w:lineRule="exact"/>
        <w:ind w:left="5398"/>
        <w:jc w:val="center"/>
        <w:rPr>
          <w:sz w:val="28"/>
          <w:szCs w:val="28"/>
        </w:rPr>
      </w:pPr>
    </w:p>
    <w:p w14:paraId="699FBA17" w14:textId="77777777" w:rsidR="00905848" w:rsidRDefault="00905848" w:rsidP="00731DE6">
      <w:pPr>
        <w:spacing w:line="240" w:lineRule="exact"/>
        <w:ind w:left="5398"/>
        <w:jc w:val="center"/>
        <w:rPr>
          <w:sz w:val="28"/>
          <w:szCs w:val="28"/>
        </w:rPr>
      </w:pPr>
    </w:p>
    <w:p w14:paraId="005883EC" w14:textId="77777777" w:rsidR="00905848" w:rsidRDefault="00905848" w:rsidP="00731DE6">
      <w:pPr>
        <w:spacing w:line="240" w:lineRule="exact"/>
        <w:ind w:left="5398"/>
        <w:jc w:val="center"/>
        <w:rPr>
          <w:sz w:val="28"/>
          <w:szCs w:val="28"/>
        </w:rPr>
      </w:pPr>
    </w:p>
    <w:p w14:paraId="768990D8" w14:textId="77777777" w:rsidR="00905848" w:rsidRDefault="00905848" w:rsidP="00731DE6">
      <w:pPr>
        <w:spacing w:line="240" w:lineRule="exact"/>
        <w:ind w:left="5398"/>
        <w:jc w:val="center"/>
        <w:rPr>
          <w:sz w:val="28"/>
          <w:szCs w:val="28"/>
        </w:rPr>
      </w:pPr>
    </w:p>
    <w:p w14:paraId="45752A6D" w14:textId="77777777" w:rsidR="00905848" w:rsidRDefault="00905848" w:rsidP="00731DE6">
      <w:pPr>
        <w:spacing w:line="240" w:lineRule="exact"/>
        <w:ind w:left="5398"/>
        <w:jc w:val="center"/>
        <w:rPr>
          <w:sz w:val="28"/>
          <w:szCs w:val="28"/>
        </w:rPr>
      </w:pPr>
    </w:p>
    <w:p w14:paraId="265322A6" w14:textId="77777777" w:rsidR="00905848" w:rsidRDefault="00905848" w:rsidP="00731DE6">
      <w:pPr>
        <w:spacing w:line="240" w:lineRule="exact"/>
        <w:ind w:left="5398"/>
        <w:jc w:val="center"/>
        <w:rPr>
          <w:sz w:val="28"/>
          <w:szCs w:val="28"/>
        </w:rPr>
      </w:pPr>
    </w:p>
    <w:p w14:paraId="64C5D801" w14:textId="77777777" w:rsidR="00905848" w:rsidRDefault="00905848" w:rsidP="00731DE6">
      <w:pPr>
        <w:spacing w:line="240" w:lineRule="exact"/>
        <w:ind w:left="5398"/>
        <w:jc w:val="center"/>
        <w:rPr>
          <w:sz w:val="28"/>
          <w:szCs w:val="28"/>
        </w:rPr>
      </w:pPr>
    </w:p>
    <w:p w14:paraId="349F146F" w14:textId="77777777" w:rsidR="00905848" w:rsidRDefault="00905848" w:rsidP="00731DE6">
      <w:pPr>
        <w:spacing w:line="240" w:lineRule="exact"/>
        <w:ind w:left="5398"/>
        <w:jc w:val="center"/>
        <w:rPr>
          <w:sz w:val="28"/>
          <w:szCs w:val="28"/>
        </w:rPr>
      </w:pPr>
    </w:p>
    <w:p w14:paraId="032C84D3" w14:textId="77777777" w:rsidR="00905848" w:rsidRDefault="00905848" w:rsidP="00731DE6">
      <w:pPr>
        <w:spacing w:line="240" w:lineRule="exact"/>
        <w:ind w:left="5398"/>
        <w:jc w:val="center"/>
        <w:rPr>
          <w:sz w:val="28"/>
          <w:szCs w:val="28"/>
        </w:rPr>
      </w:pPr>
    </w:p>
    <w:p w14:paraId="631BB00D" w14:textId="77777777" w:rsidR="00905848" w:rsidRDefault="00905848" w:rsidP="00731DE6">
      <w:pPr>
        <w:spacing w:line="240" w:lineRule="exact"/>
        <w:ind w:left="5398"/>
        <w:jc w:val="center"/>
        <w:rPr>
          <w:sz w:val="28"/>
          <w:szCs w:val="28"/>
        </w:rPr>
      </w:pPr>
    </w:p>
    <w:p w14:paraId="38403AE4" w14:textId="77777777" w:rsidR="00905848" w:rsidRPr="00A83359" w:rsidRDefault="00905848" w:rsidP="00731DE6">
      <w:pPr>
        <w:spacing w:line="240" w:lineRule="exact"/>
        <w:ind w:left="5398"/>
        <w:jc w:val="center"/>
        <w:rPr>
          <w:sz w:val="28"/>
          <w:szCs w:val="28"/>
        </w:rPr>
      </w:pPr>
    </w:p>
    <w:p w14:paraId="7D482F36" w14:textId="77777777" w:rsidR="003861D1" w:rsidRPr="00A83359" w:rsidRDefault="003861D1" w:rsidP="003861D1">
      <w:pPr>
        <w:spacing w:line="240" w:lineRule="exact"/>
        <w:ind w:left="7080" w:firstLine="708"/>
        <w:rPr>
          <w:sz w:val="28"/>
          <w:szCs w:val="28"/>
        </w:rPr>
      </w:pPr>
      <w:r w:rsidRPr="00A83359">
        <w:rPr>
          <w:b/>
          <w:sz w:val="28"/>
          <w:szCs w:val="28"/>
        </w:rPr>
        <w:lastRenderedPageBreak/>
        <w:t>УТ</w:t>
      </w:r>
      <w:r w:rsidRPr="00A83359">
        <w:rPr>
          <w:sz w:val="28"/>
          <w:szCs w:val="28"/>
        </w:rPr>
        <w:t>ВЕРЖДЕНО</w:t>
      </w:r>
    </w:p>
    <w:p w14:paraId="554833A9" w14:textId="77777777" w:rsidR="003861D1" w:rsidRPr="00A83359" w:rsidRDefault="003861D1" w:rsidP="003861D1">
      <w:pPr>
        <w:ind w:left="4536"/>
        <w:jc w:val="center"/>
        <w:rPr>
          <w:sz w:val="28"/>
          <w:szCs w:val="28"/>
        </w:rPr>
      </w:pPr>
      <w:r w:rsidRPr="00A83359">
        <w:rPr>
          <w:sz w:val="28"/>
          <w:szCs w:val="28"/>
        </w:rPr>
        <w:t>решением Никольской сельской  Думы</w:t>
      </w:r>
      <w:r w:rsidRPr="00A83359">
        <w:rPr>
          <w:b/>
          <w:bCs/>
          <w:sz w:val="28"/>
          <w:szCs w:val="28"/>
        </w:rPr>
        <w:t xml:space="preserve"> </w:t>
      </w:r>
    </w:p>
    <w:p w14:paraId="4DF2BCC6" w14:textId="3C815FB2" w:rsidR="003861D1" w:rsidRPr="00A83359" w:rsidRDefault="003861D1" w:rsidP="003861D1">
      <w:pPr>
        <w:tabs>
          <w:tab w:val="num" w:pos="200"/>
        </w:tabs>
        <w:ind w:left="4536"/>
        <w:jc w:val="center"/>
        <w:outlineLvl w:val="0"/>
        <w:rPr>
          <w:sz w:val="28"/>
          <w:szCs w:val="28"/>
        </w:rPr>
      </w:pPr>
      <w:r w:rsidRPr="00A83359">
        <w:rPr>
          <w:sz w:val="28"/>
          <w:szCs w:val="28"/>
        </w:rPr>
        <w:t>от 29.10.2021 № 214( ред. от 22.09.2022 № 17</w:t>
      </w:r>
      <w:r w:rsidR="006A2544" w:rsidRPr="00A83359">
        <w:rPr>
          <w:sz w:val="28"/>
          <w:szCs w:val="28"/>
        </w:rPr>
        <w:t>, от 22.03.2024 № 79</w:t>
      </w:r>
      <w:r w:rsidR="00905848">
        <w:rPr>
          <w:sz w:val="28"/>
          <w:szCs w:val="28"/>
        </w:rPr>
        <w:t>, от 07.04.2025 № 134</w:t>
      </w:r>
      <w:r w:rsidRPr="00A83359">
        <w:rPr>
          <w:sz w:val="28"/>
          <w:szCs w:val="28"/>
        </w:rPr>
        <w:t>)</w:t>
      </w:r>
    </w:p>
    <w:p w14:paraId="7440E4B9" w14:textId="77777777" w:rsidR="003861D1" w:rsidRPr="00A83359" w:rsidRDefault="003861D1" w:rsidP="003861D1">
      <w:pPr>
        <w:ind w:firstLine="567"/>
        <w:jc w:val="right"/>
        <w:rPr>
          <w:sz w:val="28"/>
          <w:szCs w:val="28"/>
        </w:rPr>
      </w:pPr>
    </w:p>
    <w:p w14:paraId="78938384" w14:textId="77777777" w:rsidR="003861D1" w:rsidRPr="00A83359" w:rsidRDefault="003861D1" w:rsidP="003861D1">
      <w:pPr>
        <w:ind w:firstLine="567"/>
        <w:jc w:val="right"/>
        <w:rPr>
          <w:sz w:val="28"/>
          <w:szCs w:val="28"/>
        </w:rPr>
      </w:pPr>
    </w:p>
    <w:p w14:paraId="4E2957F6" w14:textId="77777777" w:rsidR="003861D1" w:rsidRPr="00A83359" w:rsidRDefault="003861D1" w:rsidP="003861D1">
      <w:pPr>
        <w:jc w:val="center"/>
        <w:rPr>
          <w:b/>
          <w:bCs/>
          <w:sz w:val="28"/>
          <w:szCs w:val="28"/>
        </w:rPr>
      </w:pPr>
      <w:r w:rsidRPr="00A83359">
        <w:rPr>
          <w:b/>
          <w:bCs/>
          <w:sz w:val="28"/>
          <w:szCs w:val="28"/>
        </w:rPr>
        <w:t xml:space="preserve">Положение о муниципальном контроле </w:t>
      </w:r>
      <w:r w:rsidRPr="00A83359">
        <w:rPr>
          <w:b/>
          <w:bCs/>
          <w:sz w:val="28"/>
          <w:szCs w:val="28"/>
        </w:rPr>
        <w:br/>
        <w:t>на автомобильном транспорте, городском наземном электрическом транспорте и в дорожном хозяйстве в границах населенных пунктов на территории  муниципального образования Никольское сельское поселение</w:t>
      </w:r>
    </w:p>
    <w:p w14:paraId="23205FB2" w14:textId="77777777" w:rsidR="003861D1" w:rsidRPr="00A83359" w:rsidRDefault="003861D1" w:rsidP="003861D1">
      <w:pPr>
        <w:spacing w:line="360" w:lineRule="auto"/>
        <w:jc w:val="center"/>
        <w:rPr>
          <w:sz w:val="28"/>
          <w:szCs w:val="28"/>
        </w:rPr>
      </w:pPr>
      <w:r w:rsidRPr="00A83359">
        <w:rPr>
          <w:b/>
          <w:bCs/>
          <w:sz w:val="28"/>
          <w:szCs w:val="28"/>
        </w:rPr>
        <w:t>Яранского района Кировской области</w:t>
      </w:r>
    </w:p>
    <w:p w14:paraId="2C03F5A6" w14:textId="77777777" w:rsidR="003861D1" w:rsidRPr="00A83359" w:rsidRDefault="003861D1" w:rsidP="003861D1">
      <w:pPr>
        <w:pStyle w:val="ConsPlusNormal"/>
        <w:spacing w:line="360" w:lineRule="auto"/>
        <w:ind w:firstLine="0"/>
        <w:jc w:val="center"/>
        <w:rPr>
          <w:rFonts w:ascii="Times New Roman" w:hAnsi="Times New Roman" w:cs="Times New Roman"/>
          <w:b/>
          <w:bCs/>
          <w:sz w:val="28"/>
          <w:szCs w:val="28"/>
        </w:rPr>
      </w:pPr>
      <w:r w:rsidRPr="00A83359">
        <w:rPr>
          <w:rFonts w:ascii="Times New Roman" w:hAnsi="Times New Roman" w:cs="Times New Roman"/>
          <w:b/>
          <w:bCs/>
          <w:sz w:val="28"/>
          <w:szCs w:val="28"/>
        </w:rPr>
        <w:t>1. Общие положения</w:t>
      </w:r>
    </w:p>
    <w:p w14:paraId="2EF3ADCF" w14:textId="77777777" w:rsidR="003861D1" w:rsidRPr="00A83359" w:rsidRDefault="003861D1" w:rsidP="003861D1">
      <w:pPr>
        <w:jc w:val="both"/>
        <w:rPr>
          <w:sz w:val="28"/>
          <w:szCs w:val="28"/>
        </w:rPr>
      </w:pPr>
      <w:r w:rsidRPr="00A83359">
        <w:rPr>
          <w:sz w:val="28"/>
          <w:szCs w:val="28"/>
        </w:rPr>
        <w:t xml:space="preserve">1.1. Настоящее Положение устанавливает порядок осуществления </w:t>
      </w:r>
      <w:bookmarkStart w:id="5" w:name="_Hlk79156810"/>
      <w:bookmarkStart w:id="6" w:name="_Hlk79673330"/>
      <w:r w:rsidRPr="00A83359">
        <w:rPr>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5"/>
      <w:r w:rsidRPr="00A83359">
        <w:rPr>
          <w:sz w:val="28"/>
          <w:szCs w:val="28"/>
        </w:rPr>
        <w:t>на территории  муниципального образования Никольское сельское поселение  Яранского района Кировской области (далее – муниципальный контроль на автомобильном транспорте)</w:t>
      </w:r>
      <w:bookmarkEnd w:id="6"/>
      <w:r w:rsidRPr="00A83359">
        <w:rPr>
          <w:sz w:val="28"/>
          <w:szCs w:val="28"/>
        </w:rPr>
        <w:t>.</w:t>
      </w:r>
    </w:p>
    <w:p w14:paraId="555FA32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51022D6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 местного значения Никольского сельского поселения (далее – автомобильные дороги местного значения или автомобильные дороги общего пользования местного значения):</w:t>
      </w:r>
    </w:p>
    <w:p w14:paraId="5B94073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8E63B3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137ADCEA"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B79C35D" w14:textId="77777777" w:rsidR="003861D1" w:rsidRPr="00A83359" w:rsidRDefault="003861D1" w:rsidP="003861D1">
      <w:pPr>
        <w:spacing w:line="360" w:lineRule="auto"/>
        <w:ind w:firstLine="709"/>
        <w:contextualSpacing/>
        <w:jc w:val="both"/>
        <w:rPr>
          <w:sz w:val="28"/>
          <w:szCs w:val="28"/>
        </w:rPr>
      </w:pPr>
      <w:r w:rsidRPr="00A83359">
        <w:rPr>
          <w:sz w:val="28"/>
          <w:szCs w:val="28"/>
        </w:rPr>
        <w:lastRenderedPageBreak/>
        <w:t xml:space="preserve">1.3. Муниципальный контроль на автомобильном транспорте осуществляется </w:t>
      </w:r>
      <w:bookmarkStart w:id="7" w:name="_Hlk84238172"/>
      <w:r w:rsidRPr="00A83359">
        <w:rPr>
          <w:sz w:val="28"/>
          <w:szCs w:val="28"/>
        </w:rPr>
        <w:t>администрацией муниципального образования Никольске сельское поселение</w:t>
      </w:r>
      <w:r w:rsidRPr="00A83359">
        <w:rPr>
          <w:i/>
          <w:iCs/>
          <w:sz w:val="28"/>
          <w:szCs w:val="28"/>
        </w:rPr>
        <w:t xml:space="preserve"> </w:t>
      </w:r>
      <w:r w:rsidRPr="00A83359">
        <w:rPr>
          <w:sz w:val="28"/>
          <w:szCs w:val="28"/>
        </w:rPr>
        <w:t>(далее – администрация).</w:t>
      </w:r>
    </w:p>
    <w:bookmarkEnd w:id="7"/>
    <w:p w14:paraId="3948B621" w14:textId="77777777" w:rsidR="003861D1" w:rsidRPr="00A83359" w:rsidRDefault="003861D1" w:rsidP="003861D1">
      <w:pPr>
        <w:spacing w:line="360" w:lineRule="auto"/>
        <w:ind w:firstLine="709"/>
        <w:contextualSpacing/>
        <w:jc w:val="both"/>
        <w:rPr>
          <w:sz w:val="28"/>
          <w:szCs w:val="28"/>
        </w:rPr>
      </w:pPr>
      <w:r w:rsidRPr="00A83359">
        <w:rPr>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bookmarkStart w:id="8" w:name="_Hlk84238194"/>
      <w:r w:rsidRPr="00A83359">
        <w:rPr>
          <w:sz w:val="28"/>
          <w:szCs w:val="28"/>
        </w:rPr>
        <w:t xml:space="preserve">специалисты администрации </w:t>
      </w:r>
      <w:bookmarkEnd w:id="8"/>
      <w:r w:rsidRPr="00A83359">
        <w:rPr>
          <w:sz w:val="28"/>
          <w:szCs w:val="28"/>
        </w:rPr>
        <w:t>(далее также – должностные лица, уполномоченные осуществлять муниципальный контроль на автомобильном транспорте)</w:t>
      </w:r>
      <w:r w:rsidRPr="00A83359">
        <w:rPr>
          <w:i/>
          <w:iCs/>
          <w:sz w:val="28"/>
          <w:szCs w:val="28"/>
        </w:rPr>
        <w:t>.</w:t>
      </w:r>
      <w:r w:rsidRPr="00A83359">
        <w:rPr>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357FE6D5" w14:textId="77777777" w:rsidR="003861D1" w:rsidRPr="00A83359" w:rsidRDefault="003861D1" w:rsidP="003861D1">
      <w:pPr>
        <w:spacing w:line="360" w:lineRule="auto"/>
        <w:ind w:firstLine="709"/>
        <w:contextualSpacing/>
        <w:jc w:val="both"/>
        <w:rPr>
          <w:sz w:val="28"/>
          <w:szCs w:val="28"/>
        </w:rPr>
      </w:pPr>
      <w:r w:rsidRPr="00A83359">
        <w:rPr>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6C740D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1.5. К отношениям, связанным с осуществлением </w:t>
      </w:r>
      <w:bookmarkStart w:id="9" w:name="_Hlk77673892"/>
      <w:r w:rsidRPr="00A83359">
        <w:rPr>
          <w:rFonts w:ascii="Times New Roman" w:hAnsi="Times New Roman" w:cs="Times New Roman"/>
          <w:sz w:val="28"/>
          <w:szCs w:val="28"/>
        </w:rPr>
        <w:t>муниципального контроля на автомобильном транспорте</w:t>
      </w:r>
      <w:bookmarkEnd w:id="9"/>
      <w:r w:rsidRPr="00A83359">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A83359">
        <w:rPr>
          <w:rStyle w:val="a3"/>
          <w:rFonts w:ascii="Times New Roman" w:hAnsi="Times New Roman" w:cs="Times New Roman"/>
          <w:color w:val="auto"/>
          <w:sz w:val="28"/>
          <w:szCs w:val="28"/>
        </w:rPr>
        <w:t>закона</w:t>
      </w:r>
      <w:r w:rsidRPr="00A8335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A83359">
        <w:rPr>
          <w:rStyle w:val="a3"/>
          <w:rFonts w:ascii="Times New Roman" w:hAnsi="Times New Roman" w:cs="Times New Roman"/>
          <w:color w:val="auto"/>
          <w:sz w:val="28"/>
          <w:szCs w:val="28"/>
        </w:rPr>
        <w:t>закона</w:t>
      </w:r>
      <w:r w:rsidRPr="00A83359">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14:paraId="25101CB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1.6. Объектами </w:t>
      </w:r>
      <w:bookmarkStart w:id="10" w:name="_Hlk77676821"/>
      <w:r w:rsidRPr="00A83359">
        <w:rPr>
          <w:rFonts w:ascii="Times New Roman" w:hAnsi="Times New Roman" w:cs="Times New Roman"/>
          <w:sz w:val="28"/>
          <w:szCs w:val="28"/>
        </w:rPr>
        <w:t xml:space="preserve">муниципального контроля на автомобильном транспорте </w:t>
      </w:r>
      <w:bookmarkEnd w:id="10"/>
      <w:r w:rsidRPr="00A83359">
        <w:rPr>
          <w:rFonts w:ascii="Times New Roman" w:hAnsi="Times New Roman" w:cs="Times New Roman"/>
          <w:sz w:val="28"/>
          <w:szCs w:val="28"/>
        </w:rPr>
        <w:t>являются:</w:t>
      </w:r>
    </w:p>
    <w:p w14:paraId="7629E4A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034DA0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69CAA1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335F7A5"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486A2CC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C441B0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4BCE5C8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bookmarkStart w:id="11" w:name="_Hlk77675416"/>
      <w:r w:rsidRPr="00A83359">
        <w:rPr>
          <w:rFonts w:ascii="Times New Roman" w:hAnsi="Times New Roman" w:cs="Times New Roman"/>
          <w:sz w:val="28"/>
          <w:szCs w:val="28"/>
        </w:rPr>
        <w:t xml:space="preserve">внесение платы за </w:t>
      </w:r>
      <w:bookmarkEnd w:id="11"/>
      <w:r w:rsidRPr="00A83359">
        <w:rPr>
          <w:rFonts w:ascii="Times New Roman" w:hAnsi="Times New Roman" w:cs="Times New Roman"/>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46C141B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7F0422E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14:paraId="5CBB4AE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1834BA0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lastRenderedPageBreak/>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39D0CCD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A50614E"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8B19C1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придорожные полосы и полосы отвода автомобильных дорог общего пользования местного значения;</w:t>
      </w:r>
    </w:p>
    <w:p w14:paraId="70BE056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автомобильная дорога общего пользования местного значения и искусственные дорожные сооружения на ней;</w:t>
      </w:r>
    </w:p>
    <w:p w14:paraId="44E1511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примыкания к автомобильным дорогам местного значения, в том числе примыкания объектов дорожного сервиса.</w:t>
      </w:r>
    </w:p>
    <w:p w14:paraId="12F0230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217D080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12" w:name="Par61"/>
      <w:bookmarkEnd w:id="12"/>
    </w:p>
    <w:p w14:paraId="54A8F23E"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p>
    <w:p w14:paraId="7062133B" w14:textId="77777777" w:rsidR="003861D1" w:rsidRPr="00A83359" w:rsidRDefault="003861D1" w:rsidP="003861D1">
      <w:pPr>
        <w:pStyle w:val="ConsPlusNormal"/>
        <w:ind w:firstLine="0"/>
        <w:jc w:val="center"/>
        <w:rPr>
          <w:rFonts w:ascii="Times New Roman" w:hAnsi="Times New Roman" w:cs="Times New Roman"/>
          <w:b/>
          <w:bCs/>
          <w:sz w:val="28"/>
          <w:szCs w:val="28"/>
        </w:rPr>
      </w:pPr>
      <w:r w:rsidRPr="00A83359">
        <w:rPr>
          <w:rFonts w:ascii="Times New Roman" w:hAnsi="Times New Roman" w:cs="Times New Roman"/>
          <w:b/>
          <w:bCs/>
          <w:sz w:val="28"/>
          <w:szCs w:val="28"/>
        </w:rPr>
        <w:t>2. Профилактика рисков причинения вреда (ущерба) охраняемым законом ценностям</w:t>
      </w:r>
    </w:p>
    <w:p w14:paraId="7D88AF0C" w14:textId="77777777" w:rsidR="003861D1" w:rsidRPr="00A83359" w:rsidRDefault="003861D1" w:rsidP="003861D1">
      <w:pPr>
        <w:pStyle w:val="ConsPlusNormal"/>
        <w:ind w:firstLine="0"/>
        <w:jc w:val="center"/>
        <w:rPr>
          <w:rFonts w:ascii="Times New Roman" w:hAnsi="Times New Roman" w:cs="Times New Roman"/>
          <w:b/>
          <w:bCs/>
          <w:sz w:val="28"/>
          <w:szCs w:val="28"/>
        </w:rPr>
      </w:pPr>
    </w:p>
    <w:p w14:paraId="7FB05FD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2C5A688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w:t>
      </w:r>
      <w:r w:rsidRPr="00A83359">
        <w:rPr>
          <w:rFonts w:ascii="Times New Roman" w:hAnsi="Times New Roman" w:cs="Times New Roman"/>
          <w:sz w:val="28"/>
          <w:szCs w:val="28"/>
        </w:rPr>
        <w:lastRenderedPageBreak/>
        <w:t>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3696C7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7223F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BDB5AD5"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w:t>
      </w:r>
      <w:bookmarkStart w:id="13" w:name="_Hlk84238980"/>
      <w:r w:rsidRPr="00A83359">
        <w:rPr>
          <w:rFonts w:ascii="Times New Roman" w:hAnsi="Times New Roman" w:cs="Times New Roman"/>
          <w:sz w:val="28"/>
          <w:szCs w:val="28"/>
        </w:rPr>
        <w:t xml:space="preserve">администрации Никольского сельского поселения </w:t>
      </w:r>
      <w:bookmarkEnd w:id="13"/>
      <w:r w:rsidRPr="00A83359">
        <w:rPr>
          <w:rFonts w:ascii="Times New Roman" w:hAnsi="Times New Roman" w:cs="Times New Roman"/>
          <w:sz w:val="28"/>
          <w:szCs w:val="28"/>
        </w:rPr>
        <w:t>для принятия решения о проведении контрольных мероприятий.</w:t>
      </w:r>
    </w:p>
    <w:p w14:paraId="4938608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12DB783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 информирование;</w:t>
      </w:r>
    </w:p>
    <w:p w14:paraId="089F2AFA"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 обобщение правоприменительной практики;</w:t>
      </w:r>
    </w:p>
    <w:p w14:paraId="5D40624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 объявление предостережений;</w:t>
      </w:r>
    </w:p>
    <w:p w14:paraId="0A06429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4) консультирование;</w:t>
      </w:r>
    </w:p>
    <w:p w14:paraId="2D364333" w14:textId="77777777" w:rsidR="003861D1" w:rsidRPr="00A83359" w:rsidRDefault="003861D1" w:rsidP="003861D1">
      <w:pPr>
        <w:rPr>
          <w:rFonts w:eastAsiaTheme="minorHAnsi"/>
          <w:sz w:val="28"/>
          <w:szCs w:val="28"/>
        </w:rPr>
      </w:pPr>
      <w:r w:rsidRPr="00A83359">
        <w:rPr>
          <w:sz w:val="28"/>
          <w:szCs w:val="28"/>
        </w:rPr>
        <w:t xml:space="preserve">           5) профилактический визит</w:t>
      </w:r>
      <w:r w:rsidRPr="00A83359">
        <w:rPr>
          <w:rStyle w:val="ac"/>
          <w:sz w:val="28"/>
          <w:szCs w:val="28"/>
        </w:rPr>
        <w:footnoteReference w:id="1"/>
      </w:r>
      <w:r w:rsidRPr="00A83359">
        <w:rPr>
          <w:sz w:val="28"/>
          <w:szCs w:val="28"/>
        </w:rPr>
        <w:t>.</w:t>
      </w:r>
      <w:r w:rsidRPr="00A83359">
        <w:rPr>
          <w:rFonts w:eastAsiaTheme="minorHAnsi"/>
          <w:sz w:val="28"/>
          <w:szCs w:val="28"/>
        </w:rPr>
        <w:t xml:space="preserve"> </w:t>
      </w:r>
    </w:p>
    <w:p w14:paraId="15BCBDEB" w14:textId="77777777" w:rsidR="003861D1" w:rsidRPr="00A83359" w:rsidRDefault="003861D1" w:rsidP="00BA6048">
      <w:pPr>
        <w:pStyle w:val="af1"/>
        <w:autoSpaceDE w:val="0"/>
        <w:autoSpaceDN w:val="0"/>
        <w:adjustRightInd w:val="0"/>
        <w:spacing w:line="360" w:lineRule="auto"/>
        <w:ind w:left="709"/>
        <w:jc w:val="both"/>
        <w:rPr>
          <w:sz w:val="28"/>
          <w:szCs w:val="28"/>
        </w:rPr>
      </w:pPr>
      <w:r w:rsidRPr="00A83359">
        <w:rPr>
          <w:sz w:val="28"/>
          <w:szCs w:val="28"/>
        </w:rPr>
        <w:t xml:space="preserve">2.6. Информирование осуществляется администрацией по вопросам соблюдения обязательных требований посредством размещения </w:t>
      </w:r>
      <w:r w:rsidRPr="00A83359">
        <w:rPr>
          <w:sz w:val="28"/>
          <w:szCs w:val="28"/>
        </w:rPr>
        <w:lastRenderedPageBreak/>
        <w:t xml:space="preserve">соответствующих сведений на официальном сайте </w:t>
      </w:r>
      <w:bookmarkStart w:id="14" w:name="_Hlk84239094"/>
      <w:r w:rsidRPr="00A83359">
        <w:rPr>
          <w:sz w:val="28"/>
          <w:szCs w:val="28"/>
        </w:rPr>
        <w:t>органов местного самоуправления муниципального образования Яранский муниципальный район Кировской области (далее – официальный сайт)</w:t>
      </w:r>
      <w:bookmarkEnd w:id="14"/>
      <w:r w:rsidRPr="00A83359">
        <w:rPr>
          <w:sz w:val="28"/>
          <w:szCs w:val="28"/>
        </w:rPr>
        <w:t xml:space="preserve"> в специальном разделе, посвященном контрольной деятельности (</w:t>
      </w:r>
      <w:r w:rsidRPr="00A83359">
        <w:rPr>
          <w:sz w:val="28"/>
          <w:szCs w:val="28"/>
          <w:shd w:val="clear" w:color="auto" w:fill="FFFFFF"/>
        </w:rPr>
        <w:t xml:space="preserve">доступ к специальному разделу должен осуществляться с главной (основной) страницы </w:t>
      </w:r>
      <w:r w:rsidRPr="00A83359">
        <w:rPr>
          <w:sz w:val="28"/>
          <w:szCs w:val="28"/>
        </w:rPr>
        <w:t>официального сайта администрации</w:t>
      </w:r>
      <w:r w:rsidRPr="00A83359">
        <w:rPr>
          <w:sz w:val="28"/>
          <w:szCs w:val="28"/>
          <w:shd w:val="clear" w:color="auto" w:fill="FFFFFF"/>
        </w:rPr>
        <w:t>)</w:t>
      </w:r>
      <w:r w:rsidRPr="00A83359">
        <w:rPr>
          <w:sz w:val="28"/>
          <w:szCs w:val="28"/>
        </w:rPr>
        <w:t>, в средствах массовой информации,</w:t>
      </w:r>
      <w:r w:rsidRPr="00A83359">
        <w:rPr>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4CE914E"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32" w:history="1">
        <w:r w:rsidRPr="00A83359">
          <w:rPr>
            <w:rStyle w:val="a3"/>
            <w:rFonts w:ascii="Times New Roman" w:hAnsi="Times New Roman" w:cs="Times New Roman"/>
            <w:color w:val="auto"/>
            <w:sz w:val="28"/>
            <w:szCs w:val="28"/>
          </w:rPr>
          <w:t>частью 3 статьи 46</w:t>
        </w:r>
      </w:hyperlink>
      <w:r w:rsidRPr="00A8335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A901E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Администрация также вправе информировать население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14:paraId="05BAC6F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96FFFF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Указанный доклад размещается в срок до 1 июля года, следующего за отчетным годом, на официальном сайте в специальном разделе, посвященном контрольной деятельности.</w:t>
      </w:r>
    </w:p>
    <w:p w14:paraId="08BAB751" w14:textId="77777777" w:rsidR="003861D1" w:rsidRPr="00A83359" w:rsidRDefault="003861D1" w:rsidP="003861D1">
      <w:pPr>
        <w:spacing w:line="360" w:lineRule="auto"/>
        <w:ind w:firstLine="709"/>
        <w:jc w:val="both"/>
        <w:rPr>
          <w:sz w:val="28"/>
          <w:szCs w:val="28"/>
        </w:rPr>
      </w:pPr>
      <w:r w:rsidRPr="00A83359">
        <w:rPr>
          <w:sz w:val="28"/>
          <w:szCs w:val="28"/>
        </w:rPr>
        <w:t>2.8. Предостережение о недопустимости нарушения обязательных требований и предложение</w:t>
      </w:r>
      <w:r w:rsidRPr="00A83359">
        <w:rPr>
          <w:sz w:val="28"/>
          <w:szCs w:val="28"/>
          <w:shd w:val="clear" w:color="auto" w:fill="FFFFFF"/>
        </w:rPr>
        <w:t xml:space="preserve"> принять меры по обеспечению соблюдения обязательных требований</w:t>
      </w:r>
      <w:r w:rsidRPr="00A83359">
        <w:rPr>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A83359">
        <w:rPr>
          <w:sz w:val="28"/>
          <w:szCs w:val="28"/>
          <w:shd w:val="clear" w:color="auto" w:fill="FFFFFF"/>
        </w:rPr>
        <w:t xml:space="preserve">или признаках нарушений </w:t>
      </w:r>
      <w:r w:rsidRPr="00A83359">
        <w:rPr>
          <w:sz w:val="28"/>
          <w:szCs w:val="28"/>
          <w:shd w:val="clear" w:color="auto" w:fill="FFFFFF"/>
        </w:rPr>
        <w:lastRenderedPageBreak/>
        <w:t>обязательных требований </w:t>
      </w:r>
      <w:r w:rsidRPr="00A83359">
        <w:rPr>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администрации Никольского сельского поселения</w:t>
      </w:r>
      <w:r w:rsidRPr="00A83359">
        <w:rPr>
          <w:i/>
          <w:iCs/>
          <w:sz w:val="28"/>
          <w:szCs w:val="28"/>
        </w:rPr>
        <w:t xml:space="preserve"> </w:t>
      </w:r>
      <w:r w:rsidRPr="00A83359">
        <w:rPr>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E174E14" w14:textId="77777777" w:rsidR="003861D1" w:rsidRPr="00A83359" w:rsidRDefault="003861D1" w:rsidP="003861D1">
      <w:pPr>
        <w:spacing w:line="360" w:lineRule="auto"/>
        <w:ind w:firstLine="709"/>
        <w:jc w:val="both"/>
        <w:rPr>
          <w:sz w:val="28"/>
          <w:szCs w:val="28"/>
        </w:rPr>
      </w:pPr>
      <w:r w:rsidRPr="00A83359">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A83359">
        <w:rPr>
          <w:sz w:val="28"/>
          <w:szCs w:val="28"/>
          <w:shd w:val="clear" w:color="auto" w:fill="FFFFFF"/>
        </w:rPr>
        <w:t>приказом Министерства экономического развития Российской Федерации от 31.03.2021 № 151</w:t>
      </w:r>
      <w:r w:rsidRPr="00A83359">
        <w:rPr>
          <w:sz w:val="28"/>
          <w:szCs w:val="28"/>
        </w:rPr>
        <w:br/>
      </w:r>
      <w:r w:rsidRPr="00A83359">
        <w:rPr>
          <w:sz w:val="28"/>
          <w:szCs w:val="28"/>
          <w:shd w:val="clear" w:color="auto" w:fill="FFFFFF"/>
        </w:rPr>
        <w:t>«О типовых формах документов, используемых контрольным (надзорным) органом»</w:t>
      </w:r>
      <w:r w:rsidRPr="00A83359">
        <w:rPr>
          <w:sz w:val="28"/>
          <w:szCs w:val="28"/>
        </w:rPr>
        <w:t xml:space="preserve">. </w:t>
      </w:r>
    </w:p>
    <w:p w14:paraId="5F1B432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3ED4DE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1D232A5"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7ED9F5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Личный прием граждан проводится главой администрации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 xml:space="preserve">и (или) должностным лицом, уполномоченным осуществлять муниципальный контроль на автомобильном транспорте. Информация о месте </w:t>
      </w:r>
      <w:r w:rsidRPr="00A83359">
        <w:rPr>
          <w:rFonts w:ascii="Times New Roman" w:hAnsi="Times New Roman" w:cs="Times New Roman"/>
          <w:sz w:val="28"/>
          <w:szCs w:val="28"/>
        </w:rPr>
        <w:lastRenderedPageBreak/>
        <w:t>приема, а также об установленных для приема днях и часах размещается на официальном сайте в специальном разделе, посвященном контрольной деятельности.</w:t>
      </w:r>
    </w:p>
    <w:p w14:paraId="220767D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Консультирование осуществляется в устной или письменной форме по следующим вопросам:</w:t>
      </w:r>
    </w:p>
    <w:p w14:paraId="1127474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 организация и осуществление муниципального контроля на автомобильном транспорте;</w:t>
      </w:r>
    </w:p>
    <w:p w14:paraId="2AE6FE2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 порядок осуществления контрольных мероприятий, установленных настоящим Положением;</w:t>
      </w:r>
    </w:p>
    <w:p w14:paraId="7AB2272A"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1F956B2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23C521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1F25380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1E36D4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14:paraId="3CE4765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2) за время консультирования предоставить в устной форме ответ на поставленные вопросы невозможно;</w:t>
      </w:r>
    </w:p>
    <w:p w14:paraId="239BD160"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 ответ на поставленные вопросы требует дополнительного запроса сведений.</w:t>
      </w:r>
    </w:p>
    <w:p w14:paraId="2BBC227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B824FB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w:t>
      </w:r>
      <w:r w:rsidRPr="00A83359">
        <w:rPr>
          <w:rFonts w:ascii="Times New Roman" w:hAnsi="Times New Roman" w:cs="Times New Roman"/>
          <w:sz w:val="28"/>
          <w:szCs w:val="28"/>
        </w:rPr>
        <w:lastRenderedPageBreak/>
        <w:t>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0138492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675BA08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4129634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в специальном разделе, посвященном контрольной деятельности, письменного разъяснения, подписанного главой администрации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или должностным лицом, уполномоченным осуществлять муниципальный контроль на автомобильном транспорте.</w:t>
      </w:r>
    </w:p>
    <w:p w14:paraId="2FE838F2" w14:textId="6070F3AA" w:rsidR="00BA6048" w:rsidRPr="00FB5A93" w:rsidRDefault="003861D1" w:rsidP="00BA604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sz w:val="28"/>
          <w:szCs w:val="28"/>
        </w:rPr>
        <w:t xml:space="preserve">2.11. </w:t>
      </w:r>
      <w:r w:rsidR="00BA6048" w:rsidRPr="00FB5A93">
        <w:rPr>
          <w:rFonts w:ascii="Times New Roman" w:hAnsi="Times New Roman" w:cs="Times New Roman"/>
          <w:color w:val="FF0000"/>
          <w:sz w:val="28"/>
          <w:szCs w:val="28"/>
        </w:rPr>
        <w:t xml:space="preserve">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r w:rsidR="00BA6048" w:rsidRPr="00FB5A93">
        <w:rPr>
          <w:rFonts w:ascii="Times New Roman" w:hAnsi="Times New Roman" w:cs="Times New Roman"/>
          <w:color w:val="FF0000"/>
          <w:sz w:val="28"/>
          <w:szCs w:val="28"/>
        </w:rPr>
        <w:br/>
      </w:r>
    </w:p>
    <w:p w14:paraId="7ADD55D5" w14:textId="148E2DB1" w:rsidR="00BA6048" w:rsidRPr="00FB5A93" w:rsidRDefault="00BA6048" w:rsidP="00BA6048">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FB5A93">
        <w:rPr>
          <w:rFonts w:ascii="Times New Roman" w:hAnsi="Times New Roman" w:cs="Times New Roman"/>
          <w:color w:val="FF0000"/>
          <w:sz w:val="28"/>
          <w:szCs w:val="28"/>
        </w:rPr>
        <w:br/>
      </w:r>
    </w:p>
    <w:p w14:paraId="1832B5E1" w14:textId="51AD6F15" w:rsidR="00BA6048" w:rsidRPr="00FB5A93" w:rsidRDefault="00BA6048" w:rsidP="00BA6048">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r w:rsidRPr="00FB5A93">
        <w:rPr>
          <w:rFonts w:ascii="Times New Roman" w:hAnsi="Times New Roman" w:cs="Times New Roman"/>
          <w:color w:val="FF0000"/>
          <w:sz w:val="28"/>
          <w:szCs w:val="28"/>
        </w:rPr>
        <w:br/>
      </w:r>
    </w:p>
    <w:p w14:paraId="6C7848FC" w14:textId="22D5A898" w:rsidR="00BA6048" w:rsidRPr="00FB5A93" w:rsidRDefault="00BA6048" w:rsidP="00BA6048">
      <w:pPr>
        <w:pStyle w:val="ConsPlusNormal"/>
        <w:ind w:firstLine="709"/>
        <w:jc w:val="both"/>
        <w:rPr>
          <w:rFonts w:ascii="Times New Roman" w:hAnsi="Times New Roman" w:cs="Times New Roman"/>
          <w:color w:val="FF0000"/>
          <w:sz w:val="28"/>
          <w:szCs w:val="28"/>
        </w:rPr>
      </w:pPr>
      <w:r w:rsidRPr="00FB5A93">
        <w:rPr>
          <w:rFonts w:ascii="Times New Roman" w:hAnsi="Times New Roman" w:cs="Times New Roman"/>
          <w:color w:val="FF0000"/>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w:t>
      </w:r>
      <w:hyperlink r:id="rId33" w:anchor="AAK0NN" w:history="1">
        <w:r w:rsidRPr="00FB5A93">
          <w:rPr>
            <w:rStyle w:val="a3"/>
            <w:rFonts w:ascii="Times New Roman" w:hAnsi="Times New Roman" w:cs="Times New Roman"/>
            <w:sz w:val="28"/>
            <w:szCs w:val="28"/>
          </w:rPr>
          <w:t>частями 6</w:t>
        </w:r>
      </w:hyperlink>
      <w:r w:rsidRPr="00FB5A93">
        <w:rPr>
          <w:rFonts w:ascii="Times New Roman" w:hAnsi="Times New Roman" w:cs="Times New Roman"/>
          <w:color w:val="FF0000"/>
          <w:sz w:val="28"/>
          <w:szCs w:val="28"/>
        </w:rPr>
        <w:t> и </w:t>
      </w:r>
      <w:r w:rsidRPr="00A83359">
        <w:rPr>
          <w:rFonts w:ascii="Times New Roman" w:hAnsi="Times New Roman" w:cs="Times New Roman"/>
          <w:color w:val="FF0000"/>
          <w:sz w:val="28"/>
          <w:szCs w:val="28"/>
        </w:rPr>
        <w:t xml:space="preserve">статьи 60 Федерального закона от 31.07.2020 № 248-ФЗ </w:t>
      </w:r>
      <w:r w:rsidRPr="00A83359">
        <w:rPr>
          <w:rFonts w:ascii="Times New Roman" w:hAnsi="Times New Roman" w:cs="Times New Roman"/>
          <w:color w:val="FF0000"/>
          <w:sz w:val="28"/>
          <w:szCs w:val="28"/>
        </w:rPr>
        <w:lastRenderedPageBreak/>
        <w:t>«О государственном контроле (надзоре) и муниципальном контроле в Российской Федерации</w:t>
      </w:r>
      <w:r w:rsidRPr="00FB5A93">
        <w:rPr>
          <w:rFonts w:ascii="Times New Roman" w:hAnsi="Times New Roman" w:cs="Times New Roman"/>
          <w:color w:val="FF0000"/>
          <w:sz w:val="28"/>
          <w:szCs w:val="28"/>
        </w:rPr>
        <w:t>.</w:t>
      </w:r>
    </w:p>
    <w:p w14:paraId="684A55DD" w14:textId="5D94D9FD" w:rsidR="001C674C" w:rsidRPr="00A83359" w:rsidRDefault="001C674C" w:rsidP="00BA6048">
      <w:pPr>
        <w:pStyle w:val="ConsPlusNormal"/>
        <w:spacing w:line="360" w:lineRule="auto"/>
        <w:ind w:firstLine="709"/>
        <w:jc w:val="both"/>
        <w:rPr>
          <w:rFonts w:ascii="Times New Roman" w:hAnsi="Times New Roman" w:cs="Times New Roman"/>
          <w:sz w:val="28"/>
          <w:szCs w:val="28"/>
        </w:rPr>
      </w:pPr>
    </w:p>
    <w:p w14:paraId="59F1E711" w14:textId="77777777" w:rsidR="00A83359" w:rsidRPr="00A83359" w:rsidRDefault="00A83359" w:rsidP="00A83359">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t>2.11.1 Обязательный профилактический визит  </w:t>
      </w:r>
    </w:p>
    <w:p w14:paraId="303A4AF2"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 Обязательный профилактический визит проводится:</w:t>
      </w:r>
      <w:r w:rsidRPr="00A83359">
        <w:rPr>
          <w:rFonts w:ascii="Times New Roman" w:hAnsi="Times New Roman" w:cs="Times New Roman"/>
          <w:color w:val="ED0000"/>
          <w:sz w:val="28"/>
          <w:szCs w:val="28"/>
        </w:rPr>
        <w:br/>
      </w:r>
    </w:p>
    <w:p w14:paraId="475A029A"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34" w:anchor="8Q80M2" w:history="1">
        <w:r w:rsidRPr="00A83359">
          <w:rPr>
            <w:rStyle w:val="a3"/>
            <w:rFonts w:ascii="Times New Roman" w:hAnsi="Times New Roman" w:cs="Times New Roman"/>
            <w:color w:val="ED0000"/>
            <w:sz w:val="28"/>
            <w:szCs w:val="28"/>
          </w:rPr>
          <w:t xml:space="preserve">частью 2 статьи 25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63229BDE"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35" w:anchor="143OJBA" w:history="1">
        <w:r w:rsidRPr="00A83359">
          <w:rPr>
            <w:rStyle w:val="a3"/>
            <w:rFonts w:ascii="Times New Roman" w:hAnsi="Times New Roman" w:cs="Times New Roman"/>
            <w:color w:val="ED0000"/>
            <w:sz w:val="28"/>
            <w:szCs w:val="28"/>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ED0000"/>
          <w:sz w:val="28"/>
          <w:szCs w:val="28"/>
        </w:rPr>
        <w:t>.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14:paraId="41C29041"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6024EA13"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по поручению:</w:t>
      </w:r>
    </w:p>
    <w:p w14:paraId="0334BA4A"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а) Президента Российской Федерации;</w:t>
      </w:r>
    </w:p>
    <w:p w14:paraId="18DB6521"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33C357F7"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r w:rsidRPr="00A83359">
        <w:rPr>
          <w:rFonts w:ascii="Times New Roman" w:hAnsi="Times New Roman" w:cs="Times New Roman"/>
          <w:color w:val="ED0000"/>
          <w:sz w:val="28"/>
          <w:szCs w:val="28"/>
        </w:rPr>
        <w:br/>
      </w:r>
    </w:p>
    <w:p w14:paraId="68127951"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r w:rsidRPr="00A83359">
        <w:rPr>
          <w:rFonts w:ascii="Times New Roman" w:hAnsi="Times New Roman" w:cs="Times New Roman"/>
          <w:color w:val="ED0000"/>
          <w:sz w:val="28"/>
          <w:szCs w:val="28"/>
        </w:rPr>
        <w:br/>
      </w:r>
    </w:p>
    <w:p w14:paraId="27C5096B"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Обязательный профилактический визит не предусматривает отказ контролируемого лица от его проведения.</w:t>
      </w:r>
    </w:p>
    <w:p w14:paraId="4D07246A"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r w:rsidRPr="00A83359">
        <w:rPr>
          <w:rFonts w:ascii="Times New Roman" w:hAnsi="Times New Roman" w:cs="Times New Roman"/>
          <w:color w:val="ED0000"/>
          <w:sz w:val="28"/>
          <w:szCs w:val="28"/>
        </w:rPr>
        <w:br/>
      </w:r>
    </w:p>
    <w:p w14:paraId="260CC87B"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r w:rsidRPr="00A83359">
        <w:rPr>
          <w:rFonts w:ascii="Times New Roman" w:hAnsi="Times New Roman" w:cs="Times New Roman"/>
          <w:color w:val="ED0000"/>
          <w:sz w:val="28"/>
          <w:szCs w:val="28"/>
        </w:rPr>
        <w:br/>
      </w:r>
    </w:p>
    <w:p w14:paraId="5373E595"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w:t>
      </w:r>
      <w:hyperlink r:id="rId36" w:anchor="ABI0NV" w:history="1">
        <w:r w:rsidRPr="00A83359">
          <w:rPr>
            <w:rStyle w:val="a3"/>
            <w:rFonts w:ascii="Times New Roman" w:hAnsi="Times New Roman" w:cs="Times New Roman"/>
            <w:color w:val="ED0000"/>
            <w:sz w:val="28"/>
            <w:szCs w:val="28"/>
          </w:rPr>
          <w:t>частью 7 настоящего подпункта</w:t>
        </w:r>
      </w:hyperlink>
      <w:r w:rsidRPr="00A83359">
        <w:rPr>
          <w:rFonts w:ascii="Times New Roman" w:hAnsi="Times New Roman" w:cs="Times New Roman"/>
          <w:color w:val="ED0000"/>
          <w:sz w:val="28"/>
          <w:szCs w:val="28"/>
        </w:rPr>
        <w:t>.</w:t>
      </w:r>
      <w:r w:rsidRPr="00A83359">
        <w:rPr>
          <w:rFonts w:ascii="Times New Roman" w:hAnsi="Times New Roman" w:cs="Times New Roman"/>
          <w:color w:val="ED0000"/>
          <w:sz w:val="28"/>
          <w:szCs w:val="28"/>
        </w:rPr>
        <w:br/>
      </w:r>
    </w:p>
    <w:p w14:paraId="203B693C"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r w:rsidRPr="00A83359">
        <w:rPr>
          <w:rFonts w:ascii="Times New Roman" w:hAnsi="Times New Roman" w:cs="Times New Roman"/>
          <w:color w:val="ED0000"/>
          <w:sz w:val="28"/>
          <w:szCs w:val="28"/>
        </w:rPr>
        <w:br/>
      </w:r>
    </w:p>
    <w:p w14:paraId="2240F00D" w14:textId="031C877D"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вид контроля, в рамках которого должны быть проведены обязательные профилактические визиты;</w:t>
      </w:r>
    </w:p>
    <w:p w14:paraId="3045E09D"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перечень контролируемых лиц, в отношении которых должны быть проведены обязательные профилактические визиты;</w:t>
      </w:r>
    </w:p>
    <w:p w14:paraId="03C6C23A"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предмет обязательного профилактического визита;</w:t>
      </w:r>
    </w:p>
    <w:p w14:paraId="7B15E0B7"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период, в течение которого должны быть проведены обязательные профилактические визиты.</w:t>
      </w:r>
    </w:p>
    <w:p w14:paraId="115ACEC9"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3BBA3B3" w14:textId="5C49E102"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"AAU0O2"</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3083EA16" w14:textId="16DEF9A9"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4FB82296" w14:textId="1949DF86"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"AAC0NP"</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88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6613B11A" w14:textId="628156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r w:rsidRPr="00A83359">
        <w:rPr>
          <w:rFonts w:ascii="Times New Roman" w:hAnsi="Times New Roman" w:cs="Times New Roman"/>
          <w:color w:val="ED0000"/>
          <w:sz w:val="28"/>
          <w:szCs w:val="28"/>
        </w:rPr>
        <w:t> для контрольных (надзорных) мероприятий.</w:t>
      </w:r>
    </w:p>
    <w:p w14:paraId="1C7E1FC5" w14:textId="77777777"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 xml:space="preserve">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Федерального закона от 31.07.2020 № 248-ФЗ «О </w:t>
      </w:r>
      <w:r w:rsidRPr="00A83359">
        <w:rPr>
          <w:rFonts w:ascii="Times New Roman" w:hAnsi="Times New Roman" w:cs="Times New Roman"/>
          <w:color w:val="ED0000"/>
          <w:sz w:val="28"/>
          <w:szCs w:val="28"/>
        </w:rPr>
        <w:lastRenderedPageBreak/>
        <w:t>государственном контроле (надзоре) и муниципальном контроле в Российской Федерации».</w:t>
      </w:r>
    </w:p>
    <w:p w14:paraId="2D957C91" w14:textId="671317B5"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для контрольных (надзорных) мероприятий.</w:t>
      </w:r>
    </w:p>
    <w:p w14:paraId="5AD8A2C3"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r w:rsidRPr="00A83359">
        <w:rPr>
          <w:rFonts w:ascii="Times New Roman" w:hAnsi="Times New Roman" w:cs="Times New Roman"/>
          <w:color w:val="ED0000"/>
          <w:sz w:val="28"/>
          <w:szCs w:val="28"/>
        </w:rPr>
        <w:br/>
      </w:r>
    </w:p>
    <w:p w14:paraId="43E8F5BF" w14:textId="77777777" w:rsidR="00A83359" w:rsidRPr="00FB5A93"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Pr="00A83359">
        <w:rPr>
          <w:rFonts w:ascii="Times New Roman" w:hAnsi="Times New Roman" w:cs="Times New Roman"/>
          <w:color w:val="ED0000"/>
          <w:sz w:val="28"/>
          <w:szCs w:val="28"/>
        </w:rPr>
        <w:fldChar w:fldCharType="begin"/>
      </w:r>
      <w:r w:rsidRPr="00A83359">
        <w:rPr>
          <w:rFonts w:ascii="Times New Roman" w:hAnsi="Times New Roman" w:cs="Times New Roman"/>
          <w:color w:val="ED0000"/>
          <w:sz w:val="28"/>
          <w:szCs w:val="28"/>
        </w:rPr>
        <w:instrText>HYPERLINK "https://docs.cntd.ru/document/565415215" \l "BOQ0OT"</w:instrText>
      </w:r>
      <w:r w:rsidRPr="00A83359">
        <w:rPr>
          <w:rFonts w:ascii="Times New Roman" w:hAnsi="Times New Roman" w:cs="Times New Roman"/>
          <w:color w:val="ED0000"/>
          <w:sz w:val="28"/>
          <w:szCs w:val="28"/>
        </w:rPr>
      </w:r>
      <w:r w:rsidRPr="00A83359">
        <w:rPr>
          <w:rFonts w:ascii="Times New Roman" w:hAnsi="Times New Roman" w:cs="Times New Roman"/>
          <w:color w:val="ED0000"/>
          <w:sz w:val="28"/>
          <w:szCs w:val="28"/>
        </w:rPr>
        <w:fldChar w:fldCharType="separate"/>
      </w:r>
      <w:r w:rsidRPr="00A83359">
        <w:rPr>
          <w:rStyle w:val="a3"/>
          <w:rFonts w:ascii="Times New Roman" w:hAnsi="Times New Roman" w:cs="Times New Roman"/>
          <w:color w:val="ED0000"/>
          <w:sz w:val="28"/>
          <w:szCs w:val="28"/>
        </w:rPr>
        <w:t xml:space="preserve">статьей 90_1 </w:t>
      </w:r>
      <w:r w:rsidRPr="00A83359">
        <w:rPr>
          <w:rFonts w:ascii="Times New Roman" w:hAnsi="Times New Roman" w:cs="Times New Roman"/>
          <w:color w:val="ED0000"/>
          <w:sz w:val="28"/>
          <w:szCs w:val="28"/>
        </w:rPr>
        <w:t>Федерального закона от 31.07.2020 № 248-ФЗ «О государственном контроле (надзоре) и муниципальном контроле в Российской Федерации».</w:t>
      </w:r>
    </w:p>
    <w:p w14:paraId="5B28713C"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fldChar w:fldCharType="end"/>
      </w:r>
    </w:p>
    <w:p w14:paraId="398CE443" w14:textId="77777777" w:rsidR="00A83359" w:rsidRPr="00A83359" w:rsidRDefault="00A83359" w:rsidP="00A83359">
      <w:pPr>
        <w:pStyle w:val="ConsPlusNormal"/>
        <w:ind w:firstLine="0"/>
        <w:jc w:val="both"/>
        <w:rPr>
          <w:rFonts w:ascii="Times New Roman" w:hAnsi="Times New Roman" w:cs="Times New Roman"/>
          <w:color w:val="ED0000"/>
          <w:sz w:val="28"/>
          <w:szCs w:val="28"/>
        </w:rPr>
      </w:pPr>
    </w:p>
    <w:p w14:paraId="6D1DB388" w14:textId="77777777" w:rsidR="00A83359" w:rsidRPr="00A83359" w:rsidRDefault="00A83359" w:rsidP="00A83359">
      <w:pPr>
        <w:pStyle w:val="ConsPlusNormal"/>
        <w:ind w:firstLine="709"/>
        <w:jc w:val="both"/>
        <w:rPr>
          <w:rFonts w:ascii="Times New Roman" w:hAnsi="Times New Roman" w:cs="Times New Roman"/>
          <w:b/>
          <w:bCs/>
          <w:color w:val="ED0000"/>
          <w:sz w:val="28"/>
          <w:szCs w:val="28"/>
        </w:rPr>
      </w:pPr>
      <w:r w:rsidRPr="00A83359">
        <w:rPr>
          <w:rFonts w:ascii="Times New Roman" w:hAnsi="Times New Roman" w:cs="Times New Roman"/>
          <w:b/>
          <w:bCs/>
          <w:color w:val="ED0000"/>
          <w:sz w:val="28"/>
          <w:szCs w:val="28"/>
        </w:rPr>
        <w:t>2.11.2 Профилактический визит по инициативе контролируемого лица  </w:t>
      </w:r>
    </w:p>
    <w:p w14:paraId="277D5667"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r w:rsidRPr="00A83359">
        <w:rPr>
          <w:rFonts w:ascii="Times New Roman" w:hAnsi="Times New Roman" w:cs="Times New Roman"/>
          <w:color w:val="ED0000"/>
          <w:sz w:val="28"/>
          <w:szCs w:val="28"/>
        </w:rPr>
        <w:br/>
      </w:r>
    </w:p>
    <w:p w14:paraId="0E6879C6"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r w:rsidRPr="00A83359">
        <w:rPr>
          <w:rFonts w:ascii="Times New Roman" w:hAnsi="Times New Roman" w:cs="Times New Roman"/>
          <w:color w:val="ED0000"/>
          <w:sz w:val="28"/>
          <w:szCs w:val="28"/>
        </w:rPr>
        <w:br/>
      </w:r>
    </w:p>
    <w:p w14:paraId="591457ED"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r w:rsidRPr="00A83359">
        <w:rPr>
          <w:rFonts w:ascii="Times New Roman" w:hAnsi="Times New Roman" w:cs="Times New Roman"/>
          <w:color w:val="ED0000"/>
          <w:sz w:val="28"/>
          <w:szCs w:val="28"/>
        </w:rPr>
        <w:br/>
      </w:r>
    </w:p>
    <w:p w14:paraId="7C7E055F"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Решение об отказе в проведении профилактического визита принимается в следующих случаях:</w:t>
      </w:r>
      <w:r w:rsidRPr="00A83359">
        <w:rPr>
          <w:rFonts w:ascii="Times New Roman" w:hAnsi="Times New Roman" w:cs="Times New Roman"/>
          <w:color w:val="ED0000"/>
          <w:sz w:val="28"/>
          <w:szCs w:val="28"/>
        </w:rPr>
        <w:br/>
      </w:r>
    </w:p>
    <w:p w14:paraId="09A10B65"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 от контролируемого лица поступило уведомление об отзыве заявления;</w:t>
      </w:r>
      <w:r w:rsidRPr="00A83359">
        <w:rPr>
          <w:rFonts w:ascii="Times New Roman" w:hAnsi="Times New Roman" w:cs="Times New Roman"/>
          <w:color w:val="ED0000"/>
          <w:sz w:val="28"/>
          <w:szCs w:val="28"/>
        </w:rPr>
        <w:br/>
      </w:r>
    </w:p>
    <w:p w14:paraId="023EDB2A"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r w:rsidRPr="00A83359">
        <w:rPr>
          <w:rFonts w:ascii="Times New Roman" w:hAnsi="Times New Roman" w:cs="Times New Roman"/>
          <w:color w:val="ED0000"/>
          <w:sz w:val="28"/>
          <w:szCs w:val="28"/>
        </w:rPr>
        <w:br/>
      </w:r>
    </w:p>
    <w:p w14:paraId="406A99F2"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lastRenderedPageBreak/>
        <w:t>3) в течение года до даты подачи заявления контрольным (надзорным) органом проведен профилактический визит по ранее поданному заявлению;</w:t>
      </w:r>
      <w:r w:rsidRPr="00A83359">
        <w:rPr>
          <w:rFonts w:ascii="Times New Roman" w:hAnsi="Times New Roman" w:cs="Times New Roman"/>
          <w:color w:val="ED0000"/>
          <w:sz w:val="28"/>
          <w:szCs w:val="28"/>
        </w:rPr>
        <w:br/>
      </w:r>
    </w:p>
    <w:p w14:paraId="54A0C1E4" w14:textId="788677A3"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14:paraId="363B24AA" w14:textId="59A88F04"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15FA699F"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r w:rsidRPr="00A83359">
        <w:rPr>
          <w:rFonts w:ascii="Times New Roman" w:hAnsi="Times New Roman" w:cs="Times New Roman"/>
          <w:color w:val="ED0000"/>
          <w:sz w:val="28"/>
          <w:szCs w:val="28"/>
        </w:rPr>
        <w:br/>
      </w:r>
    </w:p>
    <w:p w14:paraId="42B2C6C3"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r w:rsidRPr="00A83359">
        <w:rPr>
          <w:rFonts w:ascii="Times New Roman" w:hAnsi="Times New Roman" w:cs="Times New Roman"/>
          <w:color w:val="ED0000"/>
          <w:sz w:val="28"/>
          <w:szCs w:val="28"/>
        </w:rPr>
        <w:br/>
      </w:r>
    </w:p>
    <w:p w14:paraId="5F80040D" w14:textId="328385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8. Разъяснения и рекомендации, полученные контролируемым лицом в ходе профилактического визита, носят рекомендательный характер.</w:t>
      </w:r>
    </w:p>
    <w:p w14:paraId="4D283F10"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r w:rsidRPr="00A83359">
        <w:rPr>
          <w:rFonts w:ascii="Times New Roman" w:hAnsi="Times New Roman" w:cs="Times New Roman"/>
          <w:color w:val="ED0000"/>
          <w:sz w:val="28"/>
          <w:szCs w:val="28"/>
        </w:rPr>
        <w:br/>
      </w:r>
    </w:p>
    <w:p w14:paraId="1C082893" w14:textId="77777777" w:rsidR="00A83359" w:rsidRPr="00A83359" w:rsidRDefault="00A83359" w:rsidP="00A83359">
      <w:pPr>
        <w:pStyle w:val="ConsPlusNormal"/>
        <w:ind w:firstLine="709"/>
        <w:jc w:val="both"/>
        <w:rPr>
          <w:rFonts w:ascii="Times New Roman" w:hAnsi="Times New Roman" w:cs="Times New Roman"/>
          <w:color w:val="ED0000"/>
          <w:sz w:val="28"/>
          <w:szCs w:val="28"/>
        </w:rPr>
      </w:pPr>
      <w:r w:rsidRPr="00A83359">
        <w:rPr>
          <w:rFonts w:ascii="Times New Roman" w:hAnsi="Times New Roman" w:cs="Times New Roman"/>
          <w:color w:val="ED0000"/>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00BE8835" w14:textId="77777777" w:rsidR="001C674C" w:rsidRDefault="001C674C" w:rsidP="001C674C">
      <w:pPr>
        <w:pStyle w:val="11"/>
        <w:shd w:val="clear" w:color="auto" w:fill="auto"/>
        <w:ind w:firstLine="720"/>
        <w:jc w:val="both"/>
      </w:pPr>
    </w:p>
    <w:p w14:paraId="7F20BA5B" w14:textId="77777777" w:rsidR="00A83359" w:rsidRDefault="00A83359" w:rsidP="001C674C">
      <w:pPr>
        <w:pStyle w:val="11"/>
        <w:shd w:val="clear" w:color="auto" w:fill="auto"/>
        <w:ind w:firstLine="720"/>
        <w:jc w:val="both"/>
      </w:pPr>
    </w:p>
    <w:p w14:paraId="62FF0243" w14:textId="77777777" w:rsidR="003861D1" w:rsidRPr="00A83359" w:rsidRDefault="003861D1" w:rsidP="003861D1">
      <w:pPr>
        <w:pStyle w:val="ConsPlusNormal"/>
        <w:spacing w:line="360" w:lineRule="auto"/>
        <w:ind w:firstLine="0"/>
        <w:jc w:val="center"/>
        <w:rPr>
          <w:rFonts w:ascii="Times New Roman" w:hAnsi="Times New Roman" w:cs="Times New Roman"/>
          <w:b/>
          <w:bCs/>
          <w:sz w:val="28"/>
          <w:szCs w:val="28"/>
        </w:rPr>
      </w:pPr>
      <w:r w:rsidRPr="00A83359">
        <w:rPr>
          <w:rFonts w:ascii="Times New Roman" w:hAnsi="Times New Roman" w:cs="Times New Roman"/>
          <w:b/>
          <w:bCs/>
          <w:sz w:val="28"/>
          <w:szCs w:val="28"/>
        </w:rPr>
        <w:t>3. Осуществление контрольных мероприятий и контрольных действий</w:t>
      </w:r>
    </w:p>
    <w:p w14:paraId="6C06AF2F" w14:textId="77777777" w:rsidR="003861D1" w:rsidRPr="00A83359" w:rsidRDefault="003861D1" w:rsidP="003861D1">
      <w:pPr>
        <w:pStyle w:val="ConsPlusNormal"/>
        <w:spacing w:line="360" w:lineRule="auto"/>
        <w:ind w:firstLine="0"/>
        <w:jc w:val="center"/>
        <w:rPr>
          <w:rFonts w:ascii="Times New Roman" w:hAnsi="Times New Roman" w:cs="Times New Roman"/>
          <w:b/>
          <w:bCs/>
          <w:sz w:val="28"/>
          <w:szCs w:val="28"/>
        </w:rPr>
      </w:pPr>
    </w:p>
    <w:p w14:paraId="577B9F0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1DB3DA16" w14:textId="77777777" w:rsidR="00A83359" w:rsidRPr="00A83359" w:rsidRDefault="003861D1" w:rsidP="00A83359">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sz w:val="28"/>
          <w:szCs w:val="28"/>
        </w:rPr>
        <w:t xml:space="preserve">1) </w:t>
      </w:r>
      <w:r w:rsidR="00A83359" w:rsidRPr="00A83359">
        <w:rPr>
          <w:rFonts w:ascii="Times New Roman" w:hAnsi="Times New Roman" w:cs="Times New Roman"/>
          <w:color w:val="FF0000"/>
          <w:sz w:val="28"/>
          <w:szCs w:val="28"/>
        </w:rPr>
        <w:t>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который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7C23F7B" w14:textId="29CA55A6" w:rsidR="00A83359" w:rsidRPr="00A83359" w:rsidRDefault="00A83359" w:rsidP="00A83359">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lastRenderedPageBreak/>
        <w:t xml:space="preserve">          Инспекционный визит также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458170D4" w14:textId="77777777" w:rsidR="00305E87" w:rsidRPr="00A83359" w:rsidRDefault="003861D1" w:rsidP="00305E87">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sz w:val="28"/>
          <w:szCs w:val="28"/>
        </w:rPr>
        <w:t xml:space="preserve">2) </w:t>
      </w:r>
      <w:r w:rsidR="00305E87" w:rsidRPr="00A83359">
        <w:rPr>
          <w:rFonts w:ascii="Times New Roman" w:hAnsi="Times New Roman" w:cs="Times New Roman"/>
          <w:color w:val="FF0000"/>
          <w:sz w:val="28"/>
          <w:szCs w:val="28"/>
        </w:rPr>
        <w:t>рейдовый осмотр (посредством осмотра, досмотра, опроса, получения письменных объяснений, истребования документов,  отбора проб (образцов),  инструментального обследования, испытания,  экспертизы,  эксперимента.</w:t>
      </w:r>
    </w:p>
    <w:p w14:paraId="11D23D40" w14:textId="79EDF184" w:rsidR="00305E87" w:rsidRPr="00A83359" w:rsidRDefault="00305E87" w:rsidP="00305E87">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770556E7" w14:textId="4984779F"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14:paraId="4A503C5F" w14:textId="77777777" w:rsidR="00281F76" w:rsidRPr="00A83359" w:rsidRDefault="003861D1" w:rsidP="00281F76">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sz w:val="28"/>
          <w:szCs w:val="28"/>
        </w:rPr>
        <w:t xml:space="preserve">4) </w:t>
      </w:r>
      <w:r w:rsidR="00281F76" w:rsidRPr="00A83359">
        <w:rPr>
          <w:rFonts w:ascii="Times New Roman" w:hAnsi="Times New Roman" w:cs="Times New Roman"/>
          <w:color w:val="FF0000"/>
          <w:sz w:val="28"/>
          <w:szCs w:val="28"/>
        </w:rPr>
        <w:t>Выездная проверка, которая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 в случае, если не представляется возможным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 и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место и совершения необходимых контрольных (надзорных) действий, предусмотренных в рамках иного вида контрольных (надзорных) мероприятий.</w:t>
      </w:r>
    </w:p>
    <w:p w14:paraId="0328E880" w14:textId="77777777" w:rsidR="00281F76" w:rsidRPr="00A83359" w:rsidRDefault="00281F76" w:rsidP="00281F76">
      <w:pPr>
        <w:pStyle w:val="ConsPlusNormal"/>
        <w:ind w:firstLine="709"/>
        <w:jc w:val="both"/>
        <w:rPr>
          <w:rFonts w:ascii="Times New Roman" w:hAnsi="Times New Roman" w:cs="Times New Roman"/>
          <w:color w:val="000000"/>
          <w:sz w:val="28"/>
          <w:szCs w:val="28"/>
        </w:rPr>
      </w:pPr>
      <w:r w:rsidRPr="00A83359">
        <w:rPr>
          <w:rFonts w:ascii="Times New Roman" w:hAnsi="Times New Roman" w:cs="Times New Roman"/>
          <w:color w:val="FF0000"/>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EB1552" w14:textId="536C1DC3" w:rsidR="003861D1" w:rsidRPr="00A83359" w:rsidRDefault="003861D1" w:rsidP="00281F76">
      <w:pPr>
        <w:pStyle w:val="ConsPlusNormal"/>
        <w:spacing w:line="360" w:lineRule="auto"/>
        <w:ind w:firstLine="709"/>
        <w:jc w:val="both"/>
        <w:rPr>
          <w:sz w:val="28"/>
          <w:szCs w:val="28"/>
        </w:rPr>
      </w:pPr>
      <w:r w:rsidRPr="00281F76">
        <w:rPr>
          <w:rFonts w:ascii="Times New Roman" w:hAnsi="Times New Roman" w:cs="Times New Roman"/>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281F7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83359">
        <w:rPr>
          <w:sz w:val="28"/>
          <w:szCs w:val="28"/>
        </w:rPr>
        <w:t>);</w:t>
      </w:r>
    </w:p>
    <w:p w14:paraId="0D9DB160"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5AA6765"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54D7E6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lastRenderedPageBreak/>
        <w:t>3.3. Контрольные мероприятия, указанные в подпунктах 1 – 4 пункта 3.1 настоящего Положения, проводятся в форме внеплановых мероприятий.</w:t>
      </w:r>
    </w:p>
    <w:p w14:paraId="28F656A3"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3E98CE8" w14:textId="77777777" w:rsidR="007C3888" w:rsidRPr="00A83359" w:rsidRDefault="003861D1" w:rsidP="007C3888">
      <w:pPr>
        <w:pStyle w:val="ConsPlusNormal"/>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3.4. </w:t>
      </w:r>
      <w:r w:rsidR="007C3888" w:rsidRPr="00A83359">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 является:</w:t>
      </w:r>
    </w:p>
    <w:p w14:paraId="71CF78B2" w14:textId="77777777" w:rsidR="007C3888" w:rsidRPr="00A83359" w:rsidRDefault="007C3888" w:rsidP="007C388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37" w:anchor="A8U0NM" w:history="1">
        <w:r w:rsidRPr="00A83359">
          <w:rPr>
            <w:rStyle w:val="a3"/>
            <w:rFonts w:ascii="Times New Roman" w:hAnsi="Times New Roman" w:cs="Times New Roman"/>
            <w:color w:val="FF0000"/>
            <w:sz w:val="28"/>
            <w:szCs w:val="28"/>
          </w:rPr>
          <w:t xml:space="preserve">статьи 60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p>
    <w:p w14:paraId="3F562B64" w14:textId="77777777" w:rsidR="007C3888" w:rsidRPr="00A83359" w:rsidRDefault="007C3888" w:rsidP="007C388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r w:rsidRPr="00A83359">
        <w:rPr>
          <w:rFonts w:ascii="Times New Roman" w:hAnsi="Times New Roman" w:cs="Times New Roman"/>
          <w:color w:val="FF0000"/>
          <w:sz w:val="28"/>
          <w:szCs w:val="28"/>
        </w:rPr>
        <w:b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14:paraId="67CB765D" w14:textId="77777777" w:rsidR="007C3888" w:rsidRPr="00A83359" w:rsidRDefault="007C3888" w:rsidP="007C388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388C23A" w14:textId="77777777" w:rsidR="007C3888" w:rsidRPr="00A83359" w:rsidRDefault="007C3888" w:rsidP="007C388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38" w:anchor="AA40NM" w:history="1">
        <w:r w:rsidRPr="00A83359">
          <w:rPr>
            <w:rStyle w:val="a3"/>
            <w:rFonts w:ascii="Times New Roman" w:hAnsi="Times New Roman" w:cs="Times New Roman"/>
            <w:color w:val="FF0000"/>
            <w:sz w:val="28"/>
            <w:szCs w:val="28"/>
          </w:rPr>
          <w:t xml:space="preserve">частью 1 статьи 95 </w:t>
        </w:r>
        <w:r w:rsidRPr="00A83359">
          <w:rPr>
            <w:rFonts w:ascii="Times New Roman" w:hAnsi="Times New Roman" w:cs="Times New Roman"/>
            <w:color w:val="000000"/>
            <w:sz w:val="28"/>
            <w:szCs w:val="28"/>
          </w:rPr>
          <w:t xml:space="preserve">Федерального </w:t>
        </w:r>
        <w:r w:rsidRPr="00A83359">
          <w:rPr>
            <w:rStyle w:val="a3"/>
            <w:rFonts w:ascii="Times New Roman" w:hAnsi="Times New Roman" w:cs="Times New Roman"/>
            <w:color w:val="000000"/>
            <w:sz w:val="28"/>
            <w:szCs w:val="28"/>
          </w:rPr>
          <w:t>закона</w:t>
        </w:r>
        <w:r w:rsidRPr="00A83359">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hyperlink>
      <w:r w:rsidRPr="00A83359">
        <w:rPr>
          <w:rFonts w:ascii="Times New Roman" w:hAnsi="Times New Roman" w:cs="Times New Roman"/>
          <w:color w:val="FF0000"/>
          <w:sz w:val="28"/>
          <w:szCs w:val="28"/>
        </w:rPr>
        <w:t>;</w:t>
      </w:r>
      <w:r w:rsidRPr="00A83359">
        <w:rPr>
          <w:rFonts w:ascii="Times New Roman" w:hAnsi="Times New Roman" w:cs="Times New Roman"/>
          <w:color w:val="FF0000"/>
          <w:sz w:val="28"/>
          <w:szCs w:val="28"/>
        </w:rPr>
        <w:br/>
        <w:t xml:space="preserve">          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r w:rsidRPr="00A83359">
        <w:rPr>
          <w:rFonts w:ascii="Times New Roman" w:hAnsi="Times New Roman" w:cs="Times New Roman"/>
          <w:color w:val="FF0000"/>
          <w:sz w:val="28"/>
          <w:szCs w:val="28"/>
        </w:rPr>
        <w:br/>
        <w:t xml:space="preserve">           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08FE8E3" w14:textId="77777777" w:rsidR="007C3888" w:rsidRPr="00A83359" w:rsidRDefault="007C3888" w:rsidP="007C3888">
      <w:pPr>
        <w:pStyle w:val="ConsPlusNormal"/>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39" w:anchor="7DU0KD" w:history="1">
        <w:r w:rsidRPr="00A83359">
          <w:rPr>
            <w:rStyle w:val="a3"/>
            <w:rFonts w:ascii="Times New Roman" w:hAnsi="Times New Roman" w:cs="Times New Roman"/>
            <w:color w:val="FF0000"/>
            <w:sz w:val="28"/>
            <w:szCs w:val="28"/>
          </w:rPr>
          <w:t>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A83359">
        <w:rPr>
          <w:rFonts w:ascii="Times New Roman" w:hAnsi="Times New Roman" w:cs="Times New Roman"/>
          <w:color w:val="FF0000"/>
          <w:sz w:val="28"/>
          <w:szCs w:val="28"/>
        </w:rPr>
        <w:t>,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40" w:anchor="8QC0M5" w:history="1">
        <w:r w:rsidRPr="00A83359">
          <w:rPr>
            <w:rStyle w:val="a3"/>
            <w:rFonts w:ascii="Times New Roman" w:hAnsi="Times New Roman" w:cs="Times New Roman"/>
            <w:color w:val="FF0000"/>
            <w:sz w:val="28"/>
            <w:szCs w:val="28"/>
          </w:rPr>
          <w:t>пунктах 6</w:t>
        </w:r>
      </w:hyperlink>
      <w:r w:rsidRPr="00A83359">
        <w:rPr>
          <w:rFonts w:ascii="Times New Roman" w:hAnsi="Times New Roman" w:cs="Times New Roman"/>
          <w:color w:val="FF0000"/>
          <w:sz w:val="28"/>
          <w:szCs w:val="28"/>
        </w:rPr>
        <w:t>-</w:t>
      </w:r>
      <w:hyperlink r:id="rId41" w:anchor="8R40M7" w:history="1">
        <w:r w:rsidRPr="00A83359">
          <w:rPr>
            <w:rStyle w:val="a3"/>
            <w:rFonts w:ascii="Times New Roman" w:hAnsi="Times New Roman" w:cs="Times New Roman"/>
            <w:color w:val="FF0000"/>
            <w:sz w:val="28"/>
            <w:szCs w:val="28"/>
          </w:rPr>
          <w:t>9_1</w:t>
        </w:r>
      </w:hyperlink>
      <w:r w:rsidRPr="00A83359">
        <w:rPr>
          <w:rFonts w:ascii="Times New Roman" w:hAnsi="Times New Roman" w:cs="Times New Roman"/>
          <w:color w:val="FF0000"/>
          <w:sz w:val="28"/>
          <w:szCs w:val="28"/>
        </w:rPr>
        <w:t>, </w:t>
      </w:r>
      <w:hyperlink r:id="rId42" w:anchor="8Q60M1" w:history="1">
        <w:r w:rsidRPr="00A83359">
          <w:rPr>
            <w:rStyle w:val="a3"/>
            <w:rFonts w:ascii="Times New Roman" w:hAnsi="Times New Roman" w:cs="Times New Roman"/>
            <w:color w:val="FF0000"/>
            <w:sz w:val="28"/>
            <w:szCs w:val="28"/>
          </w:rPr>
          <w:t>11</w:t>
        </w:r>
      </w:hyperlink>
      <w:r w:rsidRPr="00A83359">
        <w:rPr>
          <w:rFonts w:ascii="Times New Roman" w:hAnsi="Times New Roman" w:cs="Times New Roman"/>
          <w:color w:val="FF0000"/>
          <w:sz w:val="28"/>
          <w:szCs w:val="28"/>
        </w:rPr>
        <w:t>, </w:t>
      </w:r>
      <w:hyperlink r:id="rId43" w:anchor="8Q80M2" w:history="1">
        <w:r w:rsidRPr="00A83359">
          <w:rPr>
            <w:rStyle w:val="a3"/>
            <w:rFonts w:ascii="Times New Roman" w:hAnsi="Times New Roman" w:cs="Times New Roman"/>
            <w:color w:val="FF0000"/>
            <w:sz w:val="28"/>
            <w:szCs w:val="28"/>
          </w:rPr>
          <w:t>12</w:t>
        </w:r>
      </w:hyperlink>
      <w:r w:rsidRPr="00A83359">
        <w:rPr>
          <w:rFonts w:ascii="Times New Roman" w:hAnsi="Times New Roman" w:cs="Times New Roman"/>
          <w:color w:val="FF0000"/>
          <w:sz w:val="28"/>
          <w:szCs w:val="28"/>
        </w:rPr>
        <w:t>, </w:t>
      </w:r>
      <w:hyperlink r:id="rId44" w:anchor="8QC0M4" w:history="1">
        <w:r w:rsidRPr="00A83359">
          <w:rPr>
            <w:rStyle w:val="a3"/>
            <w:rFonts w:ascii="Times New Roman" w:hAnsi="Times New Roman" w:cs="Times New Roman"/>
            <w:color w:val="FF0000"/>
            <w:sz w:val="28"/>
            <w:szCs w:val="28"/>
          </w:rPr>
          <w:t>14</w:t>
        </w:r>
      </w:hyperlink>
      <w:r w:rsidRPr="00A83359">
        <w:rPr>
          <w:rFonts w:ascii="Times New Roman" w:hAnsi="Times New Roman" w:cs="Times New Roman"/>
          <w:color w:val="FF0000"/>
          <w:sz w:val="28"/>
          <w:szCs w:val="28"/>
        </w:rPr>
        <w:t>-</w:t>
      </w:r>
      <w:hyperlink r:id="rId45" w:anchor="8QI0M7" w:history="1">
        <w:r w:rsidRPr="00A83359">
          <w:rPr>
            <w:rStyle w:val="a3"/>
            <w:rFonts w:ascii="Times New Roman" w:hAnsi="Times New Roman" w:cs="Times New Roman"/>
            <w:color w:val="FF0000"/>
            <w:sz w:val="28"/>
            <w:szCs w:val="28"/>
          </w:rPr>
          <w:t>17</w:t>
        </w:r>
      </w:hyperlink>
      <w:r w:rsidRPr="00A83359">
        <w:rPr>
          <w:rFonts w:ascii="Times New Roman" w:hAnsi="Times New Roman" w:cs="Times New Roman"/>
          <w:color w:val="FF0000"/>
          <w:sz w:val="28"/>
          <w:szCs w:val="28"/>
        </w:rPr>
        <w:t>, </w:t>
      </w:r>
      <w:hyperlink r:id="rId46" w:anchor="8QM0M9" w:history="1">
        <w:r w:rsidRPr="00A83359">
          <w:rPr>
            <w:rStyle w:val="a3"/>
            <w:rFonts w:ascii="Times New Roman" w:hAnsi="Times New Roman" w:cs="Times New Roman"/>
            <w:color w:val="FF0000"/>
            <w:sz w:val="28"/>
            <w:szCs w:val="28"/>
          </w:rPr>
          <w:t>19</w:t>
        </w:r>
      </w:hyperlink>
      <w:r w:rsidRPr="00A83359">
        <w:rPr>
          <w:rFonts w:ascii="Times New Roman" w:hAnsi="Times New Roman" w:cs="Times New Roman"/>
          <w:color w:val="FF0000"/>
          <w:sz w:val="28"/>
          <w:szCs w:val="28"/>
        </w:rPr>
        <w:t>-</w:t>
      </w:r>
      <w:hyperlink r:id="rId47" w:anchor="8PA0LP" w:history="1">
        <w:r w:rsidRPr="00A83359">
          <w:rPr>
            <w:rStyle w:val="a3"/>
            <w:rFonts w:ascii="Times New Roman" w:hAnsi="Times New Roman" w:cs="Times New Roman"/>
            <w:color w:val="FF0000"/>
            <w:sz w:val="28"/>
            <w:szCs w:val="28"/>
          </w:rPr>
          <w:t>21</w:t>
        </w:r>
      </w:hyperlink>
      <w:r w:rsidRPr="00A83359">
        <w:rPr>
          <w:rFonts w:ascii="Times New Roman" w:hAnsi="Times New Roman" w:cs="Times New Roman"/>
          <w:color w:val="FF0000"/>
          <w:sz w:val="28"/>
          <w:szCs w:val="28"/>
        </w:rPr>
        <w:t>, </w:t>
      </w:r>
      <w:hyperlink r:id="rId48" w:anchor="8PM0LS" w:history="1">
        <w:r w:rsidRPr="00A83359">
          <w:rPr>
            <w:rStyle w:val="a3"/>
            <w:rFonts w:ascii="Times New Roman" w:hAnsi="Times New Roman" w:cs="Times New Roman"/>
            <w:color w:val="FF0000"/>
            <w:sz w:val="28"/>
            <w:szCs w:val="28"/>
          </w:rPr>
          <w:t>24</w:t>
        </w:r>
      </w:hyperlink>
      <w:r w:rsidRPr="00A83359">
        <w:rPr>
          <w:rFonts w:ascii="Times New Roman" w:hAnsi="Times New Roman" w:cs="Times New Roman"/>
          <w:color w:val="FF0000"/>
          <w:sz w:val="28"/>
          <w:szCs w:val="28"/>
        </w:rPr>
        <w:t>-</w:t>
      </w:r>
      <w:hyperlink r:id="rId49" w:anchor="8QC0M3" w:history="1">
        <w:r w:rsidRPr="00A83359">
          <w:rPr>
            <w:rStyle w:val="a3"/>
            <w:rFonts w:ascii="Times New Roman" w:hAnsi="Times New Roman" w:cs="Times New Roman"/>
            <w:color w:val="FF0000"/>
            <w:sz w:val="28"/>
            <w:szCs w:val="28"/>
          </w:rPr>
          <w:t>31</w:t>
        </w:r>
      </w:hyperlink>
      <w:r w:rsidRPr="00A83359">
        <w:rPr>
          <w:rFonts w:ascii="Times New Roman" w:hAnsi="Times New Roman" w:cs="Times New Roman"/>
          <w:color w:val="FF0000"/>
          <w:sz w:val="28"/>
          <w:szCs w:val="28"/>
        </w:rPr>
        <w:t>, </w:t>
      </w:r>
      <w:hyperlink r:id="rId50" w:anchor="8QI0M6" w:history="1">
        <w:r w:rsidRPr="00A83359">
          <w:rPr>
            <w:rStyle w:val="a3"/>
            <w:rFonts w:ascii="Times New Roman" w:hAnsi="Times New Roman" w:cs="Times New Roman"/>
            <w:color w:val="FF0000"/>
            <w:sz w:val="28"/>
            <w:szCs w:val="28"/>
          </w:rPr>
          <w:t>34</w:t>
        </w:r>
      </w:hyperlink>
      <w:r w:rsidRPr="00A83359">
        <w:rPr>
          <w:rFonts w:ascii="Times New Roman" w:hAnsi="Times New Roman" w:cs="Times New Roman"/>
          <w:color w:val="FF0000"/>
          <w:sz w:val="28"/>
          <w:szCs w:val="28"/>
        </w:rPr>
        <w:t>-</w:t>
      </w:r>
      <w:hyperlink r:id="rId51" w:anchor="8QM0M8" w:history="1">
        <w:r w:rsidRPr="00A83359">
          <w:rPr>
            <w:rStyle w:val="a3"/>
            <w:rFonts w:ascii="Times New Roman" w:hAnsi="Times New Roman" w:cs="Times New Roman"/>
            <w:color w:val="FF0000"/>
            <w:sz w:val="28"/>
            <w:szCs w:val="28"/>
          </w:rPr>
          <w:t>36</w:t>
        </w:r>
      </w:hyperlink>
      <w:r w:rsidRPr="00A83359">
        <w:rPr>
          <w:rFonts w:ascii="Times New Roman" w:hAnsi="Times New Roman" w:cs="Times New Roman"/>
          <w:color w:val="FF0000"/>
          <w:sz w:val="28"/>
          <w:szCs w:val="28"/>
        </w:rPr>
        <w:t>, </w:t>
      </w:r>
      <w:hyperlink r:id="rId52" w:anchor="8QC0M2" w:history="1">
        <w:r w:rsidRPr="00A83359">
          <w:rPr>
            <w:rStyle w:val="a3"/>
            <w:rFonts w:ascii="Times New Roman" w:hAnsi="Times New Roman" w:cs="Times New Roman"/>
            <w:color w:val="FF0000"/>
            <w:sz w:val="28"/>
            <w:szCs w:val="28"/>
          </w:rPr>
          <w:t>39</w:t>
        </w:r>
      </w:hyperlink>
      <w:r w:rsidRPr="00A83359">
        <w:rPr>
          <w:rFonts w:ascii="Times New Roman" w:hAnsi="Times New Roman" w:cs="Times New Roman"/>
          <w:color w:val="FF0000"/>
          <w:sz w:val="28"/>
          <w:szCs w:val="28"/>
        </w:rPr>
        <w:t>, </w:t>
      </w:r>
      <w:hyperlink r:id="rId53" w:anchor="8QE0M3" w:history="1">
        <w:r w:rsidRPr="00A83359">
          <w:rPr>
            <w:rStyle w:val="a3"/>
            <w:rFonts w:ascii="Times New Roman" w:hAnsi="Times New Roman" w:cs="Times New Roman"/>
            <w:color w:val="FF0000"/>
            <w:sz w:val="28"/>
            <w:szCs w:val="28"/>
          </w:rPr>
          <w:t>40</w:t>
        </w:r>
      </w:hyperlink>
      <w:r w:rsidRPr="00A83359">
        <w:rPr>
          <w:rFonts w:ascii="Times New Roman" w:hAnsi="Times New Roman" w:cs="Times New Roman"/>
          <w:color w:val="FF0000"/>
          <w:sz w:val="28"/>
          <w:szCs w:val="28"/>
        </w:rPr>
        <w:t>, </w:t>
      </w:r>
      <w:hyperlink r:id="rId54" w:anchor="8QI0M5" w:history="1">
        <w:r w:rsidRPr="00A83359">
          <w:rPr>
            <w:rStyle w:val="a3"/>
            <w:rFonts w:ascii="Times New Roman" w:hAnsi="Times New Roman" w:cs="Times New Roman"/>
            <w:color w:val="FF0000"/>
            <w:sz w:val="28"/>
            <w:szCs w:val="28"/>
          </w:rPr>
          <w:t>42</w:t>
        </w:r>
      </w:hyperlink>
      <w:r w:rsidRPr="00A83359">
        <w:rPr>
          <w:rFonts w:ascii="Times New Roman" w:hAnsi="Times New Roman" w:cs="Times New Roman"/>
          <w:color w:val="FF0000"/>
          <w:sz w:val="28"/>
          <w:szCs w:val="28"/>
        </w:rPr>
        <w:t>-</w:t>
      </w:r>
      <w:hyperlink r:id="rId55" w:anchor="8QU0M5" w:history="1">
        <w:r w:rsidRPr="00A83359">
          <w:rPr>
            <w:rStyle w:val="a3"/>
            <w:rFonts w:ascii="Times New Roman" w:hAnsi="Times New Roman" w:cs="Times New Roman"/>
            <w:color w:val="FF0000"/>
            <w:sz w:val="28"/>
            <w:szCs w:val="28"/>
          </w:rPr>
          <w:t>55</w:t>
        </w:r>
      </w:hyperlink>
      <w:r w:rsidRPr="00A83359">
        <w:rPr>
          <w:rFonts w:ascii="Times New Roman" w:hAnsi="Times New Roman" w:cs="Times New Roman"/>
          <w:color w:val="FF0000"/>
          <w:sz w:val="28"/>
          <w:szCs w:val="28"/>
        </w:rPr>
        <w:t> и </w:t>
      </w:r>
      <w:hyperlink r:id="rId56" w:anchor="A8K0NM" w:history="1">
        <w:r w:rsidRPr="00A83359">
          <w:rPr>
            <w:rStyle w:val="a3"/>
            <w:rFonts w:ascii="Times New Roman" w:hAnsi="Times New Roman" w:cs="Times New Roman"/>
            <w:color w:val="FF0000"/>
            <w:sz w:val="28"/>
            <w:szCs w:val="28"/>
          </w:rPr>
          <w:t>59 части 1 статьи 12 Федерального закона от 4 мая 2011 года №  99-ФЗ "О лицензировании отдельных видов деятельности"</w:t>
        </w:r>
      </w:hyperlink>
      <w:r w:rsidRPr="00A83359">
        <w:rPr>
          <w:rFonts w:ascii="Times New Roman" w:hAnsi="Times New Roman" w:cs="Times New Roman"/>
          <w:color w:val="FF0000"/>
          <w:sz w:val="28"/>
          <w:szCs w:val="28"/>
        </w:rPr>
        <w:t xml:space="preserve">,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w:t>
      </w:r>
      <w:r w:rsidRPr="00A83359">
        <w:rPr>
          <w:rFonts w:ascii="Times New Roman" w:hAnsi="Times New Roman" w:cs="Times New Roman"/>
          <w:color w:val="FF0000"/>
          <w:sz w:val="28"/>
          <w:szCs w:val="28"/>
        </w:rPr>
        <w:lastRenderedPageBreak/>
        <w:t>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14:paraId="35AD2588" w14:textId="77777777" w:rsidR="00305E87" w:rsidRDefault="007C3888" w:rsidP="007C3888">
      <w:pPr>
        <w:pStyle w:val="ConsPlusNormal"/>
        <w:spacing w:line="360" w:lineRule="auto"/>
        <w:ind w:firstLine="709"/>
        <w:jc w:val="both"/>
        <w:rPr>
          <w:rFonts w:ascii="Times New Roman" w:hAnsi="Times New Roman" w:cs="Times New Roman"/>
          <w:color w:val="FF0000"/>
          <w:sz w:val="28"/>
          <w:szCs w:val="28"/>
        </w:rPr>
      </w:pPr>
      <w:r w:rsidRPr="00A83359">
        <w:rPr>
          <w:rFonts w:ascii="Times New Roman" w:hAnsi="Times New Roman" w:cs="Times New Roman"/>
          <w:color w:val="FF0000"/>
          <w:sz w:val="28"/>
          <w:szCs w:val="28"/>
        </w:rPr>
        <w:t>9) уклонение контролируемого лица от проведения обязательного профилактического визита</w:t>
      </w:r>
    </w:p>
    <w:p w14:paraId="45E9A91C" w14:textId="2BBE115F" w:rsidR="003861D1" w:rsidRPr="00A83359" w:rsidRDefault="003861D1" w:rsidP="007C3888">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009694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74195615" w14:textId="77777777" w:rsidR="003861D1" w:rsidRPr="00A83359" w:rsidRDefault="003861D1" w:rsidP="003861D1">
      <w:pPr>
        <w:pStyle w:val="ConsPlusNormal"/>
        <w:spacing w:line="360" w:lineRule="auto"/>
        <w:ind w:firstLine="709"/>
        <w:jc w:val="both"/>
        <w:rPr>
          <w:rFonts w:ascii="Times New Roman" w:hAnsi="Times New Roman" w:cs="Times New Roman"/>
          <w:i/>
          <w:iCs/>
          <w:sz w:val="28"/>
          <w:szCs w:val="28"/>
        </w:rPr>
      </w:pPr>
      <w:r w:rsidRPr="00A83359">
        <w:rPr>
          <w:rFonts w:ascii="Times New Roman" w:hAnsi="Times New Roman" w:cs="Times New Roman"/>
          <w:sz w:val="28"/>
          <w:szCs w:val="28"/>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администрации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shd w:val="clear" w:color="auto" w:fill="FFFFFF"/>
        </w:rPr>
        <w:t>задания, содержащегося в планах работы администрации, в том числе в случаях, установленных</w:t>
      </w:r>
      <w:r w:rsidRPr="00A83359">
        <w:rPr>
          <w:rFonts w:ascii="Times New Roman" w:hAnsi="Times New Roman" w:cs="Times New Roman"/>
          <w:sz w:val="28"/>
          <w:szCs w:val="28"/>
        </w:rPr>
        <w:t xml:space="preserve"> Федеральным </w:t>
      </w:r>
      <w:hyperlink r:id="rId57" w:history="1">
        <w:r w:rsidRPr="00A83359">
          <w:rPr>
            <w:rStyle w:val="a3"/>
            <w:rFonts w:ascii="Times New Roman" w:hAnsi="Times New Roman" w:cs="Times New Roman"/>
            <w:color w:val="auto"/>
            <w:sz w:val="28"/>
            <w:szCs w:val="28"/>
          </w:rPr>
          <w:t>законом</w:t>
        </w:r>
      </w:hyperlink>
      <w:r w:rsidRPr="00A8335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0B085CC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58" w:history="1">
        <w:r w:rsidRPr="00A83359">
          <w:rPr>
            <w:rStyle w:val="a3"/>
            <w:rFonts w:ascii="Times New Roman" w:hAnsi="Times New Roman" w:cs="Times New Roman"/>
            <w:color w:val="auto"/>
            <w:sz w:val="28"/>
            <w:szCs w:val="28"/>
          </w:rPr>
          <w:t>законом</w:t>
        </w:r>
      </w:hyperlink>
      <w:r w:rsidRPr="00A83359">
        <w:rPr>
          <w:rFonts w:ascii="Times New Roman" w:hAnsi="Times New Roman" w:cs="Times New Roman"/>
          <w:sz w:val="28"/>
          <w:szCs w:val="28"/>
        </w:rPr>
        <w:t xml:space="preserve"> от 31.07.2020 № 248-ФЗ «О государственном контроле (надзоре) и муниципальном контроле в Российской Федерации».</w:t>
      </w:r>
    </w:p>
    <w:p w14:paraId="5ADC8048" w14:textId="77777777" w:rsidR="003861D1" w:rsidRPr="00A83359" w:rsidRDefault="003861D1" w:rsidP="003861D1">
      <w:pPr>
        <w:spacing w:line="360" w:lineRule="auto"/>
        <w:ind w:firstLine="709"/>
        <w:jc w:val="both"/>
        <w:rPr>
          <w:sz w:val="28"/>
          <w:szCs w:val="28"/>
        </w:rPr>
      </w:pPr>
      <w:r w:rsidRPr="00A83359">
        <w:rPr>
          <w:sz w:val="28"/>
          <w:szCs w:val="28"/>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w:t>
      </w:r>
      <w:r w:rsidRPr="00A83359">
        <w:rPr>
          <w:sz w:val="28"/>
          <w:szCs w:val="28"/>
        </w:rPr>
        <w:lastRenderedPageBreak/>
        <w:t xml:space="preserve">числе в электронной форме. Перечень указанных документов и (или) сведений, порядок и сроки их представления установлены утвержденным </w:t>
      </w:r>
      <w:r w:rsidRPr="00A83359">
        <w:rPr>
          <w:sz w:val="28"/>
          <w:szCs w:val="28"/>
          <w:shd w:val="clear" w:color="auto" w:fill="FFFFFF"/>
        </w:rPr>
        <w:t>распоряжением Правительства Российской Федерации от 19.04.2016 № 724-р перечнем</w:t>
      </w:r>
      <w:r w:rsidRPr="00A83359">
        <w:rPr>
          <w:sz w:val="28"/>
          <w:szCs w:val="28"/>
        </w:rPr>
        <w:t xml:space="preserve"> </w:t>
      </w:r>
      <w:r w:rsidRPr="00A83359">
        <w:rPr>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83359">
        <w:rPr>
          <w:sz w:val="28"/>
          <w:szCs w:val="28"/>
        </w:rPr>
        <w:t xml:space="preserve"> </w:t>
      </w:r>
      <w:hyperlink r:id="rId59" w:history="1">
        <w:r w:rsidRPr="00A83359">
          <w:rPr>
            <w:rStyle w:val="a3"/>
            <w:color w:val="auto"/>
            <w:sz w:val="28"/>
            <w:szCs w:val="28"/>
          </w:rPr>
          <w:t>Правилами</w:t>
        </w:r>
      </w:hyperlink>
      <w:r w:rsidRPr="00A83359">
        <w:rPr>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322E4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shd w:val="clear" w:color="auto" w:fill="FFFFFF"/>
        </w:rPr>
      </w:pPr>
      <w:r w:rsidRPr="00A83359">
        <w:rPr>
          <w:rFonts w:ascii="Times New Roman" w:hAnsi="Times New Roman" w:cs="Times New Roman"/>
          <w:sz w:val="28"/>
          <w:szCs w:val="28"/>
        </w:rPr>
        <w:t xml:space="preserve">3.10. </w:t>
      </w:r>
      <w:r w:rsidRPr="00A83359">
        <w:rPr>
          <w:rFonts w:ascii="Times New Roman" w:hAnsi="Times New Roman" w:cs="Times New Roman"/>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18258D98" w14:textId="77777777" w:rsidR="003861D1" w:rsidRPr="00A83359" w:rsidRDefault="003861D1" w:rsidP="003861D1">
      <w:pPr>
        <w:spacing w:line="360" w:lineRule="auto"/>
        <w:ind w:firstLine="709"/>
        <w:jc w:val="both"/>
        <w:rPr>
          <w:sz w:val="28"/>
          <w:szCs w:val="28"/>
          <w:shd w:val="clear" w:color="auto" w:fill="FFFFFF"/>
        </w:rPr>
      </w:pPr>
      <w:r w:rsidRPr="00A83359">
        <w:rPr>
          <w:sz w:val="28"/>
          <w:szCs w:val="28"/>
        </w:rPr>
        <w:t xml:space="preserve">1) </w:t>
      </w:r>
      <w:r w:rsidRPr="00A83359">
        <w:rPr>
          <w:sz w:val="28"/>
          <w:szCs w:val="28"/>
          <w:shd w:val="clear" w:color="auto" w:fill="FFFFFF"/>
        </w:rPr>
        <w:t xml:space="preserve">отсутствие контролируемого лица либо его представителя не препятствует оценке </w:t>
      </w:r>
      <w:r w:rsidRPr="00A83359">
        <w:rPr>
          <w:sz w:val="28"/>
          <w:szCs w:val="28"/>
        </w:rPr>
        <w:t xml:space="preserve">должностным лицом, уполномоченным осуществлять муниципальный контроль на автомобильном транспорте, </w:t>
      </w:r>
      <w:r w:rsidRPr="00A83359">
        <w:rPr>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3B5BE1B" w14:textId="77777777" w:rsidR="003861D1" w:rsidRPr="00A83359" w:rsidRDefault="003861D1" w:rsidP="003861D1">
      <w:pPr>
        <w:spacing w:line="360" w:lineRule="auto"/>
        <w:ind w:firstLine="709"/>
        <w:jc w:val="both"/>
        <w:rPr>
          <w:sz w:val="28"/>
          <w:szCs w:val="28"/>
        </w:rPr>
      </w:pPr>
      <w:r w:rsidRPr="00A83359">
        <w:rPr>
          <w:sz w:val="28"/>
          <w:szCs w:val="28"/>
          <w:shd w:val="clear" w:color="auto" w:fill="FFFFFF"/>
        </w:rPr>
        <w:lastRenderedPageBreak/>
        <w:t xml:space="preserve">2) отсутствие признаков </w:t>
      </w:r>
      <w:r w:rsidRPr="00A83359">
        <w:rPr>
          <w:sz w:val="28"/>
          <w:szCs w:val="28"/>
        </w:rPr>
        <w:t>явной непосредственной угрозы причинения или фактического причинения вреда (ущерба) охраняемым законом ценностям;</w:t>
      </w:r>
    </w:p>
    <w:p w14:paraId="1E4B135D" w14:textId="77777777" w:rsidR="003861D1" w:rsidRPr="00A83359" w:rsidRDefault="003861D1" w:rsidP="003861D1">
      <w:pPr>
        <w:spacing w:line="360" w:lineRule="auto"/>
        <w:ind w:firstLine="709"/>
        <w:jc w:val="both"/>
        <w:rPr>
          <w:sz w:val="28"/>
          <w:szCs w:val="28"/>
        </w:rPr>
      </w:pPr>
      <w:r w:rsidRPr="00A83359">
        <w:rPr>
          <w:sz w:val="28"/>
          <w:szCs w:val="28"/>
        </w:rPr>
        <w:t>3) имеются уважительные причины для отсутствия контролируемого лица (болезнь</w:t>
      </w:r>
      <w:r w:rsidRPr="00A83359">
        <w:rPr>
          <w:sz w:val="28"/>
          <w:szCs w:val="28"/>
          <w:shd w:val="clear" w:color="auto" w:fill="FFFFFF"/>
        </w:rPr>
        <w:t xml:space="preserve"> контролируемого лица</w:t>
      </w:r>
      <w:r w:rsidRPr="00A83359">
        <w:rPr>
          <w:sz w:val="28"/>
          <w:szCs w:val="28"/>
        </w:rPr>
        <w:t>, его командировка и т.п.) при проведении</w:t>
      </w:r>
      <w:r w:rsidRPr="00A83359">
        <w:rPr>
          <w:sz w:val="28"/>
          <w:szCs w:val="28"/>
          <w:shd w:val="clear" w:color="auto" w:fill="FFFFFF"/>
        </w:rPr>
        <w:t xml:space="preserve"> контрольного мероприятия</w:t>
      </w:r>
      <w:r w:rsidRPr="00A83359">
        <w:rPr>
          <w:sz w:val="28"/>
          <w:szCs w:val="28"/>
        </w:rPr>
        <w:t>.</w:t>
      </w:r>
    </w:p>
    <w:p w14:paraId="41328C82" w14:textId="77777777" w:rsidR="003861D1" w:rsidRPr="00A83359" w:rsidRDefault="003861D1" w:rsidP="003861D1">
      <w:pPr>
        <w:pStyle w:val="s1"/>
        <w:spacing w:line="360" w:lineRule="auto"/>
        <w:ind w:firstLine="709"/>
        <w:rPr>
          <w:rFonts w:ascii="Times New Roman" w:hAnsi="Times New Roman" w:cs="Times New Roman"/>
          <w:sz w:val="28"/>
          <w:szCs w:val="28"/>
        </w:rPr>
      </w:pPr>
      <w:r w:rsidRPr="00A83359">
        <w:rPr>
          <w:rFonts w:ascii="Times New Roman" w:hAnsi="Times New Roman" w:cs="Times New Roman"/>
          <w:sz w:val="28"/>
          <w:szCs w:val="28"/>
        </w:rPr>
        <w:t xml:space="preserve">3.11. Срок проведения выездной проверки не может превышать 10 рабочих дней. </w:t>
      </w:r>
    </w:p>
    <w:p w14:paraId="4B453A22" w14:textId="77777777" w:rsidR="003861D1" w:rsidRPr="00A83359" w:rsidRDefault="003861D1" w:rsidP="003861D1">
      <w:pPr>
        <w:pStyle w:val="s1"/>
        <w:spacing w:line="360" w:lineRule="auto"/>
        <w:ind w:firstLine="709"/>
        <w:rPr>
          <w:rFonts w:ascii="Times New Roman" w:hAnsi="Times New Roman" w:cs="Times New Roman"/>
          <w:sz w:val="28"/>
          <w:szCs w:val="28"/>
        </w:rPr>
      </w:pPr>
      <w:r w:rsidRPr="00A83359">
        <w:rPr>
          <w:rFonts w:ascii="Times New Roman" w:hAnsi="Times New Roman" w:cs="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9D3FB33" w14:textId="77777777" w:rsidR="003861D1" w:rsidRPr="00A83359" w:rsidRDefault="003861D1" w:rsidP="003861D1">
      <w:pPr>
        <w:pStyle w:val="s1"/>
        <w:spacing w:line="360" w:lineRule="auto"/>
        <w:ind w:firstLine="709"/>
        <w:rPr>
          <w:rFonts w:ascii="Times New Roman" w:hAnsi="Times New Roman" w:cs="Times New Roman"/>
          <w:sz w:val="28"/>
          <w:szCs w:val="28"/>
        </w:rPr>
      </w:pPr>
      <w:r w:rsidRPr="00A83359">
        <w:rPr>
          <w:rFonts w:ascii="Times New Roman" w:hAnsi="Times New Roman" w:cs="Times New Roman"/>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458ACF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28F1617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w:t>
      </w:r>
      <w:r w:rsidRPr="00A83359">
        <w:rPr>
          <w:rFonts w:ascii="Times New Roman" w:hAnsi="Times New Roman" w:cs="Times New Roman"/>
          <w:sz w:val="28"/>
          <w:szCs w:val="28"/>
        </w:rPr>
        <w:lastRenderedPageBreak/>
        <w:t xml:space="preserve">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0" w:history="1">
        <w:r w:rsidRPr="00A83359">
          <w:rPr>
            <w:rStyle w:val="a3"/>
            <w:rFonts w:ascii="Times New Roman" w:hAnsi="Times New Roman" w:cs="Times New Roman"/>
            <w:color w:val="auto"/>
            <w:sz w:val="28"/>
            <w:szCs w:val="28"/>
          </w:rPr>
          <w:t>частью 2 статьи 90</w:t>
        </w:r>
      </w:hyperlink>
      <w:r w:rsidRPr="00A83359">
        <w:rPr>
          <w:rFonts w:ascii="Times New Roman" w:hAnsi="Times New Roman" w:cs="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F35003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F567D6C" w14:textId="77777777" w:rsidR="003861D1" w:rsidRPr="00A83359" w:rsidRDefault="003861D1" w:rsidP="003861D1">
      <w:pPr>
        <w:spacing w:line="360" w:lineRule="auto"/>
        <w:ind w:firstLine="709"/>
        <w:jc w:val="both"/>
        <w:rPr>
          <w:sz w:val="28"/>
          <w:szCs w:val="28"/>
        </w:rPr>
      </w:pPr>
      <w:r w:rsidRPr="00A83359">
        <w:rPr>
          <w:sz w:val="28"/>
          <w:szCs w:val="28"/>
        </w:rPr>
        <w:t>Оформление акта производится на месте проведения контрольного мероприятия в день окончания проведения такого мероприятия,</w:t>
      </w:r>
      <w:r w:rsidRPr="00A83359">
        <w:rPr>
          <w:sz w:val="28"/>
          <w:szCs w:val="28"/>
          <w:shd w:val="clear" w:color="auto" w:fill="FFFFFF"/>
        </w:rPr>
        <w:t xml:space="preserve"> если иной порядок оформления акта не установлен Правительством Российской Федерации</w:t>
      </w:r>
      <w:r w:rsidRPr="00A83359">
        <w:rPr>
          <w:sz w:val="28"/>
          <w:szCs w:val="28"/>
        </w:rPr>
        <w:t>.</w:t>
      </w:r>
    </w:p>
    <w:p w14:paraId="7416759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CAA2E80"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3.15. Информация о контрольных мероприятиях размещается в Едином реестре контрольных (надзорных) мероприятий.</w:t>
      </w:r>
    </w:p>
    <w:p w14:paraId="47C695BA"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83359">
        <w:rPr>
          <w:rFonts w:ascii="Times New Roman" w:hAnsi="Times New Roman" w:cs="Times New Roman"/>
          <w:sz w:val="28"/>
          <w:szCs w:val="28"/>
          <w:shd w:val="clear" w:color="auto" w:fill="FFFFFF"/>
        </w:rPr>
        <w:t xml:space="preserve">доведения их до контролируемых лиц посредством инфраструктуры, обеспечивающей </w:t>
      </w:r>
      <w:r w:rsidRPr="00A83359">
        <w:rPr>
          <w:rFonts w:ascii="Times New Roman" w:hAnsi="Times New Roman" w:cs="Times New Roman"/>
          <w:sz w:val="28"/>
          <w:szCs w:val="28"/>
          <w:shd w:val="clear" w:color="auto" w:fill="FFFFFF"/>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83359">
        <w:rPr>
          <w:rFonts w:ascii="Times New Roman" w:hAnsi="Times New Roman" w:cs="Times New Roman"/>
          <w:sz w:val="28"/>
          <w:szCs w:val="28"/>
        </w:rPr>
        <w:t>Единый портал</w:t>
      </w:r>
      <w:r w:rsidRPr="00A83359">
        <w:rPr>
          <w:rFonts w:ascii="Times New Roman" w:hAnsi="Times New Roman" w:cs="Times New Roman"/>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86AE760"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83359">
        <w:rPr>
          <w:rFonts w:ascii="Times New Roman" w:hAnsi="Times New Roman" w:cs="Times New Roman"/>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83359">
        <w:rPr>
          <w:rFonts w:ascii="Times New Roman" w:hAnsi="Times New Roman" w:cs="Times New Roman"/>
          <w:sz w:val="28"/>
          <w:szCs w:val="28"/>
        </w:rPr>
        <w:t xml:space="preserve"> Указанный гражданин вправе направлять администрации документы на бумажном носителе.</w:t>
      </w:r>
    </w:p>
    <w:p w14:paraId="283B0972"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BE61D66"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83359">
        <w:rPr>
          <w:rFonts w:ascii="Times New Roman" w:hAnsi="Times New Roman" w:cs="Times New Roman"/>
          <w:sz w:val="28"/>
          <w:szCs w:val="28"/>
          <w:shd w:val="clear" w:color="auto" w:fill="FFFFFF"/>
        </w:rPr>
        <w:t xml:space="preserve">Федерального закона </w:t>
      </w:r>
      <w:r w:rsidRPr="00A83359">
        <w:rPr>
          <w:rFonts w:ascii="Times New Roman" w:hAnsi="Times New Roman" w:cs="Times New Roman"/>
          <w:sz w:val="28"/>
          <w:szCs w:val="28"/>
        </w:rPr>
        <w:t xml:space="preserve">от 31.07.2020 № 248-ФЗ «О государственном </w:t>
      </w:r>
      <w:r w:rsidRPr="00A83359">
        <w:rPr>
          <w:rFonts w:ascii="Times New Roman" w:hAnsi="Times New Roman" w:cs="Times New Roman"/>
          <w:sz w:val="28"/>
          <w:szCs w:val="28"/>
        </w:rPr>
        <w:lastRenderedPageBreak/>
        <w:t>контроле (надзоре) и муниципальном контроле в Российской Федерации» и разделом 4 настоящего Положения.</w:t>
      </w:r>
    </w:p>
    <w:p w14:paraId="4602BAB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1C2685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4A295AE5" w14:textId="23190467" w:rsidR="003861D1" w:rsidRPr="00A83359" w:rsidRDefault="003861D1" w:rsidP="003861D1">
      <w:pPr>
        <w:pStyle w:val="ConsPlusNormal"/>
        <w:spacing w:line="360" w:lineRule="auto"/>
        <w:ind w:firstLine="709"/>
        <w:jc w:val="both"/>
        <w:rPr>
          <w:rFonts w:ascii="Times New Roman" w:hAnsi="Times New Roman" w:cs="Times New Roman"/>
          <w:sz w:val="28"/>
          <w:szCs w:val="28"/>
        </w:rPr>
      </w:pPr>
      <w:bookmarkStart w:id="15" w:name="Par318"/>
      <w:bookmarkEnd w:id="15"/>
      <w:r w:rsidRPr="00A83359">
        <w:rPr>
          <w:rFonts w:ascii="Times New Roman" w:hAnsi="Times New Roman" w:cs="Times New Roman"/>
          <w:sz w:val="28"/>
          <w:szCs w:val="28"/>
        </w:rPr>
        <w:t xml:space="preserve">1) </w:t>
      </w:r>
      <w:r w:rsidR="00305E87" w:rsidRPr="00A83359">
        <w:rPr>
          <w:rFonts w:ascii="Times New Roman" w:hAnsi="Times New Roman" w:cs="Times New Roman"/>
          <w:color w:val="FF0000"/>
          <w:sz w:val="28"/>
          <w:szCs w:val="28"/>
        </w:rPr>
        <w:t xml:space="preserve"> 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2F90F11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w:t>
      </w:r>
      <w:r w:rsidRPr="00A83359">
        <w:rPr>
          <w:rFonts w:ascii="Times New Roman" w:hAnsi="Times New Roman" w:cs="Times New Roman"/>
          <w:sz w:val="28"/>
          <w:szCs w:val="28"/>
        </w:rPr>
        <w:lastRenderedPageBreak/>
        <w:t>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7EAAEB"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46FDADB" w14:textId="77777777" w:rsidR="003861D1" w:rsidRPr="00A83359" w:rsidRDefault="003861D1" w:rsidP="003861D1">
      <w:pPr>
        <w:spacing w:line="360" w:lineRule="auto"/>
        <w:ind w:firstLine="709"/>
        <w:jc w:val="both"/>
        <w:rPr>
          <w:sz w:val="28"/>
          <w:szCs w:val="28"/>
        </w:rPr>
      </w:pPr>
      <w:r w:rsidRPr="00A83359">
        <w:rPr>
          <w:sz w:val="28"/>
          <w:szCs w:val="28"/>
        </w:rPr>
        <w:t xml:space="preserve">4) </w:t>
      </w:r>
      <w:r w:rsidRPr="00A83359">
        <w:rPr>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83359">
        <w:rPr>
          <w:sz w:val="28"/>
          <w:szCs w:val="28"/>
        </w:rPr>
        <w:t>;</w:t>
      </w:r>
    </w:p>
    <w:p w14:paraId="722BC31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3E8711F"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Кировской области органами местного самоуправления, правоохранительными органами, организациями и гражданами.</w:t>
      </w:r>
    </w:p>
    <w:p w14:paraId="57488069"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w:t>
      </w:r>
      <w:r w:rsidRPr="00A83359">
        <w:rPr>
          <w:rFonts w:ascii="Times New Roman" w:hAnsi="Times New Roman" w:cs="Times New Roman"/>
          <w:sz w:val="28"/>
          <w:szCs w:val="28"/>
        </w:rPr>
        <w:lastRenderedPageBreak/>
        <w:t>указанного акта в орган власти, уполномоченный на привлечение к соответствующей ответственности.</w:t>
      </w:r>
    </w:p>
    <w:p w14:paraId="1373274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p>
    <w:p w14:paraId="43B73858" w14:textId="77777777" w:rsidR="003861D1" w:rsidRPr="00A83359" w:rsidRDefault="003861D1" w:rsidP="003861D1">
      <w:pPr>
        <w:pStyle w:val="1"/>
        <w:spacing w:line="360" w:lineRule="auto"/>
        <w:ind w:firstLine="709"/>
        <w:jc w:val="both"/>
        <w:rPr>
          <w:rFonts w:ascii="Times New Roman" w:hAnsi="Times New Roman" w:cs="Times New Roman"/>
          <w:sz w:val="28"/>
          <w:szCs w:val="28"/>
        </w:rPr>
      </w:pPr>
    </w:p>
    <w:p w14:paraId="66F96879" w14:textId="77777777" w:rsidR="003861D1" w:rsidRPr="00A83359" w:rsidRDefault="003861D1" w:rsidP="003861D1">
      <w:pPr>
        <w:pStyle w:val="ConsPlusNormal"/>
        <w:ind w:firstLine="0"/>
        <w:jc w:val="center"/>
        <w:rPr>
          <w:rFonts w:ascii="Times New Roman" w:hAnsi="Times New Roman" w:cs="Times New Roman"/>
          <w:b/>
          <w:bCs/>
          <w:sz w:val="28"/>
          <w:szCs w:val="28"/>
        </w:rPr>
      </w:pPr>
      <w:r w:rsidRPr="00A83359">
        <w:rPr>
          <w:rFonts w:ascii="Times New Roman" w:hAnsi="Times New Roman" w:cs="Times New Roman"/>
          <w:b/>
          <w:bCs/>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0929E85D" w14:textId="77777777" w:rsidR="003861D1" w:rsidRPr="00A83359" w:rsidRDefault="003861D1" w:rsidP="003861D1">
      <w:pPr>
        <w:pStyle w:val="ConsPlusNormal"/>
        <w:ind w:firstLine="0"/>
        <w:jc w:val="center"/>
        <w:rPr>
          <w:rFonts w:ascii="Times New Roman" w:hAnsi="Times New Roman" w:cs="Times New Roman"/>
          <w:b/>
          <w:bCs/>
          <w:sz w:val="28"/>
          <w:szCs w:val="28"/>
        </w:rPr>
      </w:pPr>
    </w:p>
    <w:p w14:paraId="27C3FBAC"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49ABEB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4.2. Исключен. (Решение Никольской сельской Думы от 22.09.2022№ 17)</w:t>
      </w:r>
    </w:p>
    <w:p w14:paraId="5F92518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A83359">
        <w:rPr>
          <w:rFonts w:ascii="Times New Roman" w:hAnsi="Times New Roman" w:cs="Times New Roman"/>
          <w:sz w:val="28"/>
          <w:szCs w:val="28"/>
          <w:shd w:val="clear" w:color="auto" w:fill="FFFFFF"/>
        </w:rPr>
        <w:t>и (или) регионального портала государственных и муниципальных услуг</w:t>
      </w:r>
      <w:r w:rsidRPr="00A83359">
        <w:rPr>
          <w:rFonts w:ascii="Times New Roman" w:hAnsi="Times New Roman" w:cs="Times New Roman"/>
          <w:sz w:val="28"/>
          <w:szCs w:val="28"/>
        </w:rPr>
        <w:t>.</w:t>
      </w:r>
    </w:p>
    <w:p w14:paraId="0B4EC851"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с предварительным информированием главы администрации Никольского сельского поселения</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о наличии в</w:t>
      </w:r>
      <w:r w:rsidRPr="00A83359">
        <w:rPr>
          <w:rFonts w:ascii="Times New Roman" w:hAnsi="Times New Roman" w:cs="Times New Roman"/>
          <w:i/>
          <w:iCs/>
          <w:sz w:val="28"/>
          <w:szCs w:val="28"/>
        </w:rPr>
        <w:t xml:space="preserve"> </w:t>
      </w:r>
      <w:r w:rsidRPr="00A83359">
        <w:rPr>
          <w:rFonts w:ascii="Times New Roman" w:hAnsi="Times New Roman" w:cs="Times New Roman"/>
          <w:sz w:val="28"/>
          <w:szCs w:val="28"/>
        </w:rPr>
        <w:t>жалобе (документах) сведений, составляющих государственную или иную охраняемую законом тайну.</w:t>
      </w:r>
    </w:p>
    <w:p w14:paraId="68679334"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4.4. Жалоба на решение администрации, действия (бездействие) его должностных лиц рассматривается главой администрации Никольского сельского поселения </w:t>
      </w:r>
    </w:p>
    <w:p w14:paraId="6887328A"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25AAD39E"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25851510"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D85D748"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12A0E882" w14:textId="30D3015D"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4.6. Жалоба на решение администрации, действия (бездействие) его должностных лиц подлежит рассмотрению в течение </w:t>
      </w:r>
      <w:r w:rsidR="009C1DA4" w:rsidRPr="00A83359">
        <w:rPr>
          <w:rFonts w:ascii="Times New Roman" w:hAnsi="Times New Roman" w:cs="Times New Roman"/>
          <w:color w:val="C00000"/>
          <w:sz w:val="28"/>
          <w:szCs w:val="28"/>
        </w:rPr>
        <w:t>15</w:t>
      </w:r>
      <w:r w:rsidRPr="00A83359">
        <w:rPr>
          <w:rFonts w:ascii="Times New Roman" w:hAnsi="Times New Roman" w:cs="Times New Roman"/>
          <w:sz w:val="28"/>
          <w:szCs w:val="28"/>
        </w:rPr>
        <w:t xml:space="preserve"> рабочих дней со дня ее регистрации. </w:t>
      </w:r>
    </w:p>
    <w:p w14:paraId="420486BD" w14:textId="77777777" w:rsidR="003861D1" w:rsidRPr="00A83359" w:rsidRDefault="003861D1" w:rsidP="003861D1">
      <w:pPr>
        <w:pStyle w:val="ConsPlusNormal"/>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администрации Никольского сельского поселения не более чем на 20 рабочих дней.</w:t>
      </w:r>
    </w:p>
    <w:p w14:paraId="42B1CD63" w14:textId="77777777" w:rsidR="003861D1" w:rsidRPr="00A83359" w:rsidRDefault="003861D1" w:rsidP="003861D1">
      <w:pPr>
        <w:pStyle w:val="1"/>
        <w:spacing w:line="360" w:lineRule="auto"/>
        <w:ind w:firstLine="709"/>
        <w:jc w:val="both"/>
        <w:rPr>
          <w:rFonts w:ascii="Times New Roman" w:hAnsi="Times New Roman" w:cs="Times New Roman"/>
          <w:sz w:val="28"/>
          <w:szCs w:val="28"/>
        </w:rPr>
      </w:pPr>
    </w:p>
    <w:p w14:paraId="3A2128CE" w14:textId="77777777" w:rsidR="003861D1" w:rsidRPr="00A83359" w:rsidRDefault="003861D1" w:rsidP="003861D1">
      <w:pPr>
        <w:pStyle w:val="1"/>
        <w:jc w:val="center"/>
        <w:rPr>
          <w:rFonts w:ascii="Times New Roman" w:hAnsi="Times New Roman" w:cs="Times New Roman"/>
          <w:b/>
          <w:bCs/>
          <w:sz w:val="28"/>
          <w:szCs w:val="28"/>
        </w:rPr>
      </w:pPr>
      <w:r w:rsidRPr="00A83359">
        <w:rPr>
          <w:rFonts w:ascii="Times New Roman" w:hAnsi="Times New Roman" w:cs="Times New Roman"/>
          <w:b/>
          <w:bCs/>
          <w:sz w:val="28"/>
          <w:szCs w:val="28"/>
        </w:rPr>
        <w:t>5. Ключевые показатели муниципального контроля на автомобильном транспорте и их целевые значения</w:t>
      </w:r>
    </w:p>
    <w:p w14:paraId="25273882" w14:textId="77777777" w:rsidR="003861D1" w:rsidRPr="00A83359" w:rsidRDefault="003861D1" w:rsidP="003861D1">
      <w:pPr>
        <w:pStyle w:val="1"/>
        <w:jc w:val="center"/>
        <w:rPr>
          <w:rFonts w:ascii="Times New Roman" w:hAnsi="Times New Roman" w:cs="Times New Roman"/>
          <w:b/>
          <w:bCs/>
          <w:sz w:val="28"/>
          <w:szCs w:val="28"/>
        </w:rPr>
      </w:pPr>
    </w:p>
    <w:p w14:paraId="6CAFAC9D" w14:textId="77777777" w:rsidR="003861D1" w:rsidRPr="00A83359" w:rsidRDefault="003861D1" w:rsidP="003861D1">
      <w:pPr>
        <w:pStyle w:val="1"/>
        <w:tabs>
          <w:tab w:val="left" w:pos="851"/>
        </w:tabs>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A7DF7A0" w14:textId="77777777" w:rsidR="003861D1" w:rsidRPr="00A83359" w:rsidRDefault="003861D1" w:rsidP="003861D1">
      <w:pPr>
        <w:tabs>
          <w:tab w:val="left" w:pos="851"/>
        </w:tabs>
        <w:spacing w:line="360" w:lineRule="auto"/>
        <w:ind w:firstLine="709"/>
        <w:jc w:val="both"/>
        <w:rPr>
          <w:sz w:val="28"/>
          <w:szCs w:val="28"/>
        </w:rPr>
      </w:pPr>
      <w:r w:rsidRPr="00A83359">
        <w:rPr>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Никольской сельской Думой  Яранского района Кировской области</w:t>
      </w:r>
    </w:p>
    <w:p w14:paraId="3D9180E1" w14:textId="77777777" w:rsidR="003861D1" w:rsidRPr="00A83359" w:rsidRDefault="003861D1" w:rsidP="003861D1">
      <w:pPr>
        <w:pStyle w:val="1"/>
        <w:tabs>
          <w:tab w:val="left" w:pos="851"/>
        </w:tabs>
        <w:spacing w:line="360" w:lineRule="auto"/>
        <w:ind w:firstLine="709"/>
        <w:jc w:val="both"/>
        <w:rPr>
          <w:rFonts w:ascii="Times New Roman" w:hAnsi="Times New Roman" w:cs="Times New Roman"/>
          <w:sz w:val="28"/>
          <w:szCs w:val="28"/>
        </w:rPr>
      </w:pPr>
    </w:p>
    <w:p w14:paraId="120A03B8" w14:textId="77777777" w:rsidR="003861D1" w:rsidRPr="00A83359" w:rsidRDefault="003861D1" w:rsidP="003861D1">
      <w:pPr>
        <w:pStyle w:val="ConsTitle"/>
        <w:widowControl/>
        <w:spacing w:line="240" w:lineRule="exact"/>
        <w:jc w:val="both"/>
        <w:rPr>
          <w:rFonts w:ascii="Times New Roman" w:hAnsi="Times New Roman" w:cs="Times New Roman"/>
          <w:sz w:val="28"/>
          <w:szCs w:val="28"/>
        </w:rPr>
      </w:pPr>
    </w:p>
    <w:p w14:paraId="253D645D" w14:textId="77777777" w:rsidR="003861D1" w:rsidRPr="00A83359" w:rsidRDefault="003861D1" w:rsidP="003861D1">
      <w:pPr>
        <w:pStyle w:val="1"/>
        <w:tabs>
          <w:tab w:val="left" w:pos="851"/>
        </w:tabs>
        <w:spacing w:line="360" w:lineRule="auto"/>
        <w:ind w:firstLine="709"/>
        <w:jc w:val="both"/>
        <w:rPr>
          <w:rFonts w:ascii="Times New Roman" w:hAnsi="Times New Roman" w:cs="Times New Roman"/>
          <w:sz w:val="28"/>
          <w:szCs w:val="28"/>
        </w:rPr>
      </w:pPr>
      <w:r w:rsidRPr="00A83359">
        <w:rPr>
          <w:rFonts w:ascii="Times New Roman" w:hAnsi="Times New Roman" w:cs="Times New Roman"/>
          <w:sz w:val="28"/>
          <w:szCs w:val="28"/>
        </w:rPr>
        <w:br w:type="page"/>
      </w:r>
    </w:p>
    <w:p w14:paraId="3F40184E" w14:textId="77777777" w:rsidR="003861D1" w:rsidRPr="00A83359" w:rsidRDefault="003861D1" w:rsidP="003861D1">
      <w:pPr>
        <w:pStyle w:val="ConsTitle"/>
        <w:widowControl/>
        <w:spacing w:line="240" w:lineRule="exact"/>
        <w:jc w:val="both"/>
        <w:rPr>
          <w:rFonts w:ascii="Times New Roman" w:hAnsi="Times New Roman" w:cs="Times New Roman"/>
          <w:sz w:val="28"/>
          <w:szCs w:val="28"/>
        </w:rPr>
      </w:pPr>
    </w:p>
    <w:p w14:paraId="18F13DFB" w14:textId="77777777" w:rsidR="003861D1" w:rsidRPr="00A83359" w:rsidRDefault="003861D1" w:rsidP="003861D1">
      <w:pPr>
        <w:pStyle w:val="ConsPlusNormal"/>
        <w:ind w:firstLine="0"/>
        <w:jc w:val="right"/>
        <w:rPr>
          <w:rFonts w:ascii="Times New Roman" w:hAnsi="Times New Roman" w:cs="Times New Roman"/>
          <w:sz w:val="28"/>
          <w:szCs w:val="28"/>
        </w:rPr>
      </w:pPr>
      <w:r w:rsidRPr="00A83359">
        <w:rPr>
          <w:rFonts w:ascii="Times New Roman" w:hAnsi="Times New Roman" w:cs="Times New Roman"/>
          <w:sz w:val="28"/>
          <w:szCs w:val="28"/>
        </w:rPr>
        <w:br w:type="page"/>
      </w:r>
      <w:r w:rsidRPr="00A83359">
        <w:rPr>
          <w:rFonts w:ascii="Times New Roman" w:hAnsi="Times New Roman" w:cs="Times New Roman"/>
          <w:sz w:val="28"/>
          <w:szCs w:val="28"/>
        </w:rPr>
        <w:lastRenderedPageBreak/>
        <w:br w:type="page"/>
      </w:r>
    </w:p>
    <w:p w14:paraId="79E39142" w14:textId="77777777" w:rsidR="003861D1" w:rsidRPr="00A83359" w:rsidRDefault="003861D1" w:rsidP="003861D1">
      <w:pPr>
        <w:jc w:val="center"/>
        <w:rPr>
          <w:b/>
          <w:bCs/>
          <w:sz w:val="28"/>
          <w:szCs w:val="28"/>
        </w:rPr>
      </w:pPr>
      <w:r w:rsidRPr="00A83359">
        <w:rPr>
          <w:b/>
          <w:bCs/>
          <w:sz w:val="28"/>
          <w:szCs w:val="28"/>
        </w:rPr>
        <w:lastRenderedPageBreak/>
        <w:t xml:space="preserve">Пояснительная записка </w:t>
      </w:r>
    </w:p>
    <w:p w14:paraId="2A489155" w14:textId="77777777" w:rsidR="003861D1" w:rsidRPr="00A83359" w:rsidRDefault="003861D1" w:rsidP="003861D1">
      <w:pPr>
        <w:jc w:val="center"/>
        <w:rPr>
          <w:b/>
          <w:bCs/>
          <w:sz w:val="28"/>
          <w:szCs w:val="28"/>
        </w:rPr>
      </w:pPr>
      <w:r w:rsidRPr="00A83359">
        <w:rPr>
          <w:b/>
          <w:bCs/>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A83359">
        <w:rPr>
          <w:b/>
          <w:bCs/>
          <w:sz w:val="28"/>
          <w:szCs w:val="28"/>
        </w:rPr>
        <w:br/>
        <w:t xml:space="preserve">в границах населенных пунктов поселения </w:t>
      </w:r>
    </w:p>
    <w:p w14:paraId="3CFC2333" w14:textId="77777777" w:rsidR="003861D1" w:rsidRPr="00A83359" w:rsidRDefault="003861D1" w:rsidP="003861D1">
      <w:pPr>
        <w:spacing w:line="360" w:lineRule="auto"/>
        <w:jc w:val="center"/>
        <w:rPr>
          <w:sz w:val="28"/>
          <w:szCs w:val="28"/>
        </w:rPr>
      </w:pPr>
    </w:p>
    <w:p w14:paraId="2FDF33A5"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lang w:eastAsia="ru-RU"/>
        </w:rPr>
        <w:t xml:space="preserve">Положение о </w:t>
      </w:r>
      <w:bookmarkStart w:id="16" w:name="_Hlk79673403"/>
      <w:r w:rsidRPr="00A83359">
        <w:rPr>
          <w:rFonts w:ascii="Times New Roman" w:hAnsi="Times New Roman" w:cs="Times New Roman"/>
          <w:b w:val="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6"/>
      <w:r w:rsidRPr="00A83359">
        <w:rPr>
          <w:rFonts w:ascii="Times New Roman" w:hAnsi="Times New Roman" w:cs="Times New Roman"/>
          <w:b w:val="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A83359">
        <w:rPr>
          <w:rFonts w:ascii="Times New Roman" w:hAnsi="Times New Roman" w:cs="Times New Roman"/>
          <w:b w:val="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20CD0BCC"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A83359">
        <w:rPr>
          <w:rFonts w:ascii="Times New Roman" w:hAnsi="Times New Roman" w:cs="Times New Roman"/>
          <w:sz w:val="28"/>
          <w:szCs w:val="28"/>
        </w:rPr>
        <w:t xml:space="preserve"> </w:t>
      </w:r>
      <w:r w:rsidRPr="00A83359">
        <w:rPr>
          <w:rFonts w:ascii="Times New Roman" w:hAnsi="Times New Roman" w:cs="Times New Roman"/>
          <w:b w:val="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754A5631"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w:t>
      </w:r>
      <w:r w:rsidRPr="00A83359">
        <w:rPr>
          <w:rFonts w:ascii="Times New Roman" w:hAnsi="Times New Roman" w:cs="Times New Roman"/>
          <w:b w:val="0"/>
          <w:sz w:val="28"/>
          <w:szCs w:val="28"/>
          <w:shd w:val="clear" w:color="auto" w:fill="FFFFFF"/>
          <w:lang w:eastAsia="ru-RU"/>
        </w:rPr>
        <w:lastRenderedPageBreak/>
        <w:t xml:space="preserve">муниципального района, то в такой ситуации нужно учитывать содержание соглашения о передаче полномочий. </w:t>
      </w:r>
    </w:p>
    <w:p w14:paraId="3FD981C6"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A83359">
        <w:rPr>
          <w:rFonts w:ascii="Times New Roman" w:hAnsi="Times New Roman" w:cs="Times New Roman"/>
          <w:b w:val="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A83359">
        <w:rPr>
          <w:rFonts w:ascii="Times New Roman" w:hAnsi="Times New Roman" w:cs="Times New Roman"/>
          <w:b w:val="0"/>
          <w:sz w:val="28"/>
          <w:szCs w:val="28"/>
          <w:shd w:val="clear" w:color="auto" w:fill="FFFFFF"/>
          <w:lang w:eastAsia="ru-RU"/>
        </w:rPr>
        <w:t xml:space="preserve">, принятие правового акта, утверждающего </w:t>
      </w:r>
      <w:r w:rsidRPr="00A83359">
        <w:rPr>
          <w:rFonts w:ascii="Times New Roman" w:hAnsi="Times New Roman" w:cs="Times New Roman"/>
          <w:b w:val="0"/>
          <w:sz w:val="28"/>
          <w:szCs w:val="28"/>
          <w:lang w:eastAsia="ru-RU"/>
        </w:rPr>
        <w:t>положение о виде муниципального контроля</w:t>
      </w:r>
      <w:r w:rsidRPr="00A83359">
        <w:rPr>
          <w:rFonts w:ascii="Times New Roman" w:hAnsi="Times New Roman" w:cs="Times New Roman"/>
          <w:b w:val="0"/>
          <w:sz w:val="28"/>
          <w:szCs w:val="28"/>
          <w:shd w:val="clear" w:color="auto" w:fill="FFFFFF"/>
          <w:lang w:eastAsia="ru-RU"/>
        </w:rPr>
        <w:t xml:space="preserve">, остается в компетенции представительного органа поселения. </w:t>
      </w:r>
    </w:p>
    <w:p w14:paraId="16545908"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w:t>
      </w:r>
      <w:r w:rsidRPr="00A83359">
        <w:rPr>
          <w:rFonts w:ascii="Times New Roman" w:hAnsi="Times New Roman" w:cs="Times New Roman"/>
          <w:b w:val="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Pr="00A83359">
        <w:rPr>
          <w:rFonts w:ascii="Times New Roman" w:hAnsi="Times New Roman" w:cs="Times New Roman"/>
          <w:bCs/>
          <w:sz w:val="28"/>
          <w:szCs w:val="28"/>
        </w:rPr>
        <w:t xml:space="preserve"> </w:t>
      </w:r>
      <w:r w:rsidRPr="00A83359">
        <w:rPr>
          <w:rFonts w:ascii="Times New Roman" w:hAnsi="Times New Roman" w:cs="Times New Roman"/>
          <w:b w:val="0"/>
          <w:sz w:val="28"/>
          <w:szCs w:val="28"/>
          <w:shd w:val="clear" w:color="auto" w:fill="FFFFFF"/>
          <w:lang w:eastAsia="ru-RU"/>
        </w:rPr>
        <w:t>не применяется.</w:t>
      </w:r>
    </w:p>
    <w:p w14:paraId="3CE8420D"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353AC4C4"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2A9B5717"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lastRenderedPageBreak/>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468D690" w14:textId="77777777" w:rsidR="003861D1" w:rsidRPr="00A83359" w:rsidRDefault="003861D1" w:rsidP="003861D1">
      <w:pPr>
        <w:pStyle w:val="ConsTitle"/>
        <w:widowControl/>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64FC178B"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4. Положением предусмотрено проведение следующих видов профилактических мероприятий:</w:t>
      </w:r>
    </w:p>
    <w:p w14:paraId="36202968"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1) информирование;</w:t>
      </w:r>
    </w:p>
    <w:p w14:paraId="0AE14291"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2) обобщение правоприменительной практики;</w:t>
      </w:r>
    </w:p>
    <w:p w14:paraId="7EC36899"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3) объявление предостережений;</w:t>
      </w:r>
    </w:p>
    <w:p w14:paraId="2990B111"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4) консультирование;</w:t>
      </w:r>
    </w:p>
    <w:p w14:paraId="2EE599D7"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5) профилактический визит.</w:t>
      </w:r>
    </w:p>
    <w:p w14:paraId="394B9D94" w14:textId="77777777" w:rsidR="003861D1" w:rsidRPr="00A83359" w:rsidRDefault="003861D1" w:rsidP="003861D1">
      <w:pPr>
        <w:pStyle w:val="ConsTitle"/>
        <w:spacing w:line="360" w:lineRule="auto"/>
        <w:ind w:firstLine="709"/>
        <w:jc w:val="both"/>
        <w:rPr>
          <w:rFonts w:ascii="Times New Roman" w:hAnsi="Times New Roman" w:cs="Times New Roman"/>
          <w:b w:val="0"/>
          <w:sz w:val="28"/>
          <w:szCs w:val="28"/>
          <w:shd w:val="clear" w:color="auto" w:fill="FFFFFF"/>
          <w:lang w:eastAsia="ru-RU"/>
        </w:rPr>
      </w:pPr>
      <w:r w:rsidRPr="00A83359">
        <w:rPr>
          <w:rFonts w:ascii="Times New Roman" w:hAnsi="Times New Roman" w:cs="Times New Roman"/>
          <w:b w:val="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14:paraId="24E913C1" w14:textId="77777777" w:rsidR="003861D1" w:rsidRPr="00A83359" w:rsidRDefault="003861D1" w:rsidP="003861D1">
      <w:pPr>
        <w:pStyle w:val="ConsTitle"/>
        <w:widowControl/>
        <w:spacing w:line="360" w:lineRule="auto"/>
        <w:ind w:firstLine="709"/>
        <w:jc w:val="both"/>
        <w:rPr>
          <w:rFonts w:ascii="Times New Roman" w:hAnsi="Times New Roman" w:cs="Times New Roman"/>
          <w:b w:val="0"/>
          <w:bCs/>
          <w:sz w:val="28"/>
          <w:szCs w:val="28"/>
        </w:rPr>
      </w:pPr>
      <w:r w:rsidRPr="00A83359">
        <w:rPr>
          <w:rFonts w:ascii="Times New Roman" w:hAnsi="Times New Roman" w:cs="Times New Roman"/>
          <w:b w:val="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A83359">
        <w:rPr>
          <w:rFonts w:ascii="Times New Roman" w:hAnsi="Times New Roman" w:cs="Times New Roman"/>
          <w:b w:val="0"/>
          <w:bCs/>
          <w:sz w:val="28"/>
          <w:szCs w:val="28"/>
        </w:rPr>
        <w:t>информирование и консультирование в устной форме на собраниях и конференциях граждан.</w:t>
      </w:r>
    </w:p>
    <w:p w14:paraId="1CA7968D" w14:textId="77777777" w:rsidR="003861D1" w:rsidRPr="00A83359" w:rsidRDefault="003861D1" w:rsidP="003861D1">
      <w:pPr>
        <w:rPr>
          <w:sz w:val="28"/>
          <w:szCs w:val="28"/>
        </w:rPr>
      </w:pPr>
    </w:p>
    <w:p w14:paraId="79DC756C" w14:textId="77777777" w:rsidR="00187DFB" w:rsidRPr="00A83359" w:rsidRDefault="00187DFB" w:rsidP="003861D1">
      <w:pPr>
        <w:pStyle w:val="Iioaioo"/>
        <w:keepLines w:val="0"/>
        <w:tabs>
          <w:tab w:val="left" w:pos="2977"/>
        </w:tabs>
        <w:spacing w:before="0" w:after="0"/>
        <w:rPr>
          <w:szCs w:val="28"/>
        </w:rPr>
      </w:pPr>
    </w:p>
    <w:sectPr w:rsidR="00187DFB" w:rsidRPr="00A83359" w:rsidSect="00905848">
      <w:headerReference w:type="even" r:id="rId61"/>
      <w:headerReference w:type="default" r:id="rId62"/>
      <w:pgSz w:w="11906" w:h="16838"/>
      <w:pgMar w:top="568" w:right="567" w:bottom="567"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B0A85C" w14:textId="77777777" w:rsidR="00CE2E46" w:rsidRDefault="00CE2E46" w:rsidP="00777414">
      <w:r>
        <w:separator/>
      </w:r>
    </w:p>
  </w:endnote>
  <w:endnote w:type="continuationSeparator" w:id="0">
    <w:p w14:paraId="0A61279E" w14:textId="77777777" w:rsidR="00CE2E46" w:rsidRDefault="00CE2E46"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CC082" w14:textId="77777777" w:rsidR="00CE2E46" w:rsidRDefault="00CE2E46" w:rsidP="00777414">
      <w:r>
        <w:separator/>
      </w:r>
    </w:p>
  </w:footnote>
  <w:footnote w:type="continuationSeparator" w:id="0">
    <w:p w14:paraId="1A92D77B" w14:textId="77777777" w:rsidR="00CE2E46" w:rsidRDefault="00CE2E46" w:rsidP="00777414">
      <w:r>
        <w:continuationSeparator/>
      </w:r>
    </w:p>
  </w:footnote>
  <w:footnote w:id="1">
    <w:p w14:paraId="644764FB" w14:textId="77777777" w:rsidR="003861D1" w:rsidRDefault="003861D1" w:rsidP="003861D1">
      <w:pPr>
        <w:pStyle w:val="aa"/>
        <w:jc w:val="both"/>
        <w:rPr>
          <w:sz w:val="24"/>
          <w:szCs w:val="24"/>
        </w:rPr>
      </w:pPr>
      <w:r>
        <w:rPr>
          <w:rStyle w:val="ac"/>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themeColor="text1"/>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color w:val="000000" w:themeColor="text1"/>
          <w:sz w:val="24"/>
          <w:szCs w:val="24"/>
        </w:rPr>
        <w:t>)</w:t>
      </w:r>
      <w:r>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A8E7F" w14:textId="77777777" w:rsidR="00187DFB"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87DFB" w:rsidRDefault="00187DF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4DCAC" w14:textId="49834998" w:rsidR="00187DFB"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4B0D5F">
      <w:rPr>
        <w:rStyle w:val="a8"/>
        <w:noProof/>
      </w:rPr>
      <w:t>31</w:t>
    </w:r>
    <w:r>
      <w:rPr>
        <w:rStyle w:val="a8"/>
      </w:rPr>
      <w:fldChar w:fldCharType="end"/>
    </w:r>
  </w:p>
  <w:p w14:paraId="244294DE" w14:textId="77777777" w:rsidR="00187DFB" w:rsidRDefault="00187DF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66288D"/>
    <w:multiLevelType w:val="hybridMultilevel"/>
    <w:tmpl w:val="8EB8B47A"/>
    <w:lvl w:ilvl="0" w:tplc="6FF459D4">
      <w:start w:val="1"/>
      <w:numFmt w:val="decimal"/>
      <w:lvlText w:val="%1."/>
      <w:lvlJc w:val="left"/>
      <w:pPr>
        <w:ind w:left="720" w:hanging="360"/>
      </w:pPr>
      <w:rPr>
        <w:color w:val="00000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7DB256B9"/>
    <w:multiLevelType w:val="hybridMultilevel"/>
    <w:tmpl w:val="409E4612"/>
    <w:lvl w:ilvl="0" w:tplc="51EE7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85821418">
    <w:abstractNumId w:val="1"/>
  </w:num>
  <w:num w:numId="2" w16cid:durableId="12256803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414"/>
    <w:rsid w:val="0000402E"/>
    <w:rsid w:val="000126A9"/>
    <w:rsid w:val="00015BFD"/>
    <w:rsid w:val="00036C4F"/>
    <w:rsid w:val="0008066A"/>
    <w:rsid w:val="00083BDC"/>
    <w:rsid w:val="000D4A51"/>
    <w:rsid w:val="001333CA"/>
    <w:rsid w:val="001858A0"/>
    <w:rsid w:val="00187DFB"/>
    <w:rsid w:val="001B694A"/>
    <w:rsid w:val="001C674C"/>
    <w:rsid w:val="00206BD3"/>
    <w:rsid w:val="002208FE"/>
    <w:rsid w:val="0022443D"/>
    <w:rsid w:val="002330C2"/>
    <w:rsid w:val="0024139F"/>
    <w:rsid w:val="00281F76"/>
    <w:rsid w:val="002D2AB4"/>
    <w:rsid w:val="002D752B"/>
    <w:rsid w:val="002E57E4"/>
    <w:rsid w:val="002F01E0"/>
    <w:rsid w:val="00305E87"/>
    <w:rsid w:val="00307090"/>
    <w:rsid w:val="0031695B"/>
    <w:rsid w:val="00334AF1"/>
    <w:rsid w:val="003602CC"/>
    <w:rsid w:val="003861D1"/>
    <w:rsid w:val="003A2670"/>
    <w:rsid w:val="003B707E"/>
    <w:rsid w:val="00440DD7"/>
    <w:rsid w:val="004804E0"/>
    <w:rsid w:val="004B0D5F"/>
    <w:rsid w:val="00501E96"/>
    <w:rsid w:val="00543704"/>
    <w:rsid w:val="0056556F"/>
    <w:rsid w:val="005C1381"/>
    <w:rsid w:val="005C3958"/>
    <w:rsid w:val="0065010B"/>
    <w:rsid w:val="00681401"/>
    <w:rsid w:val="00690A27"/>
    <w:rsid w:val="00697BFE"/>
    <w:rsid w:val="006A2544"/>
    <w:rsid w:val="006F1AE3"/>
    <w:rsid w:val="00713DED"/>
    <w:rsid w:val="00731DE6"/>
    <w:rsid w:val="00777414"/>
    <w:rsid w:val="007C3888"/>
    <w:rsid w:val="007E0A2F"/>
    <w:rsid w:val="00816D7E"/>
    <w:rsid w:val="008B7AB0"/>
    <w:rsid w:val="00905848"/>
    <w:rsid w:val="00935631"/>
    <w:rsid w:val="00945A02"/>
    <w:rsid w:val="009C1DA4"/>
    <w:rsid w:val="009D07EB"/>
    <w:rsid w:val="00A7472F"/>
    <w:rsid w:val="00A83359"/>
    <w:rsid w:val="00A97FD2"/>
    <w:rsid w:val="00B4737B"/>
    <w:rsid w:val="00B60940"/>
    <w:rsid w:val="00B74F47"/>
    <w:rsid w:val="00B83320"/>
    <w:rsid w:val="00BA6048"/>
    <w:rsid w:val="00BB59C2"/>
    <w:rsid w:val="00C06DB3"/>
    <w:rsid w:val="00C34A43"/>
    <w:rsid w:val="00C84D07"/>
    <w:rsid w:val="00CE2E46"/>
    <w:rsid w:val="00D0708A"/>
    <w:rsid w:val="00D137C3"/>
    <w:rsid w:val="00D466CD"/>
    <w:rsid w:val="00DA0034"/>
    <w:rsid w:val="00DA4E47"/>
    <w:rsid w:val="00DC34B2"/>
    <w:rsid w:val="00DE6FBB"/>
    <w:rsid w:val="00E83094"/>
    <w:rsid w:val="00E83931"/>
    <w:rsid w:val="00EA3112"/>
    <w:rsid w:val="00FA76E1"/>
    <w:rsid w:val="00FB5A93"/>
    <w:rsid w:val="00FD69AE"/>
    <w:rsid w:val="00FF5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chartTrackingRefBased/>
  <w15:docId w15:val="{055763B0-509D-4D64-9332-2718619C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qFormat/>
    <w:rsid w:val="00501E96"/>
    <w:pPr>
      <w:keepNext/>
      <w:jc w:val="center"/>
      <w:outlineLvl w:val="2"/>
    </w:pPr>
    <w:rPr>
      <w:b/>
      <w:sz w:val="28"/>
      <w:szCs w:val="20"/>
    </w:rPr>
  </w:style>
  <w:style w:type="paragraph" w:styleId="4">
    <w:name w:val="heading 4"/>
    <w:basedOn w:val="a"/>
    <w:next w:val="a"/>
    <w:link w:val="40"/>
    <w:uiPriority w:val="9"/>
    <w:semiHidden/>
    <w:unhideWhenUsed/>
    <w:qFormat/>
    <w:rsid w:val="00A8335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uiPriority w:val="9"/>
    <w:rsid w:val="00501E96"/>
    <w:rPr>
      <w:rFonts w:ascii="Times New Roman" w:eastAsia="Times New Roman" w:hAnsi="Times New Roman" w:cs="Times New Roman"/>
      <w:b/>
      <w:sz w:val="28"/>
      <w:szCs w:val="20"/>
      <w:lang w:eastAsia="ru-RU"/>
    </w:rPr>
  </w:style>
  <w:style w:type="paragraph" w:customStyle="1" w:styleId="Iioaioo">
    <w:name w:val="Ii oaio?o"/>
    <w:basedOn w:val="a"/>
    <w:rsid w:val="00501E96"/>
    <w:pPr>
      <w:keepNext/>
      <w:keepLines/>
      <w:spacing w:before="240" w:after="240"/>
      <w:jc w:val="center"/>
    </w:pPr>
    <w:rPr>
      <w:b/>
      <w:sz w:val="28"/>
      <w:szCs w:val="20"/>
    </w:rPr>
  </w:style>
  <w:style w:type="paragraph" w:customStyle="1" w:styleId="formattext">
    <w:name w:val="formattext"/>
    <w:basedOn w:val="a"/>
    <w:rsid w:val="002D752B"/>
    <w:pPr>
      <w:spacing w:before="100" w:beforeAutospacing="1" w:after="100" w:afterAutospacing="1"/>
    </w:pPr>
  </w:style>
  <w:style w:type="paragraph" w:styleId="af1">
    <w:name w:val="List Paragraph"/>
    <w:basedOn w:val="a"/>
    <w:uiPriority w:val="34"/>
    <w:qFormat/>
    <w:rsid w:val="0065010B"/>
    <w:pPr>
      <w:ind w:left="720"/>
      <w:contextualSpacing/>
    </w:pPr>
  </w:style>
  <w:style w:type="character" w:customStyle="1" w:styleId="af2">
    <w:name w:val="Основной текст_"/>
    <w:basedOn w:val="a0"/>
    <w:link w:val="11"/>
    <w:locked/>
    <w:rsid w:val="00690A27"/>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2"/>
    <w:rsid w:val="00690A27"/>
    <w:pPr>
      <w:widowControl w:val="0"/>
      <w:shd w:val="clear" w:color="auto" w:fill="FFFFFF"/>
      <w:ind w:firstLine="400"/>
    </w:pPr>
    <w:rPr>
      <w:sz w:val="28"/>
      <w:szCs w:val="28"/>
      <w:lang w:eastAsia="en-US"/>
    </w:rPr>
  </w:style>
  <w:style w:type="character" w:styleId="af3">
    <w:name w:val="Unresolved Mention"/>
    <w:basedOn w:val="a0"/>
    <w:uiPriority w:val="99"/>
    <w:semiHidden/>
    <w:unhideWhenUsed/>
    <w:rsid w:val="00FB5A93"/>
    <w:rPr>
      <w:color w:val="605E5C"/>
      <w:shd w:val="clear" w:color="auto" w:fill="E1DFDD"/>
    </w:rPr>
  </w:style>
  <w:style w:type="character" w:customStyle="1" w:styleId="40">
    <w:name w:val="Заголовок 4 Знак"/>
    <w:basedOn w:val="a0"/>
    <w:link w:val="4"/>
    <w:uiPriority w:val="9"/>
    <w:semiHidden/>
    <w:rsid w:val="00A83359"/>
    <w:rPr>
      <w:rFonts w:asciiTheme="majorHAnsi" w:eastAsiaTheme="majorEastAsia" w:hAnsiTheme="majorHAnsi" w:cstheme="majorBidi"/>
      <w:i/>
      <w:iCs/>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51285">
      <w:bodyDiv w:val="1"/>
      <w:marLeft w:val="0"/>
      <w:marRight w:val="0"/>
      <w:marTop w:val="0"/>
      <w:marBottom w:val="0"/>
      <w:divBdr>
        <w:top w:val="none" w:sz="0" w:space="0" w:color="auto"/>
        <w:left w:val="none" w:sz="0" w:space="0" w:color="auto"/>
        <w:bottom w:val="none" w:sz="0" w:space="0" w:color="auto"/>
        <w:right w:val="none" w:sz="0" w:space="0" w:color="auto"/>
      </w:divBdr>
    </w:div>
    <w:div w:id="67578583">
      <w:bodyDiv w:val="1"/>
      <w:marLeft w:val="0"/>
      <w:marRight w:val="0"/>
      <w:marTop w:val="0"/>
      <w:marBottom w:val="0"/>
      <w:divBdr>
        <w:top w:val="none" w:sz="0" w:space="0" w:color="auto"/>
        <w:left w:val="none" w:sz="0" w:space="0" w:color="auto"/>
        <w:bottom w:val="none" w:sz="0" w:space="0" w:color="auto"/>
        <w:right w:val="none" w:sz="0" w:space="0" w:color="auto"/>
      </w:divBdr>
    </w:div>
    <w:div w:id="210852670">
      <w:bodyDiv w:val="1"/>
      <w:marLeft w:val="0"/>
      <w:marRight w:val="0"/>
      <w:marTop w:val="0"/>
      <w:marBottom w:val="0"/>
      <w:divBdr>
        <w:top w:val="none" w:sz="0" w:space="0" w:color="auto"/>
        <w:left w:val="none" w:sz="0" w:space="0" w:color="auto"/>
        <w:bottom w:val="none" w:sz="0" w:space="0" w:color="auto"/>
        <w:right w:val="none" w:sz="0" w:space="0" w:color="auto"/>
      </w:divBdr>
    </w:div>
    <w:div w:id="322314468">
      <w:bodyDiv w:val="1"/>
      <w:marLeft w:val="0"/>
      <w:marRight w:val="0"/>
      <w:marTop w:val="0"/>
      <w:marBottom w:val="0"/>
      <w:divBdr>
        <w:top w:val="none" w:sz="0" w:space="0" w:color="auto"/>
        <w:left w:val="none" w:sz="0" w:space="0" w:color="auto"/>
        <w:bottom w:val="none" w:sz="0" w:space="0" w:color="auto"/>
        <w:right w:val="none" w:sz="0" w:space="0" w:color="auto"/>
      </w:divBdr>
    </w:div>
    <w:div w:id="483204230">
      <w:bodyDiv w:val="1"/>
      <w:marLeft w:val="0"/>
      <w:marRight w:val="0"/>
      <w:marTop w:val="0"/>
      <w:marBottom w:val="0"/>
      <w:divBdr>
        <w:top w:val="none" w:sz="0" w:space="0" w:color="auto"/>
        <w:left w:val="none" w:sz="0" w:space="0" w:color="auto"/>
        <w:bottom w:val="none" w:sz="0" w:space="0" w:color="auto"/>
        <w:right w:val="none" w:sz="0" w:space="0" w:color="auto"/>
      </w:divBdr>
    </w:div>
    <w:div w:id="574897438">
      <w:bodyDiv w:val="1"/>
      <w:marLeft w:val="0"/>
      <w:marRight w:val="0"/>
      <w:marTop w:val="0"/>
      <w:marBottom w:val="0"/>
      <w:divBdr>
        <w:top w:val="none" w:sz="0" w:space="0" w:color="auto"/>
        <w:left w:val="none" w:sz="0" w:space="0" w:color="auto"/>
        <w:bottom w:val="none" w:sz="0" w:space="0" w:color="auto"/>
        <w:right w:val="none" w:sz="0" w:space="0" w:color="auto"/>
      </w:divBdr>
    </w:div>
    <w:div w:id="962271453">
      <w:bodyDiv w:val="1"/>
      <w:marLeft w:val="0"/>
      <w:marRight w:val="0"/>
      <w:marTop w:val="0"/>
      <w:marBottom w:val="0"/>
      <w:divBdr>
        <w:top w:val="none" w:sz="0" w:space="0" w:color="auto"/>
        <w:left w:val="none" w:sz="0" w:space="0" w:color="auto"/>
        <w:bottom w:val="none" w:sz="0" w:space="0" w:color="auto"/>
        <w:right w:val="none" w:sz="0" w:space="0" w:color="auto"/>
      </w:divBdr>
    </w:div>
    <w:div w:id="1113935770">
      <w:bodyDiv w:val="1"/>
      <w:marLeft w:val="0"/>
      <w:marRight w:val="0"/>
      <w:marTop w:val="0"/>
      <w:marBottom w:val="0"/>
      <w:divBdr>
        <w:top w:val="none" w:sz="0" w:space="0" w:color="auto"/>
        <w:left w:val="none" w:sz="0" w:space="0" w:color="auto"/>
        <w:bottom w:val="none" w:sz="0" w:space="0" w:color="auto"/>
        <w:right w:val="none" w:sz="0" w:space="0" w:color="auto"/>
      </w:divBdr>
    </w:div>
    <w:div w:id="113895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65415215" TargetMode="External"/><Relationship Id="rId18" Type="http://schemas.openxmlformats.org/officeDocument/2006/relationships/hyperlink" Target="https://docs.cntd.ru/document/902276657" TargetMode="External"/><Relationship Id="rId26" Type="http://schemas.openxmlformats.org/officeDocument/2006/relationships/hyperlink" Target="https://docs.cntd.ru/document/902276657" TargetMode="External"/><Relationship Id="rId39" Type="http://schemas.openxmlformats.org/officeDocument/2006/relationships/hyperlink" Target="https://docs.cntd.ru/document/902135756" TargetMode="External"/><Relationship Id="rId21" Type="http://schemas.openxmlformats.org/officeDocument/2006/relationships/hyperlink" Target="https://docs.cntd.ru/document/90227665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902276657" TargetMode="External"/><Relationship Id="rId47" Type="http://schemas.openxmlformats.org/officeDocument/2006/relationships/hyperlink" Target="https://docs.cntd.ru/document/902276657" TargetMode="External"/><Relationship Id="rId50" Type="http://schemas.openxmlformats.org/officeDocument/2006/relationships/hyperlink" Target="https://docs.cntd.ru/document/902276657" TargetMode="External"/><Relationship Id="rId55" Type="http://schemas.openxmlformats.org/officeDocument/2006/relationships/hyperlink" Target="https://docs.cntd.ru/document/902276657"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2276657" TargetMode="External"/><Relationship Id="rId20" Type="http://schemas.openxmlformats.org/officeDocument/2006/relationships/hyperlink" Target="https://docs.cntd.ru/document/902276657" TargetMode="External"/><Relationship Id="rId29" Type="http://schemas.openxmlformats.org/officeDocument/2006/relationships/hyperlink" Target="https://docs.cntd.ru/document/902276657" TargetMode="External"/><Relationship Id="rId41" Type="http://schemas.openxmlformats.org/officeDocument/2006/relationships/hyperlink" Target="https://docs.cntd.ru/document/902276657" TargetMode="External"/><Relationship Id="rId54" Type="http://schemas.openxmlformats.org/officeDocument/2006/relationships/hyperlink" Target="https://docs.cntd.ru/document/902276657"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65415215" TargetMode="External"/><Relationship Id="rId24" Type="http://schemas.openxmlformats.org/officeDocument/2006/relationships/hyperlink" Target="https://docs.cntd.ru/document/902276657" TargetMode="External"/><Relationship Id="rId32" Type="http://schemas.openxmlformats.org/officeDocument/2006/relationships/hyperlink" Target="https://login.consultant.ru/link/?req=doc&amp;base=LAW&amp;n=358750&amp;date=25.06.2021&amp;demo=1&amp;dst=100512&amp;fld=134"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902276657" TargetMode="External"/><Relationship Id="rId45" Type="http://schemas.openxmlformats.org/officeDocument/2006/relationships/hyperlink" Target="https://docs.cntd.ru/document/902276657" TargetMode="External"/><Relationship Id="rId53" Type="http://schemas.openxmlformats.org/officeDocument/2006/relationships/hyperlink" Target="https://docs.cntd.ru/document/902276657" TargetMode="External"/><Relationship Id="rId58" Type="http://schemas.openxmlformats.org/officeDocument/2006/relationships/hyperlink" Target="https://login.consultant.ru/link/?req=doc&amp;base=LAW&amp;n=358750&amp;date=25.06.2021&amp;demo=1" TargetMode="External"/><Relationship Id="rId5" Type="http://schemas.openxmlformats.org/officeDocument/2006/relationships/webSettings" Target="webSettings.xml"/><Relationship Id="rId15" Type="http://schemas.openxmlformats.org/officeDocument/2006/relationships/hyperlink" Target="https://docs.cntd.ru/document/902276657" TargetMode="External"/><Relationship Id="rId23" Type="http://schemas.openxmlformats.org/officeDocument/2006/relationships/hyperlink" Target="https://docs.cntd.ru/document/902276657" TargetMode="External"/><Relationship Id="rId28" Type="http://schemas.openxmlformats.org/officeDocument/2006/relationships/hyperlink" Target="https://docs.cntd.ru/document/902276657"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902276657" TargetMode="External"/><Relationship Id="rId57" Type="http://schemas.openxmlformats.org/officeDocument/2006/relationships/hyperlink" Target="https://login.consultant.ru/link/?req=doc&amp;base=LAW&amp;n=358750&amp;date=25.06.2021&amp;demo=1" TargetMode="External"/><Relationship Id="rId61" Type="http://schemas.openxmlformats.org/officeDocument/2006/relationships/header" Target="header1.xml"/><Relationship Id="rId10" Type="http://schemas.openxmlformats.org/officeDocument/2006/relationships/hyperlink" Target="https://docs.cntd.ru/document/902135756" TargetMode="External"/><Relationship Id="rId19" Type="http://schemas.openxmlformats.org/officeDocument/2006/relationships/hyperlink" Target="https://docs.cntd.ru/document/902276657" TargetMode="External"/><Relationship Id="rId31" Type="http://schemas.openxmlformats.org/officeDocument/2006/relationships/hyperlink" Target="https://docs.cntd.ru/document/902276657" TargetMode="External"/><Relationship Id="rId44" Type="http://schemas.openxmlformats.org/officeDocument/2006/relationships/hyperlink" Target="https://docs.cntd.ru/document/902276657" TargetMode="External"/><Relationship Id="rId52" Type="http://schemas.openxmlformats.org/officeDocument/2006/relationships/hyperlink" Target="https://docs.cntd.ru/document/902276657" TargetMode="External"/><Relationship Id="rId60" Type="http://schemas.openxmlformats.org/officeDocument/2006/relationships/hyperlink" Target="https://login.consultant.ru/link/?req=doc&amp;base=LAW&amp;n=358750&amp;date=25.06.2021&amp;demo=1&amp;dst=100998&amp;fld=134" TargetMode="External"/><Relationship Id="rId4" Type="http://schemas.openxmlformats.org/officeDocument/2006/relationships/settings" Target="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902276657" TargetMode="External"/><Relationship Id="rId27" Type="http://schemas.openxmlformats.org/officeDocument/2006/relationships/hyperlink" Target="https://docs.cntd.ru/document/902276657" TargetMode="External"/><Relationship Id="rId30" Type="http://schemas.openxmlformats.org/officeDocument/2006/relationships/hyperlink" Target="https://docs.cntd.ru/document/902276657" TargetMode="External"/><Relationship Id="rId35" Type="http://schemas.openxmlformats.org/officeDocument/2006/relationships/hyperlink" Target="https://docs.cntd.ru/document/902135756" TargetMode="External"/><Relationship Id="rId43" Type="http://schemas.openxmlformats.org/officeDocument/2006/relationships/hyperlink" Target="https://docs.cntd.ru/document/902276657" TargetMode="External"/><Relationship Id="rId48" Type="http://schemas.openxmlformats.org/officeDocument/2006/relationships/hyperlink" Target="https://docs.cntd.ru/document/902276657" TargetMode="External"/><Relationship Id="rId56" Type="http://schemas.openxmlformats.org/officeDocument/2006/relationships/hyperlink" Target="https://docs.cntd.ru/document/902276657" TargetMode="External"/><Relationship Id="rId64" Type="http://schemas.openxmlformats.org/officeDocument/2006/relationships/theme" Target="theme/theme1.xml"/><Relationship Id="rId8" Type="http://schemas.openxmlformats.org/officeDocument/2006/relationships/hyperlink" Target="https://docs.cntd.ru/document/565415215" TargetMode="External"/><Relationship Id="rId51" Type="http://schemas.openxmlformats.org/officeDocument/2006/relationships/hyperlink" Target="https://docs.cntd.ru/document/902276657" TargetMode="External"/><Relationship Id="rId3" Type="http://schemas.openxmlformats.org/officeDocument/2006/relationships/styles" Target="styles.xml"/><Relationship Id="rId12" Type="http://schemas.openxmlformats.org/officeDocument/2006/relationships/hyperlink" Target="https://docs.cntd.ru/document/565415215" TargetMode="External"/><Relationship Id="rId17" Type="http://schemas.openxmlformats.org/officeDocument/2006/relationships/hyperlink" Target="https://docs.cntd.ru/document/902276657" TargetMode="External"/><Relationship Id="rId25" Type="http://schemas.openxmlformats.org/officeDocument/2006/relationships/hyperlink" Target="https://docs.cntd.ru/document/902276657"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902276657" TargetMode="External"/><Relationship Id="rId59"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A2F7A-B4B1-4059-A6FD-ED603FF5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Pages>
  <Words>11954</Words>
  <Characters>68140</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 Токтаева</cp:lastModifiedBy>
  <cp:revision>50</cp:revision>
  <cp:lastPrinted>2025-04-08T07:07:00Z</cp:lastPrinted>
  <dcterms:created xsi:type="dcterms:W3CDTF">2021-08-23T10:56:00Z</dcterms:created>
  <dcterms:modified xsi:type="dcterms:W3CDTF">2025-04-08T07:09:00Z</dcterms:modified>
</cp:coreProperties>
</file>