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37" w:rsidRPr="00D92937" w:rsidRDefault="00D92937" w:rsidP="00D92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93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НИКОЛЬСКОГО</w:t>
      </w:r>
      <w:r w:rsidRPr="00D9293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ЯРАНСКОГО РАЙОНА КИРОВСКОЙ ОБЛАСТИ</w:t>
      </w:r>
    </w:p>
    <w:p w:rsidR="00D92937" w:rsidRDefault="00D92937" w:rsidP="00D92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93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92937" w:rsidRPr="00D92937" w:rsidRDefault="00D92937" w:rsidP="00D92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937" w:rsidRDefault="00D92937" w:rsidP="00D9293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2937">
        <w:rPr>
          <w:rFonts w:ascii="Times New Roman" w:hAnsi="Times New Roman" w:cs="Times New Roman"/>
          <w:bCs/>
          <w:sz w:val="24"/>
          <w:szCs w:val="24"/>
        </w:rPr>
        <w:t xml:space="preserve"> от 29.12.2012 № 1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D929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икола</w:t>
      </w:r>
    </w:p>
    <w:p w:rsidR="009A0911" w:rsidRPr="00D92937" w:rsidRDefault="009A0911" w:rsidP="00D9293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937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подготовки к ведению                                                                               и ведения гражданской обороны в      Никольском                                                                         сельском поселении</w:t>
      </w:r>
    </w:p>
    <w:p w:rsidR="00D92937" w:rsidRPr="00D92937" w:rsidRDefault="00D92937" w:rsidP="00D9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YANDEX_0"/>
      <w:bookmarkEnd w:id="0"/>
      <w:r w:rsidRPr="00D929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февраля 1998 года N 28-ФЗ "О гражданской обороне", Федеральным законом от 06 октября 2003 № 131-ФЗ «Об общих принципах организации местного самоуправления в Российской Федерации», Указом Президента Российской Федерации от 11 июля </w:t>
      </w:r>
      <w:smartTag w:uri="urn:schemas-microsoft-com:office:smarttags" w:element="metricconverter">
        <w:smartTagPr>
          <w:attr w:name="ProductID" w:val="2004 г"/>
        </w:smartTagPr>
        <w:r w:rsidRPr="00D92937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92937">
        <w:rPr>
          <w:rFonts w:ascii="Times New Roman" w:hAnsi="Times New Roman" w:cs="Times New Roman"/>
          <w:sz w:val="24"/>
          <w:szCs w:val="24"/>
        </w:rPr>
        <w:t>. N 868 "Вопросы Министерства Российской Федерации по делам гражданской обороны, чрезвычайным ситуациям и ликвидации последствий стихийных бедствий", Постановлением Правительства Российской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D92937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92937">
        <w:rPr>
          <w:rFonts w:ascii="Times New Roman" w:hAnsi="Times New Roman" w:cs="Times New Roman"/>
          <w:sz w:val="24"/>
          <w:szCs w:val="24"/>
        </w:rPr>
        <w:t xml:space="preserve">. N 804 "Об утверждении Положения о гражданской обороне в Российской Федерации, Законом Кировской области от 09.04.1996 № 15-ЗО «О защите населения и территории Кировской области от чрезвычайный ситуаций природного и техногенного характера» руководствуясь Уставом муниципального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Никольское сельское поселение 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92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Pr="00D92937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 </w:t>
      </w: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37">
        <w:rPr>
          <w:rFonts w:ascii="Times New Roman" w:hAnsi="Times New Roman" w:cs="Times New Roman"/>
          <w:sz w:val="24"/>
          <w:szCs w:val="24"/>
        </w:rPr>
        <w:br/>
        <w:t xml:space="preserve">1. Утвердить Порядок подготовки к ведению и ведения гражданской обороны в Никольском сельском поселении. Прилагается. </w:t>
      </w:r>
      <w:r w:rsidRPr="00D92937">
        <w:rPr>
          <w:rFonts w:ascii="Times New Roman" w:hAnsi="Times New Roman" w:cs="Times New Roman"/>
          <w:sz w:val="24"/>
          <w:szCs w:val="24"/>
        </w:rPr>
        <w:br/>
        <w:t>2. Настоящее постановление обнародовать в информационном бюллетене Никольского сельского поселения.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Глава администрации 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сельского поселения          </w:t>
      </w:r>
      <w:r w:rsidRPr="00D92937">
        <w:rPr>
          <w:rFonts w:ascii="Times New Roman" w:hAnsi="Times New Roman" w:cs="Times New Roman"/>
          <w:sz w:val="24"/>
          <w:szCs w:val="24"/>
        </w:rPr>
        <w:tab/>
      </w:r>
      <w:r w:rsidRPr="00D92937">
        <w:rPr>
          <w:rFonts w:ascii="Times New Roman" w:hAnsi="Times New Roman" w:cs="Times New Roman"/>
          <w:sz w:val="24"/>
          <w:szCs w:val="24"/>
        </w:rPr>
        <w:tab/>
      </w:r>
      <w:r w:rsidRPr="00D92937">
        <w:rPr>
          <w:rFonts w:ascii="Times New Roman" w:hAnsi="Times New Roman" w:cs="Times New Roman"/>
          <w:sz w:val="24"/>
          <w:szCs w:val="24"/>
        </w:rPr>
        <w:tab/>
      </w:r>
      <w:r w:rsidRPr="00D92937">
        <w:rPr>
          <w:rFonts w:ascii="Times New Roman" w:hAnsi="Times New Roman" w:cs="Times New Roman"/>
          <w:sz w:val="24"/>
          <w:szCs w:val="24"/>
        </w:rPr>
        <w:tab/>
      </w:r>
      <w:r w:rsidRPr="00D92937">
        <w:rPr>
          <w:rFonts w:ascii="Times New Roman" w:hAnsi="Times New Roman" w:cs="Times New Roman"/>
          <w:sz w:val="24"/>
          <w:szCs w:val="24"/>
        </w:rPr>
        <w:tab/>
      </w:r>
      <w:r w:rsidRPr="00D92937">
        <w:rPr>
          <w:rFonts w:ascii="Times New Roman" w:hAnsi="Times New Roman" w:cs="Times New Roman"/>
          <w:sz w:val="24"/>
          <w:szCs w:val="24"/>
        </w:rPr>
        <w:tab/>
        <w:t>Н.П. Зверев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Default="00D92937" w:rsidP="00D92937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D92937">
        <w:rPr>
          <w:rFonts w:ascii="Times New Roman" w:hAnsi="Times New Roman" w:cs="Times New Roman"/>
          <w:sz w:val="24"/>
          <w:szCs w:val="24"/>
        </w:rPr>
        <w:br/>
      </w:r>
    </w:p>
    <w:p w:rsidR="00D92937" w:rsidRDefault="00D92937" w:rsidP="00D92937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D92937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УТВЕРЖДЕНО</w:t>
      </w:r>
    </w:p>
    <w:p w:rsidR="00D92937" w:rsidRPr="00D92937" w:rsidRDefault="00D92937" w:rsidP="00D92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93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92937">
        <w:rPr>
          <w:rFonts w:ascii="Times New Roman" w:hAnsi="Times New Roman" w:cs="Times New Roman"/>
          <w:sz w:val="24"/>
          <w:szCs w:val="24"/>
        </w:rPr>
        <w:t xml:space="preserve"> 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главы администрации 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</w:t>
      </w:r>
      <w:r w:rsidRPr="00D92937">
        <w:rPr>
          <w:rFonts w:ascii="Times New Roman" w:hAnsi="Times New Roman" w:cs="Times New Roman"/>
          <w:sz w:val="24"/>
          <w:szCs w:val="24"/>
        </w:rPr>
        <w:t xml:space="preserve">икольского сельского поселения 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от 29.12.2012 г № </w:t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D92937" w:rsidRPr="00D92937" w:rsidRDefault="00D92937" w:rsidP="00D92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937">
        <w:rPr>
          <w:rFonts w:ascii="Times New Roman" w:hAnsi="Times New Roman" w:cs="Times New Roman"/>
          <w:sz w:val="24"/>
          <w:szCs w:val="24"/>
        </w:rPr>
        <w:t xml:space="preserve">ПОРЯДОК ВЕДЕНИЯ ПОДГОТОВКИ К ВЕДЕНИЮ И ВЕДЕНИЯ ГРАЖДАНСКОЙ ОБОРОНЫ В  </w:t>
      </w:r>
      <w:r>
        <w:rPr>
          <w:rFonts w:ascii="Times New Roman" w:hAnsi="Times New Roman" w:cs="Times New Roman"/>
          <w:sz w:val="24"/>
          <w:szCs w:val="24"/>
        </w:rPr>
        <w:t xml:space="preserve">НИКОЛЬСКОМ </w:t>
      </w:r>
      <w:r w:rsidRPr="00D92937"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29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37">
        <w:rPr>
          <w:rFonts w:ascii="Times New Roman" w:hAnsi="Times New Roman" w:cs="Times New Roman"/>
          <w:sz w:val="24"/>
          <w:szCs w:val="24"/>
        </w:rPr>
        <w:br/>
        <w:t xml:space="preserve">1.1. Основные понятия: 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гражданская оборона</w:t>
      </w:r>
      <w:r w:rsidRPr="00D92937">
        <w:rPr>
          <w:rFonts w:ascii="Times New Roman" w:hAnsi="Times New Roman" w:cs="Times New Roman"/>
          <w:sz w:val="24"/>
          <w:szCs w:val="24"/>
        </w:rPr>
        <w:t xml:space="preserve">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(далее ГО);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спасательная служба</w:t>
      </w:r>
      <w:r w:rsidRPr="00D92937">
        <w:rPr>
          <w:rFonts w:ascii="Times New Roman" w:hAnsi="Times New Roman" w:cs="Times New Roman"/>
          <w:sz w:val="24"/>
          <w:szCs w:val="24"/>
        </w:rPr>
        <w:t xml:space="preserve"> гражданской обороны (далее служба ГО)  служба, предназначенная для проведения мероприятий по ГО, включая подготовку сил и средств и обеспечение действий нештатных аварийно-спасательных формирований в ходе проведения аварийно-спасательных и других неотложных работ при ведении военных действий или вследствие этих действий; средства ГО материально-техническое 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обеспечение сил ГО; силы ГО </w:t>
      </w:r>
      <w:r w:rsidRPr="00D92937">
        <w:rPr>
          <w:rFonts w:ascii="Times New Roman" w:hAnsi="Times New Roman" w:cs="Times New Roman"/>
          <w:sz w:val="24"/>
          <w:szCs w:val="24"/>
        </w:rPr>
        <w:t>– воинские формирования, формирования и службы (НАСФ и</w:t>
      </w:r>
      <w:r w:rsidRPr="00D92937">
        <w:rPr>
          <w:rFonts w:ascii="Times New Roman" w:hAnsi="Times New Roman" w:cs="Times New Roman"/>
          <w:sz w:val="24"/>
          <w:szCs w:val="24"/>
        </w:rPr>
        <w:t> АСС), предназначенные для решения задач по спасению населения, материальных и культурных ценностей, а также ликвидации последствий чрезвычайных ситуаций (далее ЧС) мирного и военного времени;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территория, отнесенная к группе по гражданской обороне</w:t>
      </w:r>
      <w:r w:rsidRPr="00D92937">
        <w:rPr>
          <w:rFonts w:ascii="Times New Roman" w:hAnsi="Times New Roman" w:cs="Times New Roman"/>
          <w:sz w:val="24"/>
          <w:szCs w:val="24"/>
        </w:rPr>
        <w:t xml:space="preserve"> – территория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ЧС в военное и мирное время.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1.2.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 xml:space="preserve">Настоящий Порядок подготовки к ведению и ведения гражданской обороны в поселении (далее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D92937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D92937">
        <w:rPr>
          <w:rFonts w:ascii="Times New Roman" w:hAnsi="Times New Roman" w:cs="Times New Roman"/>
          <w:sz w:val="24"/>
          <w:szCs w:val="24"/>
        </w:rPr>
        <w:t xml:space="preserve">. N 28-ФЗ "О гражданской обороне",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D92937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92937">
        <w:rPr>
          <w:rFonts w:ascii="Times New Roman" w:hAnsi="Times New Roman" w:cs="Times New Roman"/>
          <w:sz w:val="24"/>
          <w:szCs w:val="24"/>
        </w:rPr>
        <w:t>. N 804 "Об утверждении Положения о гражданской обороне в Российской Федерации" и Приказом Министерства Российской Федерации по делам гражданской обороны, чрезвычайным ситуациям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и ликвидации последствий стихийных бедствий от 14 ноября </w:t>
      </w:r>
      <w:smartTag w:uri="urn:schemas-microsoft-com:office:smarttags" w:element="metricconverter">
        <w:smartTagPr>
          <w:attr w:name="ProductID" w:val="2008 г"/>
        </w:smartTagPr>
        <w:r w:rsidRPr="00D92937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D92937">
        <w:rPr>
          <w:rFonts w:ascii="Times New Roman" w:hAnsi="Times New Roman" w:cs="Times New Roman"/>
          <w:sz w:val="24"/>
          <w:szCs w:val="24"/>
        </w:rPr>
        <w:t>. № 687. « Об утверждении Положения об организации и ведении гражданской обороны в муниципальных образованиях и организациях»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1.3.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Подготовка к ведению гражданской обороны на территории поселения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годового и перспективного плана основных мероприятий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по вопросам гражданской обороны, предупреждения и ликвидации чрезвычайных ситуаций, обеспечению пожарной безопасности и безопасности людей на водных объектах.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1.4.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района от опасностей, </w:t>
      </w:r>
      <w:r w:rsidRPr="00D92937">
        <w:rPr>
          <w:rFonts w:ascii="Times New Roman" w:hAnsi="Times New Roman" w:cs="Times New Roman"/>
          <w:sz w:val="24"/>
          <w:szCs w:val="24"/>
        </w:rPr>
        <w:lastRenderedPageBreak/>
        <w:t>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плана гражданской обороны и защиты населения Никольского сельского поселения и планов гражданской обороны организаций.</w:t>
      </w:r>
      <w:r w:rsidRPr="00D92937">
        <w:rPr>
          <w:rFonts w:ascii="Times New Roman" w:hAnsi="Times New Roman" w:cs="Times New Roman"/>
          <w:sz w:val="24"/>
          <w:szCs w:val="24"/>
        </w:rPr>
        <w:br/>
        <w:t> 1.5.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  <w:r w:rsidRPr="00D92937">
        <w:rPr>
          <w:rFonts w:ascii="Times New Roman" w:hAnsi="Times New Roman" w:cs="Times New Roman"/>
          <w:sz w:val="24"/>
          <w:szCs w:val="24"/>
        </w:rPr>
        <w:br/>
        <w:t> 1.6. Гражданская оборона организуется и ведется на всей территории поселения в соответствии с законами и нормативными правовыми актами Российской Федерации и Кировской  области, нормативными правовыми актами МЧС России, распорядительными документами руководителя гражданской обороны Кировской области, Яранского района, а также настоящим Положением.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1.7.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Администрация  сельского поселения, предприятия, организации и учреждения независимо от их организационно-правовых форм (далее - организации)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r w:rsidRPr="00D92937">
        <w:rPr>
          <w:rFonts w:ascii="Times New Roman" w:hAnsi="Times New Roman" w:cs="Times New Roman"/>
          <w:sz w:val="24"/>
          <w:szCs w:val="24"/>
        </w:rPr>
        <w:br/>
        <w:t> 1.8.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Глава сельского поселения и руководители организаций несут персональную ответственность за организацию и проведение мероприятий по гражданской обороне на территории поселения.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1.9.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 xml:space="preserve">Глава  Никольского сельского поселения в пределах своей компетенции: 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осуществляет руководство гражданской обороной в поселении 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обеспечивает согласованное функционирование и взаимодействие с органами государственной власти при решении задач или выполнении мероприятий гражданской обороны на территории поселения; </w:t>
      </w:r>
      <w:r w:rsidRPr="00D92937">
        <w:rPr>
          <w:rFonts w:ascii="Times New Roman" w:hAnsi="Times New Roman" w:cs="Times New Roman"/>
          <w:sz w:val="24"/>
          <w:szCs w:val="24"/>
        </w:rPr>
        <w:br/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br/>
        <w:t> контролирует решение задач и выполнение мероприятий гражданской обороны на территории поселения; принимает нормативные правовые акты в области организации и ведения гражданской обороны; разрабатывает целевые программы в области гражданской обороны;</w:t>
      </w:r>
      <w:r w:rsidRPr="00D92937">
        <w:rPr>
          <w:rFonts w:ascii="Times New Roman" w:hAnsi="Times New Roman" w:cs="Times New Roman"/>
          <w:sz w:val="24"/>
          <w:szCs w:val="24"/>
        </w:rPr>
        <w:br/>
        <w:t> организует проведение мероприятий по гражданской обороне, разрабатывает и реализовывает план гражданской обороны и защиты населения в пределах установленной компетенции;</w:t>
      </w:r>
      <w:r w:rsidRPr="00D92937">
        <w:rPr>
          <w:rFonts w:ascii="Times New Roman" w:hAnsi="Times New Roman" w:cs="Times New Roman"/>
          <w:sz w:val="24"/>
          <w:szCs w:val="24"/>
        </w:rPr>
        <w:br/>
        <w:t> привлекает на договорной основе организации различных форм собственности для выполнения работ (поставок товаров и предоставления услуг) в целях обеспечения выполнения мероприятий гражданской обороны на территории поселения;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осуществляет иные полномочия в регулируемой сфере, установленные законодательством Российской Федерации и законодательством Кировской области. </w:t>
      </w:r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b/>
          <w:bCs/>
          <w:sz w:val="24"/>
          <w:szCs w:val="24"/>
        </w:rPr>
        <w:t>2. Мероприятия по гражданской обороне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  <w:t>2.1. Администрация  Никольского сельского поселения и организации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мероприятия: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2.1.1. </w:t>
      </w:r>
      <w:proofErr w:type="gramStart"/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обучению</w:t>
      </w:r>
      <w:r w:rsidRPr="00D92937">
        <w:rPr>
          <w:rFonts w:ascii="Times New Roman" w:hAnsi="Times New Roman" w:cs="Times New Roman"/>
          <w:sz w:val="24"/>
          <w:szCs w:val="24"/>
        </w:rPr>
        <w:t xml:space="preserve"> населения в области гражданской обороны: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нормативное, правовое и методическое обеспечение функционирования единой системы подготовки населения в области гражданской обороны и защиты населения от </w:t>
      </w:r>
      <w:r w:rsidRPr="00D92937">
        <w:rPr>
          <w:rFonts w:ascii="Times New Roman" w:hAnsi="Times New Roman" w:cs="Times New Roman"/>
          <w:sz w:val="24"/>
          <w:szCs w:val="24"/>
        </w:rPr>
        <w:lastRenderedPageBreak/>
        <w:t xml:space="preserve">чрезвычайных ситуаций природного и техногенного характера; </w:t>
      </w:r>
      <w:r w:rsidRPr="00D92937">
        <w:rPr>
          <w:rFonts w:ascii="Times New Roman" w:hAnsi="Times New Roman" w:cs="Times New Roman"/>
          <w:sz w:val="24"/>
          <w:szCs w:val="24"/>
        </w:rPr>
        <w:br/>
        <w:t>планирование и осуществление обучения населения в области гражданской обороны; создание, поддержание в рабочем состоянии учебно-материальной базы для подготовки населения по гражданской обороне;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br/>
        <w:t xml:space="preserve">организация и осуществление пропаганды знаний в области гражданской обороны. 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2.1.2.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оповещению</w:t>
      </w:r>
      <w:r w:rsidRPr="00D92937">
        <w:rPr>
          <w:rFonts w:ascii="Times New Roman" w:hAnsi="Times New Roman" w:cs="Times New Roman"/>
          <w:sz w:val="24"/>
          <w:szCs w:val="24"/>
        </w:rPr>
        <w:t xml:space="preserve"> населения об опасностях, возникающих при ведении военных действий или вследствие этих действий: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совершенствование системы оповещения; создание локальных систем оповещения, сопрягаемых с автоматизированными системами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установка специализированных технических средств оповещения и информирования населения в местах массового пребывания людей; </w:t>
      </w:r>
      <w:r w:rsidRPr="00D92937">
        <w:rPr>
          <w:rFonts w:ascii="Times New Roman" w:hAnsi="Times New Roman" w:cs="Times New Roman"/>
          <w:sz w:val="24"/>
          <w:szCs w:val="24"/>
        </w:rPr>
        <w:br/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 сбор информации в области гражданской обороны и обмен ею.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2.1.3.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эвакуации</w:t>
      </w:r>
      <w:r w:rsidRPr="00D92937">
        <w:rPr>
          <w:rFonts w:ascii="Times New Roman" w:hAnsi="Times New Roman" w:cs="Times New Roman"/>
          <w:sz w:val="24"/>
          <w:szCs w:val="24"/>
        </w:rPr>
        <w:t xml:space="preserve"> населения, материальных и культурных ценностей в безопасные районы:</w:t>
      </w:r>
      <w:r w:rsidRPr="00D92937">
        <w:rPr>
          <w:rFonts w:ascii="Times New Roman" w:hAnsi="Times New Roman" w:cs="Times New Roman"/>
          <w:sz w:val="24"/>
          <w:szCs w:val="24"/>
        </w:rPr>
        <w:br/>
        <w:t> организация планирования, подготовки и проведения эвакуации;</w:t>
      </w:r>
      <w:r w:rsidRPr="00D92937">
        <w:rPr>
          <w:rFonts w:ascii="Times New Roman" w:hAnsi="Times New Roman" w:cs="Times New Roman"/>
          <w:sz w:val="24"/>
          <w:szCs w:val="24"/>
        </w:rPr>
        <w:br/>
        <w:t> подготовка мест размещения эвакуируемого населения, мест хранения материальных и культурных ценностей; подготовка транспортных сре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>я обеспечения проведения эвакуационных мероприятий;</w:t>
      </w:r>
      <w:r w:rsidRPr="00D92937">
        <w:rPr>
          <w:rFonts w:ascii="Times New Roman" w:hAnsi="Times New Roman" w:cs="Times New Roman"/>
          <w:sz w:val="24"/>
          <w:szCs w:val="24"/>
        </w:rPr>
        <w:br/>
        <w:t> создание, подготовка и организация деятельности эвакуационных органов.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2.1.4. </w:t>
      </w:r>
      <w:proofErr w:type="gramStart"/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предоставлению населению убежищ</w:t>
      </w:r>
      <w:r w:rsidRPr="00D92937">
        <w:rPr>
          <w:rFonts w:ascii="Times New Roman" w:hAnsi="Times New Roman" w:cs="Times New Roman"/>
          <w:sz w:val="24"/>
          <w:szCs w:val="24"/>
        </w:rPr>
        <w:t xml:space="preserve"> и средств индивидуальной защиты: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  <w:r w:rsidRPr="00D92937">
        <w:rPr>
          <w:rFonts w:ascii="Times New Roman" w:hAnsi="Times New Roman" w:cs="Times New Roman"/>
          <w:sz w:val="24"/>
          <w:szCs w:val="24"/>
        </w:rPr>
        <w:br/>
        <w:t> 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упрощенным внутренним оборудованием и укрытий простейшего типа;</w:t>
      </w:r>
      <w:r w:rsidRPr="00D92937">
        <w:rPr>
          <w:rFonts w:ascii="Times New Roman" w:hAnsi="Times New Roman" w:cs="Times New Roman"/>
          <w:sz w:val="24"/>
          <w:szCs w:val="24"/>
        </w:rPr>
        <w:br/>
        <w:t> обеспечение укрытия населения в защитных сооружениях гражданской обороны; накопление, хранение, освежение и использование по предназначению средств индивидуальной защиты;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обеспечение выдачи населению средств индивидуальной защиты в установленные сроки. </w:t>
      </w:r>
      <w:r w:rsidRPr="00D92937">
        <w:rPr>
          <w:rFonts w:ascii="Times New Roman" w:hAnsi="Times New Roman" w:cs="Times New Roman"/>
          <w:sz w:val="24"/>
          <w:szCs w:val="24"/>
        </w:rPr>
        <w:br/>
        <w:t>2.1.5.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световой и другим видам маскировки</w:t>
      </w:r>
      <w:r w:rsidRPr="00D92937">
        <w:rPr>
          <w:rFonts w:ascii="Times New Roman" w:hAnsi="Times New Roman" w:cs="Times New Roman"/>
          <w:sz w:val="24"/>
          <w:szCs w:val="24"/>
        </w:rPr>
        <w:t>:</w:t>
      </w:r>
      <w:r w:rsidRPr="00D92937">
        <w:rPr>
          <w:rFonts w:ascii="Times New Roman" w:hAnsi="Times New Roman" w:cs="Times New Roman"/>
          <w:sz w:val="24"/>
          <w:szCs w:val="24"/>
        </w:rPr>
        <w:br/>
        <w:t>определение перечня объектов, подлежащих маскировке;</w:t>
      </w:r>
      <w:r w:rsidRPr="00D92937">
        <w:rPr>
          <w:rFonts w:ascii="Times New Roman" w:hAnsi="Times New Roman" w:cs="Times New Roman"/>
          <w:sz w:val="24"/>
          <w:szCs w:val="24"/>
        </w:rPr>
        <w:br/>
        <w:t> 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r w:rsidRPr="00D92937">
        <w:rPr>
          <w:rFonts w:ascii="Times New Roman" w:hAnsi="Times New Roman" w:cs="Times New Roman"/>
          <w:sz w:val="24"/>
          <w:szCs w:val="24"/>
        </w:rPr>
        <w:br/>
        <w:t> 2.1.6.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проведению аварийно-спасательных работ</w:t>
      </w:r>
      <w:r w:rsidRPr="00D92937">
        <w:rPr>
          <w:rFonts w:ascii="Times New Roman" w:hAnsi="Times New Roman" w:cs="Times New Roman"/>
          <w:sz w:val="24"/>
          <w:szCs w:val="24"/>
        </w:rPr>
        <w:t xml:space="preserve">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sz w:val="24"/>
          <w:szCs w:val="24"/>
        </w:rPr>
        <w:lastRenderedPageBreak/>
        <w:t> 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  <w:r w:rsidRPr="00D92937">
        <w:rPr>
          <w:rFonts w:ascii="Times New Roman" w:hAnsi="Times New Roman" w:cs="Times New Roman"/>
          <w:sz w:val="24"/>
          <w:szCs w:val="24"/>
        </w:rPr>
        <w:br/>
        <w:t>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</w:t>
      </w:r>
      <w:r w:rsidRPr="00D92937">
        <w:rPr>
          <w:rFonts w:ascii="Times New Roman" w:hAnsi="Times New Roman" w:cs="Times New Roman"/>
          <w:sz w:val="24"/>
          <w:szCs w:val="24"/>
        </w:rPr>
        <w:br/>
        <w:t> разработка современных технологий и технических средств проведения аварийно-спасательных и других неотложных работ;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организация взаимодействия сил гражданской обороны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специальными формированиями, создаваемыми в военное время.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2.1.7. </w:t>
      </w:r>
      <w:proofErr w:type="gramStart"/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первоочередному обеспечению населения</w:t>
      </w:r>
      <w:r w:rsidRPr="00D92937">
        <w:rPr>
          <w:rFonts w:ascii="Times New Roman" w:hAnsi="Times New Roman" w:cs="Times New Roman"/>
          <w:sz w:val="24"/>
          <w:szCs w:val="24"/>
        </w:rPr>
        <w:t xml:space="preserve">, пострадавшего при ведении военных действий или вследствие этих действий, в том числе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медицинскому обслуживанию,</w:t>
      </w:r>
      <w:r w:rsidRPr="00D92937">
        <w:rPr>
          <w:rFonts w:ascii="Times New Roman" w:hAnsi="Times New Roman" w:cs="Times New Roman"/>
          <w:sz w:val="24"/>
          <w:szCs w:val="24"/>
        </w:rPr>
        <w:t xml:space="preserve"> включая оказание первой медицинской помощи, срочному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предоставлению жилья </w:t>
      </w:r>
      <w:r w:rsidRPr="00D92937">
        <w:rPr>
          <w:rFonts w:ascii="Times New Roman" w:hAnsi="Times New Roman" w:cs="Times New Roman"/>
          <w:sz w:val="24"/>
          <w:szCs w:val="24"/>
        </w:rPr>
        <w:t>и принятию других необходимых мер:</w:t>
      </w:r>
      <w:r w:rsidRPr="00D92937">
        <w:rPr>
          <w:rFonts w:ascii="Times New Roman" w:hAnsi="Times New Roman" w:cs="Times New Roman"/>
          <w:sz w:val="24"/>
          <w:szCs w:val="24"/>
        </w:rPr>
        <w:br/>
        <w:t> 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 и др.);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 снабжение населения продовольственными и непродовольственными товарами; </w:t>
      </w:r>
      <w:r w:rsidRPr="00D92937">
        <w:rPr>
          <w:rFonts w:ascii="Times New Roman" w:hAnsi="Times New Roman" w:cs="Times New Roman"/>
          <w:sz w:val="24"/>
          <w:szCs w:val="24"/>
        </w:rPr>
        <w:br/>
        <w:t>предоставление населению коммунально-бытовых и иных услуг;</w:t>
      </w:r>
      <w:r w:rsidRPr="00D92937">
        <w:rPr>
          <w:rFonts w:ascii="Times New Roman" w:hAnsi="Times New Roman" w:cs="Times New Roman"/>
          <w:sz w:val="24"/>
          <w:szCs w:val="24"/>
        </w:rPr>
        <w:br/>
        <w:t> 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проведение лечебно-эвакуационных мероприятий; </w:t>
      </w:r>
      <w:r w:rsidRPr="00D92937">
        <w:rPr>
          <w:rFonts w:ascii="Times New Roman" w:hAnsi="Times New Roman" w:cs="Times New Roman"/>
          <w:sz w:val="24"/>
          <w:szCs w:val="24"/>
        </w:rPr>
        <w:br/>
        <w:t>организация оказания населению всех видов медицинской помощи;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br/>
        <w:t> определение численности населения, оставшегося без жилья;</w:t>
      </w:r>
      <w:r w:rsidRPr="00D92937">
        <w:rPr>
          <w:rFonts w:ascii="Times New Roman" w:hAnsi="Times New Roman" w:cs="Times New Roman"/>
          <w:sz w:val="24"/>
          <w:szCs w:val="24"/>
        </w:rPr>
        <w:br/>
        <w:t> 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  <w:r w:rsidRPr="00D92937">
        <w:rPr>
          <w:rFonts w:ascii="Times New Roman" w:hAnsi="Times New Roman" w:cs="Times New Roman"/>
          <w:sz w:val="24"/>
          <w:szCs w:val="24"/>
        </w:rPr>
        <w:br/>
        <w:t> 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  <w:r w:rsidRPr="00D92937">
        <w:rPr>
          <w:rFonts w:ascii="Times New Roman" w:hAnsi="Times New Roman" w:cs="Times New Roman"/>
          <w:sz w:val="24"/>
          <w:szCs w:val="24"/>
        </w:rPr>
        <w:br/>
        <w:t> предоставление населению информационно-психологической поддержки.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2.1.8.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борьбе с пожарами</w:t>
      </w:r>
      <w:r w:rsidRPr="00D92937">
        <w:rPr>
          <w:rFonts w:ascii="Times New Roman" w:hAnsi="Times New Roman" w:cs="Times New Roman"/>
          <w:sz w:val="24"/>
          <w:szCs w:val="24"/>
        </w:rPr>
        <w:t>, возникшими при ведении военных действий или вследствие этих действий:</w:t>
      </w:r>
      <w:r w:rsidRPr="00D92937">
        <w:rPr>
          <w:rFonts w:ascii="Times New Roman" w:hAnsi="Times New Roman" w:cs="Times New Roman"/>
          <w:sz w:val="24"/>
          <w:szCs w:val="24"/>
        </w:rPr>
        <w:br/>
        <w:t> создание необходимых нештатных противопожарных формирований, их оснащение и подготовка в области гражданской обороны;</w:t>
      </w:r>
      <w:r w:rsidRPr="00D92937">
        <w:rPr>
          <w:rFonts w:ascii="Times New Roman" w:hAnsi="Times New Roman" w:cs="Times New Roman"/>
          <w:sz w:val="24"/>
          <w:szCs w:val="24"/>
        </w:rPr>
        <w:br/>
        <w:t> организация тушения пожаров в районах проведения аварийно-спасательных и других неотложных работ в военное время;</w:t>
      </w:r>
      <w:r w:rsidRPr="00D92937">
        <w:rPr>
          <w:rFonts w:ascii="Times New Roman" w:hAnsi="Times New Roman" w:cs="Times New Roman"/>
          <w:sz w:val="24"/>
          <w:szCs w:val="24"/>
        </w:rPr>
        <w:br/>
        <w:t> организация тушения пожаров в военное время в жилых массивах.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2.1.9. </w:t>
      </w:r>
      <w:proofErr w:type="gramStart"/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обнаружению и обозначению мест радиоактивного, химического, биологического и иного заражения, загрязнения:</w:t>
      </w:r>
      <w:r w:rsidRPr="00D92937">
        <w:rPr>
          <w:rFonts w:ascii="Times New Roman" w:hAnsi="Times New Roman" w:cs="Times New Roman"/>
          <w:sz w:val="24"/>
          <w:szCs w:val="24"/>
        </w:rPr>
        <w:br/>
        <w:t> создание и обеспечение готовности сети наблюдения и лабораторного контроля гражданской обороны на базе организаций, расположенных на территории городского и сельских поселений,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введение режимов радиационной защиты на территориях, подвергшихся радиоактивному загрязнению; </w:t>
      </w:r>
      <w:r w:rsidRPr="00D92937">
        <w:rPr>
          <w:rFonts w:ascii="Times New Roman" w:hAnsi="Times New Roman" w:cs="Times New Roman"/>
          <w:sz w:val="24"/>
          <w:szCs w:val="24"/>
        </w:rPr>
        <w:br/>
        <w:t>совершенствование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2.1.10.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санитарной обработке населения</w:t>
      </w:r>
      <w:r w:rsidRPr="00D92937">
        <w:rPr>
          <w:rFonts w:ascii="Times New Roman" w:hAnsi="Times New Roman" w:cs="Times New Roman"/>
          <w:sz w:val="24"/>
          <w:szCs w:val="24"/>
        </w:rPr>
        <w:t xml:space="preserve">, обеззараживанию зданий и сооружений, </w:t>
      </w:r>
      <w:r w:rsidRPr="00D92937">
        <w:rPr>
          <w:rFonts w:ascii="Times New Roman" w:hAnsi="Times New Roman" w:cs="Times New Roman"/>
          <w:sz w:val="24"/>
          <w:szCs w:val="24"/>
        </w:rPr>
        <w:lastRenderedPageBreak/>
        <w:t>специальной обработке техники и территорий:</w:t>
      </w:r>
      <w:r w:rsidRPr="00D92937">
        <w:rPr>
          <w:rFonts w:ascii="Times New Roman" w:hAnsi="Times New Roman" w:cs="Times New Roman"/>
          <w:sz w:val="24"/>
          <w:szCs w:val="24"/>
        </w:rPr>
        <w:br/>
        <w:t> заблаговременное создание запасов дезактивирующих, дегазирующих  веществ и растворов;</w:t>
      </w:r>
      <w:r w:rsidRPr="00D92937">
        <w:rPr>
          <w:rFonts w:ascii="Times New Roman" w:hAnsi="Times New Roman" w:cs="Times New Roman"/>
          <w:sz w:val="24"/>
          <w:szCs w:val="24"/>
        </w:rPr>
        <w:br/>
        <w:t> 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  <w:r w:rsidRPr="00D92937">
        <w:rPr>
          <w:rFonts w:ascii="Times New Roman" w:hAnsi="Times New Roman" w:cs="Times New Roman"/>
          <w:sz w:val="24"/>
          <w:szCs w:val="24"/>
        </w:rPr>
        <w:br/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2.1.11. </w:t>
      </w:r>
      <w:proofErr w:type="gramStart"/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восстановлению и поддержанию порядка</w:t>
      </w:r>
      <w:r w:rsidRPr="00D92937">
        <w:rPr>
          <w:rFonts w:ascii="Times New Roman" w:hAnsi="Times New Roman" w:cs="Times New Roman"/>
          <w:sz w:val="24"/>
          <w:szCs w:val="24"/>
        </w:rPr>
        <w:t xml:space="preserve"> в зонах,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 создание и оснащение сил нештатных формирований охраны общественного порядка, подготовка их в области гражданской обороны;</w:t>
      </w:r>
      <w:r w:rsidRPr="00D92937">
        <w:rPr>
          <w:rFonts w:ascii="Times New Roman" w:hAnsi="Times New Roman" w:cs="Times New Roman"/>
          <w:sz w:val="24"/>
          <w:szCs w:val="24"/>
        </w:rPr>
        <w:br/>
        <w:t>восстановление и поддержание общественного порядка при эвакуации населения;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  <w:r w:rsidRPr="00D92937">
        <w:rPr>
          <w:rFonts w:ascii="Times New Roman" w:hAnsi="Times New Roman" w:cs="Times New Roman"/>
          <w:sz w:val="24"/>
          <w:szCs w:val="24"/>
        </w:rPr>
        <w:br/>
        <w:t>осуществление пропускного режима и поддержание общественного порядка в очагах поражения;</w:t>
      </w:r>
      <w:r w:rsidRPr="00D92937">
        <w:rPr>
          <w:rFonts w:ascii="Times New Roman" w:hAnsi="Times New Roman" w:cs="Times New Roman"/>
          <w:sz w:val="24"/>
          <w:szCs w:val="24"/>
        </w:rPr>
        <w:br/>
        <w:t>усиление охраны объектов силами нештатных аварийно- спасательных формирований,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  <w:r w:rsidRPr="00D92937">
        <w:rPr>
          <w:rFonts w:ascii="Times New Roman" w:hAnsi="Times New Roman" w:cs="Times New Roman"/>
          <w:sz w:val="24"/>
          <w:szCs w:val="24"/>
        </w:rPr>
        <w:br/>
        <w:t> 2.1.12.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вопросам срочного восстановления функционирования</w:t>
      </w:r>
      <w:r w:rsidRPr="00D92937">
        <w:rPr>
          <w:rFonts w:ascii="Times New Roman" w:hAnsi="Times New Roman" w:cs="Times New Roman"/>
          <w:sz w:val="24"/>
          <w:szCs w:val="24"/>
        </w:rPr>
        <w:t xml:space="preserve"> необходимых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коммунальных служб</w:t>
      </w:r>
      <w:r w:rsidRPr="00D92937">
        <w:rPr>
          <w:rFonts w:ascii="Times New Roman" w:hAnsi="Times New Roman" w:cs="Times New Roman"/>
          <w:sz w:val="24"/>
          <w:szCs w:val="24"/>
        </w:rPr>
        <w:t xml:space="preserve"> в военное время: обеспечение готовности коммунальных служб к работе в условиях военного времени, разработка планов их действий;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создание запасов оборудования и запасных частей для ремонта поврежденных систем </w:t>
      </w:r>
      <w:proofErr w:type="spellStart"/>
      <w:r w:rsidRPr="00D92937">
        <w:rPr>
          <w:rFonts w:ascii="Times New Roman" w:hAnsi="Times New Roman" w:cs="Times New Roman"/>
          <w:sz w:val="24"/>
          <w:szCs w:val="24"/>
        </w:rPr>
        <w:t>газ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929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293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92937">
        <w:rPr>
          <w:rFonts w:ascii="Times New Roman" w:hAnsi="Times New Roman" w:cs="Times New Roman"/>
          <w:sz w:val="24"/>
          <w:szCs w:val="24"/>
        </w:rPr>
        <w:t>- и водоснабжения;</w:t>
      </w:r>
      <w:r w:rsidRPr="00D92937">
        <w:rPr>
          <w:rFonts w:ascii="Times New Roman" w:hAnsi="Times New Roman" w:cs="Times New Roman"/>
          <w:sz w:val="24"/>
          <w:szCs w:val="24"/>
        </w:rPr>
        <w:br/>
        <w:t> создание и подготовка резерва мобильных средств для очистки, опреснения и транспортировки воды;</w:t>
      </w:r>
      <w:r w:rsidRPr="00D92937">
        <w:rPr>
          <w:rFonts w:ascii="Times New Roman" w:hAnsi="Times New Roman" w:cs="Times New Roman"/>
          <w:sz w:val="24"/>
          <w:szCs w:val="24"/>
        </w:rPr>
        <w:br/>
        <w:t>создание на водопроводных станциях необходимых запасов реагентов, реактивов, консервантов и дезинфицирующих средств;</w:t>
      </w:r>
      <w:r w:rsidRPr="00D92937">
        <w:rPr>
          <w:rFonts w:ascii="Times New Roman" w:hAnsi="Times New Roman" w:cs="Times New Roman"/>
          <w:sz w:val="24"/>
          <w:szCs w:val="24"/>
        </w:rPr>
        <w:br/>
        <w:t> 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>я организации коммунального снабжения населения.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2.1.13. </w:t>
      </w:r>
      <w:proofErr w:type="gramStart"/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срочному захоронению трупов</w:t>
      </w:r>
      <w:r w:rsidRPr="00D92937">
        <w:rPr>
          <w:rFonts w:ascii="Times New Roman" w:hAnsi="Times New Roman" w:cs="Times New Roman"/>
          <w:sz w:val="24"/>
          <w:szCs w:val="24"/>
        </w:rPr>
        <w:t xml:space="preserve"> в военное время: заблаговременное, в мирное время, определение мест возможных захоронений; создание, подготовка и обеспечение готовности сил и средств гражданской обороны для обеспечения мероприятий по захоронению трупов; оборудование мест погребения (захоронения) тел (останков) погибших;</w:t>
      </w:r>
      <w:r w:rsidRPr="00D92937">
        <w:rPr>
          <w:rFonts w:ascii="Times New Roman" w:hAnsi="Times New Roman" w:cs="Times New Roman"/>
          <w:sz w:val="24"/>
          <w:szCs w:val="24"/>
        </w:rPr>
        <w:br/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2.1.14.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разработке и осуществлению мер, направленных на сохранение объектов,</w:t>
      </w:r>
      <w:r w:rsidRPr="00D92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937">
        <w:rPr>
          <w:rFonts w:ascii="Times New Roman" w:hAnsi="Times New Roman" w:cs="Times New Roman"/>
          <w:sz w:val="24"/>
          <w:szCs w:val="24"/>
        </w:rPr>
        <w:t>существенно необходимых</w:t>
      </w:r>
      <w:proofErr w:type="gramEnd"/>
      <w:r w:rsidRPr="00D92937">
        <w:rPr>
          <w:rFonts w:ascii="Times New Roman" w:hAnsi="Times New Roman" w:cs="Times New Roman"/>
          <w:sz w:val="24"/>
          <w:szCs w:val="24"/>
        </w:rPr>
        <w:t xml:space="preserve"> для устойчивого функционирования экономики и выживания населения в военное время: </w:t>
      </w:r>
      <w:r w:rsidRPr="00D92937">
        <w:rPr>
          <w:rFonts w:ascii="Times New Roman" w:hAnsi="Times New Roman" w:cs="Times New Roman"/>
          <w:sz w:val="24"/>
          <w:szCs w:val="24"/>
        </w:rPr>
        <w:br/>
        <w:t>планирование и проведение в угрожаемый период мероприятий по комплексной маскировке;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D9293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92937">
        <w:rPr>
          <w:rFonts w:ascii="Times New Roman" w:hAnsi="Times New Roman" w:cs="Times New Roman"/>
          <w:sz w:val="24"/>
          <w:szCs w:val="24"/>
        </w:rPr>
        <w:t>- и водоснабжения;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разработка и реализация в мирное и военное время инженерно-технических мероприятий гражданской обороны, в том числе в проектах строительства; 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sz w:val="24"/>
          <w:szCs w:val="24"/>
        </w:rPr>
        <w:lastRenderedPageBreak/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  <w:r w:rsidRPr="00D92937">
        <w:rPr>
          <w:rFonts w:ascii="Times New Roman" w:hAnsi="Times New Roman" w:cs="Times New Roman"/>
          <w:sz w:val="24"/>
          <w:szCs w:val="24"/>
        </w:rPr>
        <w:br/>
        <w:t> создание страхового фонда документации; повышение эффективности защиты производственных фондов при воздействии на них современных средств поражения.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 2.1.15. </w:t>
      </w:r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вопросам обеспечения постоянной готовности сил и сре</w:t>
      </w:r>
      <w:proofErr w:type="gramStart"/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дств гр</w:t>
      </w:r>
      <w:proofErr w:type="gramEnd"/>
      <w:r w:rsidRPr="00D92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ажданской обороны:</w:t>
      </w:r>
      <w:r w:rsidRPr="00D92937">
        <w:rPr>
          <w:rFonts w:ascii="Times New Roman" w:hAnsi="Times New Roman" w:cs="Times New Roman"/>
          <w:sz w:val="24"/>
          <w:szCs w:val="24"/>
        </w:rPr>
        <w:t xml:space="preserve"> оснащение сил гражданской обороны современными техникой и оборудованием;</w:t>
      </w:r>
      <w:r w:rsidRPr="00D92937">
        <w:rPr>
          <w:rFonts w:ascii="Times New Roman" w:hAnsi="Times New Roman" w:cs="Times New Roman"/>
          <w:sz w:val="24"/>
          <w:szCs w:val="24"/>
        </w:rPr>
        <w:br/>
        <w:t> проведение занятий с нештатными аварийно-спасательными формированиями и спасательными службами, проведение учений и тренировок по гражданской обороне;</w:t>
      </w:r>
      <w:r w:rsidRPr="00D92937">
        <w:rPr>
          <w:rFonts w:ascii="Times New Roman" w:hAnsi="Times New Roman" w:cs="Times New Roman"/>
          <w:sz w:val="24"/>
          <w:szCs w:val="24"/>
        </w:rPr>
        <w:br/>
        <w:t> планирование применения группировки сил гражданской обороны;</w:t>
      </w:r>
      <w:r w:rsidRPr="00D92937">
        <w:rPr>
          <w:rFonts w:ascii="Times New Roman" w:hAnsi="Times New Roman" w:cs="Times New Roman"/>
          <w:sz w:val="24"/>
          <w:szCs w:val="24"/>
        </w:rPr>
        <w:br/>
        <w:t> разработка высокоэффективных технологий для проведения аварийно-спасательных и других неотложных работ;</w:t>
      </w:r>
      <w:r w:rsidRPr="00D92937">
        <w:rPr>
          <w:rFonts w:ascii="Times New Roman" w:hAnsi="Times New Roman" w:cs="Times New Roman"/>
          <w:sz w:val="24"/>
          <w:szCs w:val="24"/>
        </w:rPr>
        <w:br/>
        <w:t xml:space="preserve">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 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  <w:r w:rsidRPr="00D92937">
        <w:rPr>
          <w:rFonts w:ascii="Times New Roman" w:hAnsi="Times New Roman" w:cs="Times New Roman"/>
          <w:sz w:val="24"/>
          <w:szCs w:val="24"/>
        </w:rPr>
        <w:br/>
      </w:r>
      <w:r w:rsidRPr="00D929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2937">
        <w:rPr>
          <w:rFonts w:ascii="Times New Roman" w:hAnsi="Times New Roman" w:cs="Times New Roman"/>
          <w:sz w:val="24"/>
          <w:szCs w:val="24"/>
        </w:rPr>
        <w:br/>
        <w:t>3.1. Финансирование мероприятий по гражданской обороне осуществляется за счет средств Никольского сельского поселения в соответствии с законодательством Российской Федерации.</w:t>
      </w: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937" w:rsidRPr="00D92937" w:rsidRDefault="00D92937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BF3" w:rsidRPr="00D92937" w:rsidRDefault="000F7BF3" w:rsidP="00D92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BF3" w:rsidRPr="00D92937" w:rsidSect="00FB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2937"/>
    <w:rsid w:val="000F7BF3"/>
    <w:rsid w:val="009A0911"/>
    <w:rsid w:val="00D92937"/>
    <w:rsid w:val="00FB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2889</Words>
  <Characters>16470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2013-02-21T05:39:00Z</dcterms:created>
  <dcterms:modified xsi:type="dcterms:W3CDTF">2017-11-07T11:17:00Z</dcterms:modified>
</cp:coreProperties>
</file>