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A1229" w14:textId="77777777" w:rsidR="00342AFF" w:rsidRPr="00F236AA" w:rsidRDefault="00342AFF" w:rsidP="00342AFF">
      <w:pPr>
        <w:pStyle w:val="a6"/>
        <w:rPr>
          <w:sz w:val="16"/>
          <w:szCs w:val="16"/>
        </w:rPr>
      </w:pPr>
    </w:p>
    <w:p w14:paraId="73F77D57" w14:textId="77777777" w:rsidR="00342AFF" w:rsidRPr="00F236AA" w:rsidRDefault="00342AFF" w:rsidP="00342AFF">
      <w:pPr>
        <w:pStyle w:val="a6"/>
        <w:rPr>
          <w:szCs w:val="28"/>
        </w:rPr>
      </w:pPr>
      <w:r w:rsidRPr="00F236AA">
        <w:rPr>
          <w:szCs w:val="28"/>
        </w:rPr>
        <w:t xml:space="preserve">АДМИНИСТРАЦИЯ </w:t>
      </w:r>
      <w:r>
        <w:rPr>
          <w:szCs w:val="28"/>
        </w:rPr>
        <w:t xml:space="preserve">НИКОЛЬСКОГО СЕЛЬСКОГО ПОСЕЛЕНИЯ </w:t>
      </w:r>
      <w:r w:rsidRPr="00F236AA">
        <w:rPr>
          <w:szCs w:val="28"/>
        </w:rPr>
        <w:t>ЯРАНСКОГО РАЙОНА КИРОВСКОЙ ОБЛАСТИ</w:t>
      </w:r>
    </w:p>
    <w:p w14:paraId="789079A0" w14:textId="77777777" w:rsidR="00342AFF" w:rsidRPr="00E16C05" w:rsidRDefault="00342AFF" w:rsidP="00342AFF">
      <w:pPr>
        <w:jc w:val="center"/>
        <w:rPr>
          <w:b/>
          <w:bCs/>
          <w:sz w:val="26"/>
          <w:szCs w:val="26"/>
        </w:rPr>
      </w:pPr>
    </w:p>
    <w:p w14:paraId="5996D540" w14:textId="77777777" w:rsidR="00342AFF" w:rsidRDefault="00342AFF" w:rsidP="00342AFF">
      <w:pPr>
        <w:pStyle w:val="1"/>
      </w:pPr>
      <w:r w:rsidRPr="00F236AA">
        <w:rPr>
          <w:sz w:val="32"/>
          <w:szCs w:val="32"/>
        </w:rPr>
        <w:t>ПОСТАНОВЛЕНИЕ</w:t>
      </w:r>
    </w:p>
    <w:p w14:paraId="0A7FE845" w14:textId="77777777" w:rsidR="00342AFF" w:rsidRDefault="00342AFF" w:rsidP="00342AFF"/>
    <w:p w14:paraId="67FE67BF" w14:textId="394B5C31" w:rsidR="00342AFF" w:rsidRPr="00342AFF" w:rsidRDefault="00342AFF" w:rsidP="00342AFF">
      <w:pPr>
        <w:rPr>
          <w:rFonts w:ascii="Times New Roman" w:hAnsi="Times New Roman" w:cs="Times New Roman"/>
          <w:sz w:val="28"/>
          <w:szCs w:val="28"/>
        </w:rPr>
      </w:pPr>
      <w:r w:rsidRPr="00342AF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42AFF">
        <w:rPr>
          <w:rFonts w:ascii="Times New Roman" w:hAnsi="Times New Roman" w:cs="Times New Roman"/>
          <w:sz w:val="28"/>
          <w:szCs w:val="28"/>
        </w:rPr>
        <w:t xml:space="preserve">.11.2023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100</w:t>
      </w:r>
    </w:p>
    <w:p w14:paraId="25DEEB92" w14:textId="77777777" w:rsidR="00342AFF" w:rsidRPr="00342AFF" w:rsidRDefault="00342AFF" w:rsidP="00342AF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42AFF">
        <w:rPr>
          <w:rFonts w:ascii="Times New Roman" w:hAnsi="Times New Roman" w:cs="Times New Roman"/>
          <w:sz w:val="28"/>
          <w:szCs w:val="28"/>
        </w:rPr>
        <w:t>с.Никола</w:t>
      </w:r>
      <w:proofErr w:type="spellEnd"/>
    </w:p>
    <w:p w14:paraId="7B9AA9E8" w14:textId="77777777" w:rsidR="00DA58B6" w:rsidRPr="00C23925" w:rsidRDefault="00162728" w:rsidP="00C23925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51638640"/>
      <w:r>
        <w:rPr>
          <w:rFonts w:ascii="Times New Roman" w:eastAsia="Times New Roman" w:hAnsi="Times New Roman" w:cs="Times New Roman"/>
          <w:b/>
          <w:sz w:val="28"/>
          <w:szCs w:val="28"/>
        </w:rPr>
        <w:t>О мерах по реализации статьи 12 Федерального закона от 25.12.2008 №273 ФЗ «О противодействии коррупции»</w:t>
      </w:r>
    </w:p>
    <w:bookmarkEnd w:id="0"/>
    <w:p w14:paraId="777516D3" w14:textId="77777777" w:rsidR="00C23925" w:rsidRPr="00DA58B6" w:rsidRDefault="00C23925" w:rsidP="00C23925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F98C12" w14:textId="77777777" w:rsidR="00DA58B6" w:rsidRPr="00342AFF" w:rsidRDefault="000A101B" w:rsidP="00342A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728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Федеральными законами от 25.12.2008 </w:t>
      </w:r>
      <w:hyperlink r:id="rId5" w:history="1">
        <w:r w:rsidRPr="00162728">
          <w:rPr>
            <w:rFonts w:ascii="Times New Roman" w:hAnsi="Times New Roman" w:cs="Times New Roman"/>
            <w:bCs/>
            <w:color w:val="0000FF"/>
            <w:sz w:val="28"/>
            <w:szCs w:val="28"/>
          </w:rPr>
          <w:t>№ 273-ФЗ</w:t>
        </w:r>
      </w:hyperlink>
      <w:r w:rsidRPr="00162728">
        <w:rPr>
          <w:rFonts w:ascii="Times New Roman" w:hAnsi="Times New Roman" w:cs="Times New Roman"/>
          <w:bCs/>
          <w:sz w:val="28"/>
          <w:szCs w:val="28"/>
        </w:rPr>
        <w:t xml:space="preserve"> «О противодействии коррупции», </w:t>
      </w:r>
      <w:r w:rsidR="00162728" w:rsidRPr="00162728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21.07.2010 № 925 «О мерах по реализации отдельных положений </w:t>
      </w:r>
      <w:r w:rsidR="00162728" w:rsidRPr="00342AFF">
        <w:rPr>
          <w:rFonts w:ascii="Times New Roman" w:hAnsi="Times New Roman" w:cs="Times New Roman"/>
          <w:sz w:val="28"/>
          <w:szCs w:val="28"/>
        </w:rPr>
        <w:t xml:space="preserve">Федерального закона «О противодействии коррупции», </w:t>
      </w:r>
      <w:r w:rsidR="00DA58B6" w:rsidRPr="00342A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Яранского района ПОСТАНОВЛЯЕТ:</w:t>
      </w:r>
    </w:p>
    <w:p w14:paraId="3D7F6C46" w14:textId="061AAD39" w:rsidR="00162728" w:rsidRPr="00342AFF" w:rsidRDefault="00162728" w:rsidP="00342AFF">
      <w:pPr>
        <w:pStyle w:val="1"/>
        <w:shd w:val="clear" w:color="auto" w:fill="FFFFFF"/>
        <w:spacing w:line="360" w:lineRule="auto"/>
        <w:jc w:val="both"/>
        <w:textAlignment w:val="baseline"/>
        <w:rPr>
          <w:b w:val="0"/>
          <w:bCs w:val="0"/>
          <w:sz w:val="28"/>
          <w:szCs w:val="28"/>
        </w:rPr>
      </w:pPr>
      <w:r w:rsidRPr="00342AFF">
        <w:rPr>
          <w:b w:val="0"/>
          <w:bCs w:val="0"/>
          <w:sz w:val="28"/>
          <w:szCs w:val="28"/>
        </w:rPr>
        <w:t xml:space="preserve">1. Установить, что гражданин, замещавший должность муниципальной службы в администрации </w:t>
      </w:r>
      <w:r w:rsidR="00342AFF" w:rsidRPr="00342AFF">
        <w:rPr>
          <w:b w:val="0"/>
          <w:bCs w:val="0"/>
          <w:sz w:val="28"/>
          <w:szCs w:val="28"/>
        </w:rPr>
        <w:t>Никольского сельского поселения</w:t>
      </w:r>
      <w:r w:rsidRPr="00342AFF">
        <w:rPr>
          <w:b w:val="0"/>
          <w:bCs w:val="0"/>
          <w:sz w:val="28"/>
          <w:szCs w:val="28"/>
        </w:rPr>
        <w:t xml:space="preserve">, включенную в Перечень должностей муниципальной службы,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</w:t>
      </w:r>
      <w:r w:rsidR="00342AFF" w:rsidRPr="00342AFF">
        <w:rPr>
          <w:b w:val="0"/>
          <w:bCs w:val="0"/>
          <w:sz w:val="28"/>
          <w:szCs w:val="28"/>
        </w:rPr>
        <w:t xml:space="preserve">Никольского сельского поселения </w:t>
      </w:r>
      <w:r w:rsidRPr="00342AFF">
        <w:rPr>
          <w:b w:val="0"/>
          <w:bCs w:val="0"/>
          <w:sz w:val="28"/>
          <w:szCs w:val="28"/>
        </w:rPr>
        <w:t xml:space="preserve">Яранского муниципального района Кировской области от </w:t>
      </w:r>
      <w:r w:rsidR="00342AFF" w:rsidRPr="00342AFF">
        <w:rPr>
          <w:b w:val="0"/>
          <w:bCs w:val="0"/>
          <w:sz w:val="28"/>
          <w:szCs w:val="28"/>
        </w:rPr>
        <w:t>16.05.2019</w:t>
      </w:r>
      <w:r w:rsidRPr="00342AFF">
        <w:rPr>
          <w:b w:val="0"/>
          <w:bCs w:val="0"/>
          <w:sz w:val="28"/>
          <w:szCs w:val="28"/>
        </w:rPr>
        <w:t xml:space="preserve"> №</w:t>
      </w:r>
      <w:r w:rsidR="00342AFF" w:rsidRPr="00342AFF">
        <w:rPr>
          <w:b w:val="0"/>
          <w:bCs w:val="0"/>
          <w:sz w:val="28"/>
          <w:szCs w:val="28"/>
        </w:rPr>
        <w:t xml:space="preserve"> 35</w:t>
      </w:r>
      <w:r w:rsidRPr="00342AFF">
        <w:rPr>
          <w:b w:val="0"/>
          <w:bCs w:val="0"/>
          <w:sz w:val="28"/>
          <w:szCs w:val="28"/>
        </w:rPr>
        <w:t xml:space="preserve"> «</w:t>
      </w:r>
      <w:r w:rsidR="00342AFF" w:rsidRPr="00342AFF">
        <w:rPr>
          <w:b w:val="0"/>
          <w:bCs w:val="0"/>
          <w:sz w:val="28"/>
          <w:szCs w:val="28"/>
        </w:rPr>
        <w:t xml:space="preserve">Об утверждении перечня должностей муниципальной службы администрации муниципального образования Никольское сельское поселение,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</w:t>
      </w:r>
      <w:r w:rsidR="00342AFF" w:rsidRPr="00342AFF">
        <w:rPr>
          <w:b w:val="0"/>
          <w:bCs w:val="0"/>
          <w:sz w:val="28"/>
          <w:szCs w:val="28"/>
        </w:rPr>
        <w:lastRenderedPageBreak/>
        <w:t>супруги (супруга) и несовершеннолетних детей</w:t>
      </w:r>
      <w:r w:rsidRPr="00342AFF">
        <w:rPr>
          <w:b w:val="0"/>
          <w:bCs w:val="0"/>
          <w:sz w:val="28"/>
          <w:szCs w:val="28"/>
        </w:rPr>
        <w:t xml:space="preserve">» (далее – Перечень должностей), в течение двух лет со дня увольнения с муниципальной службы администрации </w:t>
      </w:r>
      <w:r w:rsidR="00342AFF">
        <w:rPr>
          <w:b w:val="0"/>
          <w:bCs w:val="0"/>
          <w:sz w:val="28"/>
          <w:szCs w:val="28"/>
        </w:rPr>
        <w:t>Никольского сельского поселения</w:t>
      </w:r>
      <w:r w:rsidRPr="00342AFF">
        <w:rPr>
          <w:b w:val="0"/>
          <w:bCs w:val="0"/>
          <w:sz w:val="28"/>
          <w:szCs w:val="28"/>
        </w:rPr>
        <w:t>:</w:t>
      </w:r>
    </w:p>
    <w:p w14:paraId="5C699C2F" w14:textId="4FE40E4F" w:rsidR="00162728" w:rsidRPr="00162728" w:rsidRDefault="00162728" w:rsidP="00342AFF">
      <w:pPr>
        <w:autoSpaceDE w:val="0"/>
        <w:autoSpaceDN w:val="0"/>
        <w:adjustRightInd w:val="0"/>
        <w:spacing w:after="0" w:line="360" w:lineRule="auto"/>
        <w:ind w:left="35" w:firstLine="6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AFF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Имеет право замещать на условиях трудового договора должности в организации и (или) выполнять в данной организации работы (оказывать услуги) в течение месяца стоимостью более ста тысяч рублей на условиях гражданско-правового договора (гражданско-правовых договоров), если</w:t>
      </w:r>
      <w:r w:rsidRPr="0016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функции муниципального (административного) управления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администрации </w:t>
      </w:r>
      <w:r w:rsidR="00342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Никольского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Яранского </w:t>
      </w:r>
      <w:r w:rsidRPr="00162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Кировской области и урегулированию конфликта интересов.</w:t>
      </w:r>
    </w:p>
    <w:p w14:paraId="5A99A059" w14:textId="77777777" w:rsidR="00162728" w:rsidRPr="00162728" w:rsidRDefault="00162728" w:rsidP="00162728">
      <w:pPr>
        <w:autoSpaceDE w:val="0"/>
        <w:autoSpaceDN w:val="0"/>
        <w:adjustRightInd w:val="0"/>
        <w:spacing w:after="0" w:line="360" w:lineRule="auto"/>
        <w:ind w:left="35" w:firstLine="6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728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Обязан при заключении трудовых договоров и (или) гражданско-правовых договоров в случае, предусмотренном подпунктом 1.1 пункта 1 настоящего постановления, сообщать работодателю сведения о последнем месте муниципальной службы.</w:t>
      </w:r>
    </w:p>
    <w:p w14:paraId="52A9580A" w14:textId="31C6530A" w:rsidR="00162728" w:rsidRDefault="00162728" w:rsidP="00162728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728">
        <w:rPr>
          <w:rFonts w:ascii="Times New Roman" w:eastAsia="Times New Roman" w:hAnsi="Times New Roman" w:cs="Times New Roman"/>
          <w:sz w:val="28"/>
          <w:szCs w:val="28"/>
        </w:rPr>
        <w:t> 2. </w:t>
      </w:r>
      <w:r w:rsidR="00342AFF">
        <w:rPr>
          <w:rFonts w:ascii="Times New Roman" w:eastAsia="Times New Roman" w:hAnsi="Times New Roman" w:cs="Times New Roman"/>
          <w:sz w:val="28"/>
          <w:szCs w:val="28"/>
        </w:rPr>
        <w:t>Специалисту, ответственному за кадровое делопроизводство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342AFF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2728">
        <w:rPr>
          <w:rFonts w:ascii="Times New Roman" w:eastAsia="Times New Roman" w:hAnsi="Times New Roman" w:cs="Times New Roman"/>
          <w:sz w:val="28"/>
          <w:szCs w:val="28"/>
        </w:rPr>
        <w:t xml:space="preserve">ознакомить с настоящим постановлением муниципальных служащих, замещающих должности муниципальной службы, включенные в Перечень должностей.  </w:t>
      </w:r>
    </w:p>
    <w:p w14:paraId="45A34C14" w14:textId="77777777" w:rsidR="00DA58B6" w:rsidRDefault="00DC4896" w:rsidP="00C2392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58B6" w:rsidRPr="00DA58B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 момента подписания.</w:t>
      </w:r>
    </w:p>
    <w:p w14:paraId="7E21CCC5" w14:textId="77777777" w:rsidR="00342AFF" w:rsidRDefault="00342AFF" w:rsidP="00C2392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1E0DB" w14:textId="77777777" w:rsidR="00342AFF" w:rsidRDefault="00342AFF" w:rsidP="00C2392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14ECA" w14:textId="79B87886" w:rsidR="00342AFF" w:rsidRDefault="00342AFF" w:rsidP="00342A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14:paraId="265A714D" w14:textId="5CD29850" w:rsidR="00342AFF" w:rsidRPr="00DA58B6" w:rsidRDefault="00342AFF" w:rsidP="00342A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П.А.Богданов</w:t>
      </w:r>
      <w:proofErr w:type="spellEnd"/>
    </w:p>
    <w:p w14:paraId="4E3928E1" w14:textId="77777777" w:rsidR="00292049" w:rsidRDefault="00292049" w:rsidP="00342A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220C6" w14:textId="77777777" w:rsidR="00292049" w:rsidRDefault="00292049" w:rsidP="00342A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00805" w14:textId="77777777" w:rsidR="00292049" w:rsidRDefault="00292049" w:rsidP="00342A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09B96" w14:textId="77777777" w:rsidR="00292049" w:rsidRDefault="00292049" w:rsidP="00DA58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D85F6" w14:textId="77777777" w:rsidR="00292049" w:rsidRDefault="00292049" w:rsidP="00DA58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8F83E" w14:textId="77777777" w:rsidR="00292049" w:rsidRDefault="00292049" w:rsidP="00DA58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D8667A" w14:textId="77777777" w:rsidR="00292049" w:rsidRDefault="00292049" w:rsidP="00DA58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E67C9" w14:textId="77777777" w:rsidR="00E42AEE" w:rsidRPr="00D05BF5" w:rsidRDefault="00E42AEE" w:rsidP="00E42AEE">
      <w:pPr>
        <w:pStyle w:val="a9"/>
        <w:spacing w:beforeAutospacing="0" w:afterAutospacing="0"/>
        <w:rPr>
          <w:sz w:val="28"/>
          <w:szCs w:val="28"/>
        </w:rPr>
      </w:pPr>
    </w:p>
    <w:p w14:paraId="151069EE" w14:textId="77777777" w:rsidR="00E42AEE" w:rsidRDefault="00E42AEE" w:rsidP="00E42AEE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Autospacing="0"/>
        <w:jc w:val="center"/>
        <w:rPr>
          <w:sz w:val="28"/>
          <w:szCs w:val="28"/>
        </w:rPr>
      </w:pPr>
      <w:r w:rsidRPr="00D05BF5">
        <w:rPr>
          <w:sz w:val="28"/>
          <w:szCs w:val="28"/>
        </w:rPr>
        <w:t>Лист ознакомления муниципальных служащих</w:t>
      </w:r>
    </w:p>
    <w:p w14:paraId="31BC961F" w14:textId="77777777" w:rsidR="00E42AEE" w:rsidRPr="00D05BF5" w:rsidRDefault="00E42AEE" w:rsidP="00E42AEE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Autospacing="0"/>
        <w:jc w:val="center"/>
        <w:rPr>
          <w:sz w:val="28"/>
          <w:szCs w:val="28"/>
        </w:rPr>
      </w:pPr>
      <w:proofErr w:type="gramStart"/>
      <w:r w:rsidRPr="00D05BF5">
        <w:rPr>
          <w:sz w:val="28"/>
          <w:szCs w:val="28"/>
        </w:rPr>
        <w:t>с  постановлением</w:t>
      </w:r>
      <w:proofErr w:type="gramEnd"/>
      <w:r w:rsidRPr="00D05BF5">
        <w:rPr>
          <w:sz w:val="28"/>
          <w:szCs w:val="28"/>
        </w:rPr>
        <w:t xml:space="preserve">  администрации</w:t>
      </w:r>
      <w:r>
        <w:rPr>
          <w:sz w:val="28"/>
          <w:szCs w:val="28"/>
        </w:rPr>
        <w:t xml:space="preserve"> Никольского сельского поселения </w:t>
      </w:r>
      <w:r w:rsidRPr="00D05BF5">
        <w:rPr>
          <w:sz w:val="28"/>
          <w:szCs w:val="28"/>
        </w:rPr>
        <w:t xml:space="preserve"> от 23.11.2023 № 100 «О мерах по реализации статьи 12 Федерального закона от 25.12.2008 №273 ФЗ «О противодействии коррупции»</w:t>
      </w:r>
    </w:p>
    <w:p w14:paraId="2AD7E1C1" w14:textId="77777777" w:rsidR="00E42AEE" w:rsidRPr="00D05BF5" w:rsidRDefault="00E42AEE" w:rsidP="00E42AEE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Autospacing="0"/>
        <w:jc w:val="center"/>
        <w:rPr>
          <w:sz w:val="28"/>
          <w:szCs w:val="28"/>
        </w:rPr>
      </w:pPr>
    </w:p>
    <w:p w14:paraId="36FC6F52" w14:textId="77777777" w:rsidR="00E42AEE" w:rsidRDefault="00E42AEE" w:rsidP="00E42AEE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Autospacing="0"/>
        <w:jc w:val="center"/>
      </w:pPr>
      <w:r>
        <w:t> </w:t>
      </w:r>
    </w:p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74"/>
        <w:gridCol w:w="2038"/>
        <w:gridCol w:w="3290"/>
        <w:gridCol w:w="1971"/>
        <w:gridCol w:w="1968"/>
      </w:tblGrid>
      <w:tr w:rsidR="00E42AEE" w:rsidRPr="00E42AEE" w14:paraId="3669699B" w14:textId="77777777" w:rsidTr="00E42AEE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477E33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42A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E42AE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C1231A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6C553E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sz w:val="28"/>
                <w:szCs w:val="28"/>
              </w:rPr>
              <w:br/>
              <w:t>должность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EF93A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Pr="00E42AEE">
              <w:rPr>
                <w:rFonts w:ascii="Times New Roman" w:hAnsi="Times New Roman" w:cs="Times New Roman"/>
                <w:sz w:val="28"/>
                <w:szCs w:val="28"/>
              </w:rPr>
              <w:br/>
              <w:t>ознакомления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7BE769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E42AEE" w:rsidRPr="00E42AEE" w14:paraId="0692108A" w14:textId="77777777" w:rsidTr="00E42AEE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053D93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7D0D9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Шерстобитова Валентина </w:t>
            </w:r>
            <w:proofErr w:type="spellStart"/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Изосимовна</w:t>
            </w:r>
            <w:proofErr w:type="spellEnd"/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3E142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специалист, бухгалтер-финансист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D5854F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23.11.2023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67E392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AEE" w:rsidRPr="00E42AEE" w14:paraId="5B73B27C" w14:textId="77777777" w:rsidTr="00E42AEE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912FF6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9C230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Токтаева Татьяна Леонидовна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CB92C4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A2F31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23.11.2023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8110F0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AEE" w:rsidRPr="00E42AEE" w14:paraId="6EB1EB23" w14:textId="77777777" w:rsidTr="00E42AEE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931D16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CF86E5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AEE">
              <w:rPr>
                <w:rFonts w:ascii="Times New Roman" w:hAnsi="Times New Roman" w:cs="Times New Roman"/>
                <w:sz w:val="28"/>
                <w:szCs w:val="28"/>
              </w:rPr>
              <w:t xml:space="preserve">Зверева </w:t>
            </w:r>
            <w:proofErr w:type="spellStart"/>
            <w:r w:rsidRPr="00E42AEE">
              <w:rPr>
                <w:rFonts w:ascii="Times New Roman" w:hAnsi="Times New Roman" w:cs="Times New Roman"/>
                <w:sz w:val="28"/>
                <w:szCs w:val="28"/>
              </w:rPr>
              <w:t>Капиталина</w:t>
            </w:r>
            <w:proofErr w:type="spellEnd"/>
            <w:r w:rsidRPr="00E42AEE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Валентиновна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6D7FD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1 категории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8A6E4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</w:rPr>
            </w:pPr>
            <w:r w:rsidRPr="00E42A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23.11.2023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374DD7" w14:textId="77777777" w:rsidR="00E42AEE" w:rsidRPr="00E42AEE" w:rsidRDefault="00E42AEE" w:rsidP="004658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967E7C" w14:textId="77777777" w:rsidR="00E42AEE" w:rsidRDefault="00E42AEE" w:rsidP="00E42AEE">
      <w:pPr>
        <w:pStyle w:val="a9"/>
      </w:pPr>
    </w:p>
    <w:p w14:paraId="3A7F3855" w14:textId="77777777" w:rsidR="00E42AEE" w:rsidRDefault="00E42AEE" w:rsidP="00E42AEE">
      <w:pPr>
        <w:pStyle w:val="a9"/>
      </w:pPr>
    </w:p>
    <w:p w14:paraId="3DA0F430" w14:textId="77777777" w:rsidR="00E42AEE" w:rsidRDefault="00E42AEE" w:rsidP="00E42AEE">
      <w:pPr>
        <w:pStyle w:val="a9"/>
      </w:pPr>
    </w:p>
    <w:p w14:paraId="62C4B113" w14:textId="77777777" w:rsidR="00E42AEE" w:rsidRDefault="00E42AEE" w:rsidP="00E42AEE"/>
    <w:p w14:paraId="65E004D9" w14:textId="77777777" w:rsidR="00292049" w:rsidRDefault="00292049" w:rsidP="00DA58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6F151" w14:textId="77777777" w:rsidR="00292049" w:rsidRDefault="00292049" w:rsidP="00DA58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92049" w:rsidSect="00DA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8B6"/>
    <w:rsid w:val="000A101B"/>
    <w:rsid w:val="00154FC5"/>
    <w:rsid w:val="00162728"/>
    <w:rsid w:val="001F1CE6"/>
    <w:rsid w:val="001F3469"/>
    <w:rsid w:val="00292049"/>
    <w:rsid w:val="002A5A87"/>
    <w:rsid w:val="00342AFF"/>
    <w:rsid w:val="0047538E"/>
    <w:rsid w:val="004964F3"/>
    <w:rsid w:val="00532DA4"/>
    <w:rsid w:val="005F30AE"/>
    <w:rsid w:val="005F3564"/>
    <w:rsid w:val="00636DDD"/>
    <w:rsid w:val="006D6897"/>
    <w:rsid w:val="006E16D3"/>
    <w:rsid w:val="006F15A4"/>
    <w:rsid w:val="00843553"/>
    <w:rsid w:val="008643B4"/>
    <w:rsid w:val="008F7280"/>
    <w:rsid w:val="00A244F4"/>
    <w:rsid w:val="00A43D79"/>
    <w:rsid w:val="00AB3169"/>
    <w:rsid w:val="00B42AE1"/>
    <w:rsid w:val="00BB605C"/>
    <w:rsid w:val="00C23925"/>
    <w:rsid w:val="00DA58B6"/>
    <w:rsid w:val="00DC4896"/>
    <w:rsid w:val="00E42AEE"/>
    <w:rsid w:val="00E714B0"/>
    <w:rsid w:val="00EC1944"/>
    <w:rsid w:val="00F10FEA"/>
    <w:rsid w:val="00F8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C549"/>
  <w15:docId w15:val="{B7D1FC94-B49B-45A7-AF98-7F20697E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2A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58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A58B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A58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A58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5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8B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62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42A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basedOn w:val="a"/>
    <w:next w:val="a7"/>
    <w:qFormat/>
    <w:rsid w:val="00342A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342A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342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basedOn w:val="a"/>
    <w:link w:val="aa"/>
    <w:rsid w:val="00E42AE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a">
    <w:name w:val="Обычный (Интернет) Знак"/>
    <w:basedOn w:val="a0"/>
    <w:link w:val="a9"/>
    <w:rsid w:val="00E42AEE"/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10F3D0263C0FA0A7D1E86AD9547563CFEE4B0859892C820BDBA130C3C4AA0F28E7E7496BF7B4875A3EE2C6BFFT6o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3CE3A-95A4-452C-B640-648EACEE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test3</dc:creator>
  <cp:lastModifiedBy>Татьяна Токтаева</cp:lastModifiedBy>
  <cp:revision>5</cp:revision>
  <cp:lastPrinted>2023-11-23T10:36:00Z</cp:lastPrinted>
  <dcterms:created xsi:type="dcterms:W3CDTF">2023-11-23T07:06:00Z</dcterms:created>
  <dcterms:modified xsi:type="dcterms:W3CDTF">2023-11-23T10:45:00Z</dcterms:modified>
</cp:coreProperties>
</file>